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169051" w14:textId="77777777" w:rsidR="00CA4CE5" w:rsidRDefault="00CA4CE5">
      <w:pPr>
        <w:rPr>
          <w:rFonts w:ascii="黑体" w:eastAsia="黑体" w:hAnsi="黑体" w:hint="eastAsia"/>
          <w:sz w:val="32"/>
          <w:szCs w:val="32"/>
        </w:rPr>
      </w:pPr>
    </w:p>
    <w:p w14:paraId="5DAB610B" w14:textId="77777777" w:rsidR="00CA4CE5" w:rsidRDefault="00CA4CE5">
      <w:pPr>
        <w:jc w:val="center"/>
        <w:rPr>
          <w:rFonts w:ascii="方正小标宋_GBK" w:eastAsia="方正小标宋_GBK" w:hAnsi="宋体" w:hint="eastAsia"/>
          <w:sz w:val="44"/>
          <w:szCs w:val="44"/>
        </w:rPr>
      </w:pPr>
    </w:p>
    <w:p w14:paraId="12B6D93C" w14:textId="77777777" w:rsidR="00CA4CE5" w:rsidRDefault="00C16CDC">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木垒哈萨克自治县东城镇人民政府</w:t>
      </w:r>
    </w:p>
    <w:p w14:paraId="0BB89E67" w14:textId="77777777" w:rsidR="00CA4CE5" w:rsidRDefault="00C16CDC">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4A19375" w14:textId="77777777" w:rsidR="00CA4CE5" w:rsidRDefault="00C16CDC">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5A2D8A2" w14:textId="77777777" w:rsidR="00CA4CE5" w:rsidRDefault="00C16CDC">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35D6C42" w14:textId="77777777" w:rsidR="00CA4CE5" w:rsidRDefault="00C16CDC">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20EFCAA" w14:textId="77777777" w:rsidR="00CA4CE5" w:rsidRDefault="00C16CDC">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3FFD3AF" w14:textId="77777777" w:rsidR="00CA4CE5" w:rsidRDefault="00C16CDC">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868B6D2" w14:textId="77777777" w:rsidR="00CA4CE5" w:rsidRDefault="00C16CDC">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43A4C64" w14:textId="77777777" w:rsidR="00CA4CE5" w:rsidRDefault="00C16CDC">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B915159" w14:textId="77777777" w:rsidR="00CA4CE5" w:rsidRDefault="00C16CDC">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0EAA5F1" w14:textId="77777777" w:rsidR="00CA4CE5" w:rsidRDefault="00C16CDC">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4ECC386" w14:textId="77777777" w:rsidR="00CA4CE5" w:rsidRDefault="00C16CDC">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A15D5A0" w14:textId="77777777" w:rsidR="00CA4CE5" w:rsidRDefault="00C16CDC">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2B1552E" w14:textId="77777777" w:rsidR="00CA4CE5" w:rsidRDefault="00C16CDC">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81DC1CB" w14:textId="77777777" w:rsidR="00CA4CE5" w:rsidRDefault="00C16CDC">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8A05ACB" w14:textId="77777777" w:rsidR="00CA4CE5" w:rsidRDefault="00C16CDC">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AC7F39C" w14:textId="77777777" w:rsidR="00CA4CE5" w:rsidRDefault="00C16CDC">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3D9AE04" w14:textId="77777777" w:rsidR="00CA4CE5" w:rsidRDefault="00C16CDC">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0F5C385" w14:textId="77777777" w:rsidR="00CA4CE5" w:rsidRDefault="00C16CDC">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F5A86A7" w14:textId="77777777" w:rsidR="00CA4CE5" w:rsidRDefault="00C16CDC">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EEC9D7E" w14:textId="77777777" w:rsidR="00CA4CE5" w:rsidRDefault="00C16CDC">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662C908" w14:textId="77777777" w:rsidR="00CA4CE5" w:rsidRDefault="00C16CDC">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6C72513" w14:textId="77777777" w:rsidR="00CA4CE5" w:rsidRDefault="00C16CDC">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0E63CB2" w14:textId="77777777" w:rsidR="00CA4CE5" w:rsidRDefault="00C16CDC">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BB336A2" w14:textId="77777777" w:rsidR="00CA4CE5" w:rsidRDefault="00C16CDC">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543A0A4" w14:textId="77777777" w:rsidR="00CA4CE5" w:rsidRDefault="00C16CDC">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E76B1D5" w14:textId="77777777" w:rsidR="00CA4CE5" w:rsidRDefault="00C16CDC">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6A9114C3" w14:textId="77777777" w:rsidR="00CA4CE5" w:rsidRDefault="00C16CDC">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AD67B9E" w14:textId="77777777" w:rsidR="00CA4CE5" w:rsidRDefault="00C16CDC">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7151431F" w14:textId="77777777" w:rsidR="00CA4CE5" w:rsidRDefault="00C16CDC">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588FD96" w14:textId="77777777" w:rsidR="00CA4CE5" w:rsidRDefault="00C16CDC">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0375511E" w14:textId="77777777" w:rsidR="00CA4CE5" w:rsidRDefault="00C16CDC">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46B59569" w14:textId="77777777" w:rsidR="00CA4CE5" w:rsidRDefault="00C16CDC">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F31A8BF" w14:textId="77777777" w:rsidR="00CA4CE5" w:rsidRDefault="00C16CDC">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6F238BCA" w14:textId="77777777" w:rsidR="00CA4CE5" w:rsidRDefault="00C16CDC">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1B6AD82" w14:textId="77777777" w:rsidR="00CA4CE5" w:rsidRDefault="00C16CDC">
      <w:r>
        <w:rPr>
          <w:rFonts w:ascii="仿宋_GB2312" w:eastAsia="仿宋_GB2312" w:hAnsi="仿宋_GB2312" w:cs="仿宋_GB2312" w:hint="eastAsia"/>
          <w:sz w:val="32"/>
          <w:szCs w:val="32"/>
        </w:rPr>
        <w:fldChar w:fldCharType="end"/>
      </w:r>
    </w:p>
    <w:p w14:paraId="182B2813" w14:textId="77777777" w:rsidR="00CA4CE5" w:rsidRDefault="00C16CDC">
      <w:pPr>
        <w:rPr>
          <w:rFonts w:ascii="仿宋_GB2312" w:eastAsia="仿宋_GB2312"/>
          <w:sz w:val="32"/>
          <w:szCs w:val="32"/>
        </w:rPr>
      </w:pPr>
      <w:r>
        <w:rPr>
          <w:rFonts w:ascii="仿宋_GB2312" w:eastAsia="仿宋_GB2312" w:hint="eastAsia"/>
          <w:sz w:val="32"/>
          <w:szCs w:val="32"/>
        </w:rPr>
        <w:br w:type="page"/>
      </w:r>
    </w:p>
    <w:p w14:paraId="4AAD1E32" w14:textId="77777777" w:rsidR="00CA4CE5" w:rsidRDefault="00C16CDC">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E6C2DF7" w14:textId="77777777" w:rsidR="00CA4CE5" w:rsidRDefault="00C16CDC">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72C59B6" w14:textId="4C705671" w:rsidR="00CA561D" w:rsidRPr="00CA561D" w:rsidRDefault="00CA561D" w:rsidP="00CA561D">
      <w:pPr>
        <w:ind w:firstLineChars="200" w:firstLine="640"/>
        <w:jc w:val="left"/>
        <w:rPr>
          <w:rFonts w:ascii="仿宋_GB2312" w:eastAsia="仿宋_GB2312"/>
          <w:sz w:val="32"/>
          <w:szCs w:val="32"/>
        </w:rPr>
      </w:pPr>
      <w:r w:rsidRPr="00CA561D">
        <w:rPr>
          <w:rFonts w:ascii="仿宋_GB2312" w:eastAsia="仿宋_GB2312" w:hint="eastAsia"/>
          <w:sz w:val="32"/>
          <w:szCs w:val="32"/>
        </w:rPr>
        <w:t>1、认真贯彻党的路线、方针、政策，执行人民代表大会的决议和上级国家行政机关的决定和命令，发布决定和命令。</w:t>
      </w:r>
    </w:p>
    <w:p w14:paraId="0B7A7410" w14:textId="77777777" w:rsidR="00CA561D" w:rsidRPr="00CA561D" w:rsidRDefault="00CA561D" w:rsidP="00CA561D">
      <w:pPr>
        <w:ind w:firstLineChars="200" w:firstLine="640"/>
        <w:jc w:val="left"/>
        <w:rPr>
          <w:rFonts w:ascii="仿宋_GB2312" w:eastAsia="仿宋_GB2312"/>
          <w:sz w:val="32"/>
          <w:szCs w:val="32"/>
        </w:rPr>
      </w:pPr>
      <w:r w:rsidRPr="00CA561D">
        <w:rPr>
          <w:rFonts w:ascii="仿宋_GB2312" w:eastAsia="仿宋_GB2312" w:hint="eastAsia"/>
          <w:sz w:val="32"/>
          <w:szCs w:val="32"/>
        </w:rPr>
        <w:t>2、执行本行政区域内的经济和社会发展计划、预算，管理本行政区域内的经济、教育、科学、文化、卫生、交通、水利、环境保护、招商引资、林业、就业、新村扶贫和财政、民政、安全、司法行政、计划生育等行政工作。</w:t>
      </w:r>
    </w:p>
    <w:p w14:paraId="73C32E3A" w14:textId="77777777" w:rsidR="00CA561D" w:rsidRPr="00CA561D" w:rsidRDefault="00CA561D" w:rsidP="00CA561D">
      <w:pPr>
        <w:ind w:firstLineChars="200" w:firstLine="640"/>
        <w:jc w:val="left"/>
        <w:rPr>
          <w:rFonts w:ascii="仿宋_GB2312" w:eastAsia="仿宋_GB2312"/>
          <w:sz w:val="32"/>
          <w:szCs w:val="32"/>
        </w:rPr>
      </w:pPr>
      <w:r w:rsidRPr="00CA561D">
        <w:rPr>
          <w:rFonts w:ascii="仿宋_GB2312" w:eastAsia="仿宋_GB2312" w:hint="eastAsia"/>
          <w:sz w:val="32"/>
          <w:szCs w:val="32"/>
        </w:rPr>
        <w:t>3、保护社会主义的全民所有的财产和劳动群众集体所有的 财产，保护公民私人所有的合法财产，维护社会秩序，保障公民的人身权利、民主权利和其他权利。</w:t>
      </w:r>
    </w:p>
    <w:p w14:paraId="21D14B8D" w14:textId="77777777" w:rsidR="00CA561D" w:rsidRPr="00CA561D" w:rsidRDefault="00CA561D" w:rsidP="00CA561D">
      <w:pPr>
        <w:ind w:firstLineChars="200" w:firstLine="640"/>
        <w:jc w:val="left"/>
        <w:rPr>
          <w:rFonts w:ascii="仿宋_GB2312" w:eastAsia="仿宋_GB2312"/>
          <w:sz w:val="32"/>
          <w:szCs w:val="32"/>
        </w:rPr>
      </w:pPr>
      <w:r w:rsidRPr="00CA561D">
        <w:rPr>
          <w:rFonts w:ascii="仿宋_GB2312" w:eastAsia="仿宋_GB2312" w:hint="eastAsia"/>
          <w:sz w:val="32"/>
          <w:szCs w:val="32"/>
        </w:rPr>
        <w:t>4、指导村委会工作，认真做好接待群众的来信、来访工作，听取群众意见，解决困难，处理矛盾，办好群众的事。</w:t>
      </w:r>
    </w:p>
    <w:p w14:paraId="754C2A06" w14:textId="77777777" w:rsidR="00CA4CE5" w:rsidRDefault="00CA561D" w:rsidP="00CA561D">
      <w:pPr>
        <w:ind w:firstLineChars="200" w:firstLine="640"/>
        <w:jc w:val="left"/>
        <w:rPr>
          <w:rFonts w:ascii="仿宋_GB2312" w:eastAsia="仿宋_GB2312"/>
          <w:sz w:val="32"/>
          <w:szCs w:val="32"/>
        </w:rPr>
      </w:pPr>
      <w:r w:rsidRPr="00CA561D">
        <w:rPr>
          <w:rFonts w:ascii="仿宋_GB2312" w:eastAsia="仿宋_GB2312" w:hint="eastAsia"/>
          <w:sz w:val="32"/>
          <w:szCs w:val="32"/>
        </w:rPr>
        <w:t>5</w:t>
      </w:r>
      <w:r>
        <w:rPr>
          <w:rFonts w:ascii="仿宋_GB2312" w:eastAsia="仿宋_GB2312" w:hint="eastAsia"/>
          <w:sz w:val="32"/>
          <w:szCs w:val="32"/>
        </w:rPr>
        <w:t>、承办上级人民政府交办的其他事项</w:t>
      </w:r>
      <w:r w:rsidR="00C16CDC">
        <w:rPr>
          <w:rFonts w:ascii="仿宋_GB2312" w:eastAsia="仿宋_GB2312" w:hint="eastAsia"/>
          <w:sz w:val="32"/>
          <w:szCs w:val="32"/>
        </w:rPr>
        <w:t>。</w:t>
      </w:r>
    </w:p>
    <w:p w14:paraId="05F5252A" w14:textId="77777777" w:rsidR="00CA4CE5" w:rsidRDefault="00C16CDC">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89F6ED6" w14:textId="77777777" w:rsidR="00CA4CE5" w:rsidRDefault="00C16CDC">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木垒哈萨克自治县东城镇人民政府2023年度，实有人数</w:t>
      </w:r>
      <w:r>
        <w:rPr>
          <w:rFonts w:ascii="仿宋_GB2312" w:eastAsia="仿宋_GB2312" w:hint="eastAsia"/>
          <w:sz w:val="32"/>
          <w:szCs w:val="32"/>
          <w:lang w:val="zh-CN"/>
        </w:rPr>
        <w:t>93</w:t>
      </w:r>
      <w:r>
        <w:rPr>
          <w:rFonts w:ascii="仿宋_GB2312" w:eastAsia="仿宋_GB2312" w:hint="eastAsia"/>
          <w:sz w:val="32"/>
          <w:szCs w:val="32"/>
        </w:rPr>
        <w:t>人，其中：在职人员</w:t>
      </w:r>
      <w:r>
        <w:rPr>
          <w:rFonts w:ascii="仿宋_GB2312" w:eastAsia="仿宋_GB2312" w:hint="eastAsia"/>
          <w:sz w:val="32"/>
          <w:szCs w:val="32"/>
          <w:lang w:val="zh-CN"/>
        </w:rPr>
        <w:t>59</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34</w:t>
      </w:r>
      <w:r>
        <w:rPr>
          <w:rFonts w:ascii="仿宋_GB2312" w:eastAsia="仿宋_GB2312" w:hint="eastAsia"/>
          <w:sz w:val="32"/>
          <w:szCs w:val="32"/>
        </w:rPr>
        <w:t>人。</w:t>
      </w:r>
    </w:p>
    <w:p w14:paraId="076BD286" w14:textId="77777777" w:rsidR="00CA4CE5" w:rsidRDefault="00C16CDC">
      <w:pPr>
        <w:ind w:firstLineChars="200" w:firstLine="640"/>
        <w:rPr>
          <w:rFonts w:ascii="仿宋_GB2312" w:eastAsia="仿宋_GB2312" w:hAnsi="宋体" w:cs="宋体" w:hint="eastAsia"/>
          <w:kern w:val="0"/>
          <w:sz w:val="32"/>
          <w:szCs w:val="32"/>
        </w:rPr>
        <w:sectPr w:rsidR="00CA4CE5">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CA561D">
        <w:rPr>
          <w:rFonts w:ascii="仿宋_GB2312" w:eastAsia="仿宋_GB2312" w:hAnsi="黑体" w:cs="宋体" w:hint="eastAsia"/>
          <w:bCs/>
          <w:kern w:val="0"/>
          <w:sz w:val="32"/>
          <w:szCs w:val="32"/>
        </w:rPr>
        <w:t>7</w:t>
      </w:r>
      <w:r>
        <w:rPr>
          <w:rFonts w:ascii="仿宋_GB2312" w:eastAsia="仿宋_GB2312" w:hAnsi="黑体" w:cs="宋体" w:hint="eastAsia"/>
          <w:bCs/>
          <w:kern w:val="0"/>
          <w:sz w:val="32"/>
          <w:szCs w:val="32"/>
        </w:rPr>
        <w:t>个处室，分别是：</w:t>
      </w:r>
      <w:r w:rsidR="00CA561D">
        <w:rPr>
          <w:rFonts w:ascii="仿宋_GB2312" w:eastAsia="仿宋_GB2312" w:hAnsi="仿宋_GB2312" w:cs="仿宋_GB2312"/>
          <w:spacing w:val="3"/>
          <w:sz w:val="31"/>
          <w:szCs w:val="31"/>
        </w:rPr>
        <w:t>农业（畜牧业）发展服务中心、文体</w:t>
      </w:r>
      <w:r w:rsidR="00CA561D">
        <w:rPr>
          <w:rFonts w:ascii="仿宋_GB2312" w:eastAsia="仿宋_GB2312" w:hAnsi="仿宋_GB2312" w:cs="仿宋_GB2312"/>
          <w:spacing w:val="5"/>
          <w:sz w:val="31"/>
          <w:szCs w:val="31"/>
        </w:rPr>
        <w:t>广电旅游服务中心（党校）、社会保障（民政）服务中心（退役军人服务站、政务便民服务</w:t>
      </w:r>
      <w:r w:rsidR="00CA561D">
        <w:rPr>
          <w:rFonts w:ascii="仿宋_GB2312" w:eastAsia="仿宋_GB2312" w:hAnsi="仿宋_GB2312" w:cs="仿宋_GB2312"/>
          <w:spacing w:val="5"/>
          <w:sz w:val="31"/>
          <w:szCs w:val="31"/>
        </w:rPr>
        <w:lastRenderedPageBreak/>
        <w:t>中心）、农村合作经济（统计）</w:t>
      </w:r>
      <w:r w:rsidR="00CA561D">
        <w:rPr>
          <w:rFonts w:ascii="仿宋_GB2312" w:eastAsia="仿宋_GB2312" w:hAnsi="仿宋_GB2312" w:cs="仿宋_GB2312" w:hint="eastAsia"/>
          <w:spacing w:val="5"/>
          <w:sz w:val="31"/>
          <w:szCs w:val="31"/>
        </w:rPr>
        <w:t>发</w:t>
      </w:r>
      <w:r w:rsidR="00CA561D">
        <w:rPr>
          <w:rFonts w:ascii="仿宋_GB2312" w:eastAsia="仿宋_GB2312" w:hAnsi="仿宋_GB2312" w:cs="仿宋_GB2312"/>
          <w:spacing w:val="6"/>
          <w:sz w:val="31"/>
          <w:szCs w:val="31"/>
        </w:rPr>
        <w:t>中心（财政所）、村镇规划建设发展中心（生态环境工作</w:t>
      </w:r>
      <w:r w:rsidR="00CA561D">
        <w:rPr>
          <w:rFonts w:ascii="仿宋_GB2312" w:eastAsia="仿宋_GB2312" w:hAnsi="仿宋_GB2312" w:cs="仿宋_GB2312"/>
          <w:spacing w:val="5"/>
          <w:sz w:val="31"/>
          <w:szCs w:val="31"/>
        </w:rPr>
        <w:t>站）、</w:t>
      </w:r>
      <w:r w:rsidR="00CA561D">
        <w:rPr>
          <w:rFonts w:ascii="仿宋_GB2312" w:eastAsia="仿宋_GB2312" w:hAnsi="仿宋_GB2312" w:cs="仿宋_GB2312"/>
          <w:spacing w:val="7"/>
          <w:sz w:val="31"/>
          <w:szCs w:val="31"/>
        </w:rPr>
        <w:t>综治中心（网格化服务中心）、司法所</w:t>
      </w:r>
      <w:r>
        <w:rPr>
          <w:rFonts w:ascii="仿宋_GB2312" w:eastAsia="仿宋_GB2312" w:hAnsi="宋体" w:cs="宋体" w:hint="eastAsia"/>
          <w:kern w:val="0"/>
          <w:sz w:val="32"/>
          <w:szCs w:val="32"/>
        </w:rPr>
        <w:t>。</w:t>
      </w:r>
    </w:p>
    <w:p w14:paraId="4E781CCB" w14:textId="77777777" w:rsidR="00CA4CE5" w:rsidRDefault="00C16CDC">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70F587D6" w14:textId="77777777" w:rsidR="00CA4CE5" w:rsidRDefault="00C16CDC">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66912C2" w14:textId="77777777"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2023年度收入总计3,471.52万元，其中：本年收入合计3,471.52万元，使用非财政拨款结余0.00万元，年初结转和结余0.00万元。</w:t>
      </w:r>
    </w:p>
    <w:p w14:paraId="5801533F" w14:textId="77777777"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2023年度支出总计3,471.52万元，其中：本年支出合计3,471.52万元，结余分配0.00万元，年末结转和结余0.00万元。</w:t>
      </w:r>
    </w:p>
    <w:p w14:paraId="45E38F9F" w14:textId="77777777"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减少5,189.68万元</w:t>
      </w:r>
      <w:r>
        <w:rPr>
          <w:rFonts w:ascii="仿宋_GB2312" w:eastAsia="仿宋_GB2312" w:hint="eastAsia"/>
          <w:sz w:val="32"/>
          <w:szCs w:val="32"/>
        </w:rPr>
        <w:t>，下降59.92%，主要原因是：</w:t>
      </w:r>
      <w:r w:rsidR="00CA561D">
        <w:rPr>
          <w:rFonts w:ascii="仿宋_GB2312" w:eastAsia="仿宋_GB2312" w:hint="eastAsia"/>
          <w:sz w:val="32"/>
          <w:szCs w:val="32"/>
        </w:rPr>
        <w:t>单位人员减少，人员工资、社保、津补贴等人员经费减少，减少</w:t>
      </w:r>
      <w:r w:rsidR="00CA561D" w:rsidRPr="00675B7A">
        <w:rPr>
          <w:rFonts w:ascii="仿宋_GB2312" w:eastAsia="仿宋_GB2312" w:hint="eastAsia"/>
          <w:sz w:val="32"/>
          <w:szCs w:val="32"/>
          <w:lang w:val="zh-CN"/>
        </w:rPr>
        <w:t>2023年农田地膜科学使用回收项目</w:t>
      </w:r>
      <w:r w:rsidR="002B3839">
        <w:rPr>
          <w:rFonts w:ascii="仿宋_GB2312" w:eastAsia="仿宋_GB2312" w:hint="eastAsia"/>
          <w:sz w:val="32"/>
          <w:szCs w:val="32"/>
          <w:lang w:val="zh-CN"/>
        </w:rPr>
        <w:t>等</w:t>
      </w:r>
      <w:r w:rsidR="00CA561D">
        <w:rPr>
          <w:rFonts w:ascii="仿宋_GB2312" w:eastAsia="仿宋_GB2312" w:hint="eastAsia"/>
          <w:sz w:val="32"/>
          <w:szCs w:val="32"/>
          <w:lang w:val="zh-CN"/>
        </w:rPr>
        <w:t>经费</w:t>
      </w:r>
      <w:r>
        <w:rPr>
          <w:rFonts w:ascii="仿宋_GB2312" w:eastAsia="仿宋_GB2312" w:hint="eastAsia"/>
          <w:sz w:val="32"/>
          <w:szCs w:val="32"/>
        </w:rPr>
        <w:t>。</w:t>
      </w:r>
    </w:p>
    <w:p w14:paraId="4609AAA4" w14:textId="77777777" w:rsidR="00CA4CE5" w:rsidRDefault="00C16CDC">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BE43449" w14:textId="77777777"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本年收入3,471.52万元，其中：财政拨款收入</w:t>
      </w:r>
      <w:r>
        <w:rPr>
          <w:rFonts w:ascii="仿宋_GB2312" w:eastAsia="仿宋_GB2312" w:hint="eastAsia"/>
          <w:sz w:val="32"/>
          <w:szCs w:val="32"/>
          <w:lang w:val="zh-CN"/>
        </w:rPr>
        <w:t>3,471.52</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7CB6C522" w14:textId="77777777" w:rsidR="00CA4CE5" w:rsidRDefault="00C16CDC">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AB5A9DB" w14:textId="77777777" w:rsidR="00CA4CE5" w:rsidRPr="00CA561D" w:rsidRDefault="00C16CDC">
      <w:pPr>
        <w:ind w:firstLineChars="200" w:firstLine="640"/>
        <w:jc w:val="left"/>
        <w:rPr>
          <w:rFonts w:ascii="仿宋_GB2312" w:eastAsia="仿宋_GB2312"/>
          <w:sz w:val="32"/>
          <w:szCs w:val="32"/>
        </w:rPr>
      </w:pPr>
      <w:r w:rsidRPr="00CA561D">
        <w:rPr>
          <w:rFonts w:ascii="仿宋_GB2312" w:eastAsia="仿宋_GB2312" w:hint="eastAsia"/>
          <w:sz w:val="32"/>
          <w:szCs w:val="32"/>
        </w:rPr>
        <w:t>本年支出3,471.52万元，其中：基本支出1,619.72万元，占46.66%；项目支出1,851.80万元，占53.34%；上缴上级支出0.00万元，占0.00%；经营支出0.00万元，占0.00%；</w:t>
      </w:r>
      <w:r w:rsidRPr="00CA561D">
        <w:rPr>
          <w:rFonts w:ascii="仿宋_GB2312" w:eastAsia="仿宋_GB2312" w:hint="eastAsia"/>
          <w:sz w:val="32"/>
          <w:szCs w:val="32"/>
        </w:rPr>
        <w:lastRenderedPageBreak/>
        <w:t>对附属单位补助支出0.00万元，占0.00%。</w:t>
      </w:r>
    </w:p>
    <w:p w14:paraId="7641FDD0" w14:textId="77777777" w:rsidR="00CA4CE5" w:rsidRDefault="00C16CDC">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5CB30ACC" w14:textId="77777777" w:rsidR="00CA4CE5" w:rsidRDefault="00C16CDC" w:rsidP="00590DDF">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3,471.52</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3,471.52</w:t>
      </w:r>
      <w:r>
        <w:rPr>
          <w:rFonts w:ascii="仿宋_GB2312" w:eastAsia="仿宋_GB2312" w:hint="eastAsia"/>
          <w:sz w:val="32"/>
          <w:szCs w:val="32"/>
        </w:rPr>
        <w:t>万元。财政拨款支出总计</w:t>
      </w:r>
      <w:r>
        <w:rPr>
          <w:rFonts w:ascii="仿宋_GB2312" w:eastAsia="仿宋_GB2312" w:hint="eastAsia"/>
          <w:sz w:val="32"/>
          <w:szCs w:val="32"/>
          <w:lang w:val="zh-CN"/>
        </w:rPr>
        <w:t>3,471.52</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3,471.52</w:t>
      </w:r>
      <w:r>
        <w:rPr>
          <w:rFonts w:ascii="仿宋_GB2312" w:eastAsia="仿宋_GB2312" w:hint="eastAsia"/>
          <w:sz w:val="32"/>
          <w:szCs w:val="32"/>
        </w:rPr>
        <w:t>万元。</w:t>
      </w:r>
    </w:p>
    <w:p w14:paraId="5BB22639" w14:textId="77777777" w:rsidR="00CA4CE5" w:rsidRDefault="00C16CDC" w:rsidP="00590DDF">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减少5,189.68万元</w:t>
      </w:r>
      <w:r>
        <w:rPr>
          <w:rFonts w:ascii="仿宋_GB2312" w:eastAsia="仿宋_GB2312" w:hint="eastAsia"/>
          <w:sz w:val="32"/>
          <w:szCs w:val="32"/>
        </w:rPr>
        <w:t>，下降59.92%,主要原因是：</w:t>
      </w:r>
      <w:r w:rsidR="00CA561D">
        <w:rPr>
          <w:rFonts w:ascii="仿宋_GB2312" w:eastAsia="仿宋_GB2312" w:hint="eastAsia"/>
          <w:sz w:val="32"/>
          <w:szCs w:val="32"/>
        </w:rPr>
        <w:t>单位人员减少，人员工资、社保、津补贴等人员经费减少，减少</w:t>
      </w:r>
      <w:r w:rsidR="00CA561D" w:rsidRPr="00675B7A">
        <w:rPr>
          <w:rFonts w:ascii="仿宋_GB2312" w:eastAsia="仿宋_GB2312" w:hint="eastAsia"/>
          <w:sz w:val="32"/>
          <w:szCs w:val="32"/>
          <w:lang w:val="zh-CN"/>
        </w:rPr>
        <w:t>2023年农田地膜科学使用回收项目</w:t>
      </w:r>
      <w:r w:rsidR="00CA561D">
        <w:rPr>
          <w:rFonts w:ascii="仿宋_GB2312" w:eastAsia="仿宋_GB2312" w:hint="eastAsia"/>
          <w:sz w:val="32"/>
          <w:szCs w:val="32"/>
          <w:lang w:val="zh-CN"/>
        </w:rPr>
        <w:t>等项目经费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2,531.49</w:t>
      </w:r>
      <w:r>
        <w:rPr>
          <w:rFonts w:ascii="仿宋_GB2312" w:eastAsia="仿宋_GB2312" w:hint="eastAsia"/>
          <w:sz w:val="32"/>
          <w:szCs w:val="32"/>
        </w:rPr>
        <w:t>万元，决算数</w:t>
      </w:r>
      <w:r>
        <w:rPr>
          <w:rFonts w:ascii="仿宋_GB2312" w:eastAsia="仿宋_GB2312" w:hint="eastAsia"/>
          <w:sz w:val="32"/>
          <w:szCs w:val="32"/>
          <w:lang w:val="zh-CN"/>
        </w:rPr>
        <w:t>3,471.52</w:t>
      </w:r>
      <w:r>
        <w:rPr>
          <w:rFonts w:ascii="仿宋_GB2312" w:eastAsia="仿宋_GB2312" w:hint="eastAsia"/>
          <w:sz w:val="32"/>
          <w:szCs w:val="32"/>
        </w:rPr>
        <w:t>万元，预决算差异率37.13%，主要原因是：</w:t>
      </w:r>
      <w:r w:rsidR="00CA561D">
        <w:rPr>
          <w:rFonts w:ascii="仿宋_GB2312" w:eastAsia="仿宋_GB2312" w:hint="eastAsia"/>
          <w:sz w:val="32"/>
          <w:szCs w:val="32"/>
        </w:rPr>
        <w:t>年中追加</w:t>
      </w:r>
      <w:r w:rsidR="00CA561D" w:rsidRPr="00675B7A">
        <w:rPr>
          <w:rFonts w:ascii="仿宋_GB2312" w:eastAsia="仿宋_GB2312" w:hint="eastAsia"/>
          <w:sz w:val="32"/>
          <w:szCs w:val="32"/>
          <w:lang w:val="zh-CN"/>
        </w:rPr>
        <w:t>中央政法纪委监察转移支付资金</w:t>
      </w:r>
      <w:r w:rsidR="00CA561D">
        <w:rPr>
          <w:rFonts w:ascii="仿宋_GB2312" w:eastAsia="仿宋_GB2312" w:hint="eastAsia"/>
          <w:sz w:val="32"/>
          <w:szCs w:val="32"/>
          <w:lang w:val="zh-CN"/>
        </w:rPr>
        <w:t>等项目资金</w:t>
      </w:r>
      <w:r>
        <w:rPr>
          <w:rFonts w:ascii="仿宋_GB2312" w:eastAsia="仿宋_GB2312" w:hint="eastAsia"/>
          <w:sz w:val="32"/>
          <w:szCs w:val="32"/>
        </w:rPr>
        <w:t>。</w:t>
      </w:r>
    </w:p>
    <w:p w14:paraId="5C714B0C" w14:textId="77777777" w:rsidR="00CA4CE5" w:rsidRDefault="00C16CDC">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158EC3F" w14:textId="77777777" w:rsidR="00CA4CE5" w:rsidRDefault="00C16CDC">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B6BDB0B" w14:textId="77777777" w:rsidR="00CA4CE5" w:rsidRDefault="00C16CDC" w:rsidP="00590DDF">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2023年度一般公共预算财政拨款支出3,174.13万元，占本年支出合计的</w:t>
      </w:r>
      <w:r>
        <w:rPr>
          <w:rFonts w:ascii="仿宋_GB2312" w:eastAsia="仿宋_GB2312" w:hint="eastAsia"/>
          <w:sz w:val="32"/>
          <w:szCs w:val="32"/>
          <w:lang w:val="zh-CN"/>
        </w:rPr>
        <w:t>91.43%</w:t>
      </w:r>
      <w:r>
        <w:rPr>
          <w:rFonts w:ascii="仿宋_GB2312" w:eastAsia="仿宋_GB2312" w:hint="eastAsia"/>
          <w:sz w:val="32"/>
          <w:szCs w:val="32"/>
        </w:rPr>
        <w:t>。与上年相比，</w:t>
      </w:r>
      <w:r>
        <w:rPr>
          <w:rFonts w:ascii="仿宋_GB2312" w:eastAsia="仿宋_GB2312" w:hint="eastAsia"/>
          <w:sz w:val="32"/>
          <w:szCs w:val="32"/>
          <w:lang w:val="zh-CN"/>
        </w:rPr>
        <w:t>减少5,428.59万元</w:t>
      </w:r>
      <w:r>
        <w:rPr>
          <w:rFonts w:ascii="仿宋_GB2312" w:eastAsia="仿宋_GB2312" w:hint="eastAsia"/>
          <w:sz w:val="32"/>
          <w:szCs w:val="32"/>
        </w:rPr>
        <w:t>，下降63.10%,主要原因是：</w:t>
      </w:r>
      <w:r w:rsidR="00CA561D">
        <w:rPr>
          <w:rFonts w:ascii="仿宋_GB2312" w:eastAsia="仿宋_GB2312" w:hint="eastAsia"/>
          <w:sz w:val="32"/>
          <w:szCs w:val="32"/>
        </w:rPr>
        <w:t>单位人员减少，人员工资、社保、津补贴等人员经费减少，减少</w:t>
      </w:r>
      <w:r w:rsidR="00CA561D" w:rsidRPr="00675B7A">
        <w:rPr>
          <w:rFonts w:ascii="仿宋_GB2312" w:eastAsia="仿宋_GB2312" w:hint="eastAsia"/>
          <w:sz w:val="32"/>
          <w:szCs w:val="32"/>
          <w:lang w:val="zh-CN"/>
        </w:rPr>
        <w:t>2023年农田地膜科学使用回收项目</w:t>
      </w:r>
      <w:r w:rsidR="00CA561D">
        <w:rPr>
          <w:rFonts w:ascii="仿宋_GB2312" w:eastAsia="仿宋_GB2312" w:hint="eastAsia"/>
          <w:sz w:val="32"/>
          <w:szCs w:val="32"/>
          <w:lang w:val="zh-CN"/>
        </w:rPr>
        <w:t>等项目经费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2,531.49</w:t>
      </w:r>
      <w:r>
        <w:rPr>
          <w:rFonts w:ascii="仿宋_GB2312" w:eastAsia="仿宋_GB2312" w:hint="eastAsia"/>
          <w:sz w:val="32"/>
          <w:szCs w:val="32"/>
        </w:rPr>
        <w:t>万元，决算数</w:t>
      </w:r>
      <w:r>
        <w:rPr>
          <w:rFonts w:ascii="仿宋_GB2312" w:eastAsia="仿宋_GB2312" w:hint="eastAsia"/>
          <w:sz w:val="32"/>
          <w:szCs w:val="32"/>
          <w:lang w:val="zh-CN"/>
        </w:rPr>
        <w:t>3,174.13</w:t>
      </w:r>
      <w:r>
        <w:rPr>
          <w:rFonts w:ascii="仿宋_GB2312" w:eastAsia="仿宋_GB2312" w:hint="eastAsia"/>
          <w:sz w:val="32"/>
          <w:szCs w:val="32"/>
        </w:rPr>
        <w:t>万元，预决算差异率</w:t>
      </w:r>
      <w:r>
        <w:rPr>
          <w:rFonts w:ascii="仿宋_GB2312" w:eastAsia="仿宋_GB2312" w:hint="eastAsia"/>
          <w:sz w:val="32"/>
          <w:szCs w:val="32"/>
          <w:lang w:val="zh-CN"/>
        </w:rPr>
        <w:lastRenderedPageBreak/>
        <w:t>25.39%</w:t>
      </w:r>
      <w:r>
        <w:rPr>
          <w:rFonts w:ascii="仿宋_GB2312" w:eastAsia="仿宋_GB2312" w:hint="eastAsia"/>
          <w:sz w:val="32"/>
          <w:szCs w:val="32"/>
        </w:rPr>
        <w:t>，主要原因是：</w:t>
      </w:r>
      <w:r w:rsidR="00CA561D">
        <w:rPr>
          <w:rFonts w:ascii="仿宋_GB2312" w:eastAsia="仿宋_GB2312" w:hint="eastAsia"/>
          <w:sz w:val="32"/>
          <w:szCs w:val="32"/>
        </w:rPr>
        <w:t>年中追加</w:t>
      </w:r>
      <w:r w:rsidR="00CA561D" w:rsidRPr="00675B7A">
        <w:rPr>
          <w:rFonts w:ascii="仿宋_GB2312" w:eastAsia="仿宋_GB2312" w:hint="eastAsia"/>
          <w:sz w:val="32"/>
          <w:szCs w:val="32"/>
          <w:lang w:val="zh-CN"/>
        </w:rPr>
        <w:t>中央政法纪委监察转移支付资金</w:t>
      </w:r>
      <w:r w:rsidR="00CA561D">
        <w:rPr>
          <w:rFonts w:ascii="仿宋_GB2312" w:eastAsia="仿宋_GB2312" w:hint="eastAsia"/>
          <w:sz w:val="32"/>
          <w:szCs w:val="32"/>
          <w:lang w:val="zh-CN"/>
        </w:rPr>
        <w:t>等项目资金</w:t>
      </w:r>
      <w:r>
        <w:rPr>
          <w:rFonts w:ascii="仿宋_GB2312" w:eastAsia="仿宋_GB2312" w:hint="eastAsia"/>
          <w:sz w:val="32"/>
          <w:szCs w:val="32"/>
        </w:rPr>
        <w:t>。</w:t>
      </w:r>
    </w:p>
    <w:p w14:paraId="03BF0AA5" w14:textId="77777777" w:rsidR="00CA4CE5" w:rsidRDefault="00C16CDC">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3080C1F" w14:textId="77777777" w:rsidR="00CA4CE5" w:rsidRDefault="00C16CD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941.91</w:t>
      </w:r>
      <w:r>
        <w:rPr>
          <w:rFonts w:ascii="仿宋_GB2312" w:eastAsia="仿宋_GB2312"/>
          <w:kern w:val="2"/>
          <w:sz w:val="32"/>
          <w:szCs w:val="32"/>
          <w:lang w:val="zh-CN"/>
        </w:rPr>
        <w:t>万元，占</w:t>
      </w:r>
      <w:r>
        <w:rPr>
          <w:rFonts w:ascii="仿宋_GB2312" w:eastAsia="仿宋_GB2312" w:hint="eastAsia"/>
          <w:kern w:val="2"/>
          <w:sz w:val="32"/>
          <w:szCs w:val="32"/>
          <w:lang w:val="zh-CN"/>
        </w:rPr>
        <w:t>29.67</w:t>
      </w:r>
      <w:r>
        <w:rPr>
          <w:rFonts w:ascii="仿宋_GB2312" w:eastAsia="仿宋_GB2312"/>
          <w:kern w:val="2"/>
          <w:sz w:val="32"/>
          <w:szCs w:val="32"/>
          <w:lang w:val="zh-CN"/>
        </w:rPr>
        <w:t>%；</w:t>
      </w:r>
    </w:p>
    <w:p w14:paraId="76C5D33B" w14:textId="77777777" w:rsidR="00CA4CE5" w:rsidRDefault="00CA561D">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C16CDC">
        <w:rPr>
          <w:rFonts w:ascii="仿宋_GB2312" w:eastAsia="仿宋_GB2312"/>
          <w:kern w:val="2"/>
          <w:sz w:val="32"/>
          <w:szCs w:val="32"/>
          <w:lang w:val="zh-CN"/>
        </w:rPr>
        <w:t>.公共安全类支出（类）</w:t>
      </w:r>
      <w:r w:rsidR="00C16CDC">
        <w:rPr>
          <w:rFonts w:ascii="仿宋_GB2312" w:eastAsia="仿宋_GB2312" w:hint="eastAsia"/>
          <w:kern w:val="2"/>
          <w:sz w:val="32"/>
          <w:szCs w:val="32"/>
          <w:lang w:val="zh-CN"/>
        </w:rPr>
        <w:t>15.65</w:t>
      </w:r>
      <w:r w:rsidR="00C16CDC">
        <w:rPr>
          <w:rFonts w:ascii="仿宋_GB2312" w:eastAsia="仿宋_GB2312"/>
          <w:kern w:val="2"/>
          <w:sz w:val="32"/>
          <w:szCs w:val="32"/>
          <w:lang w:val="zh-CN"/>
        </w:rPr>
        <w:t>万元，占</w:t>
      </w:r>
      <w:r w:rsidR="00C16CDC">
        <w:rPr>
          <w:rFonts w:ascii="仿宋_GB2312" w:eastAsia="仿宋_GB2312" w:hint="eastAsia"/>
          <w:kern w:val="2"/>
          <w:sz w:val="32"/>
          <w:szCs w:val="32"/>
          <w:lang w:val="zh-CN"/>
        </w:rPr>
        <w:t>0.49</w:t>
      </w:r>
      <w:r w:rsidR="00C16CDC">
        <w:rPr>
          <w:rFonts w:ascii="仿宋_GB2312" w:eastAsia="仿宋_GB2312"/>
          <w:kern w:val="2"/>
          <w:sz w:val="32"/>
          <w:szCs w:val="32"/>
          <w:lang w:val="zh-CN"/>
        </w:rPr>
        <w:t>%；</w:t>
      </w:r>
    </w:p>
    <w:p w14:paraId="1E4573B3" w14:textId="77777777" w:rsidR="00CA4CE5" w:rsidRDefault="00CA561D">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C16CDC">
        <w:rPr>
          <w:rFonts w:ascii="仿宋_GB2312" w:eastAsia="仿宋_GB2312"/>
          <w:kern w:val="2"/>
          <w:sz w:val="32"/>
          <w:szCs w:val="32"/>
          <w:lang w:val="zh-CN"/>
        </w:rPr>
        <w:t>.文化旅游体育与传媒支出（类）</w:t>
      </w:r>
      <w:r w:rsidR="00C16CDC">
        <w:rPr>
          <w:rFonts w:ascii="仿宋_GB2312" w:eastAsia="仿宋_GB2312" w:hint="eastAsia"/>
          <w:kern w:val="2"/>
          <w:sz w:val="32"/>
          <w:szCs w:val="32"/>
          <w:lang w:val="zh-CN"/>
        </w:rPr>
        <w:t>19.04</w:t>
      </w:r>
      <w:r w:rsidR="00C16CDC">
        <w:rPr>
          <w:rFonts w:ascii="仿宋_GB2312" w:eastAsia="仿宋_GB2312"/>
          <w:kern w:val="2"/>
          <w:sz w:val="32"/>
          <w:szCs w:val="32"/>
          <w:lang w:val="zh-CN"/>
        </w:rPr>
        <w:t>万元，占</w:t>
      </w:r>
      <w:r w:rsidR="00C16CDC">
        <w:rPr>
          <w:rFonts w:ascii="仿宋_GB2312" w:eastAsia="仿宋_GB2312" w:hint="eastAsia"/>
          <w:kern w:val="2"/>
          <w:sz w:val="32"/>
          <w:szCs w:val="32"/>
          <w:lang w:val="zh-CN"/>
        </w:rPr>
        <w:t>0.60</w:t>
      </w:r>
      <w:r w:rsidR="00C16CDC">
        <w:rPr>
          <w:rFonts w:ascii="仿宋_GB2312" w:eastAsia="仿宋_GB2312"/>
          <w:kern w:val="2"/>
          <w:sz w:val="32"/>
          <w:szCs w:val="32"/>
          <w:lang w:val="zh-CN"/>
        </w:rPr>
        <w:t>%；</w:t>
      </w:r>
    </w:p>
    <w:p w14:paraId="697457D7" w14:textId="77777777" w:rsidR="00CA4CE5" w:rsidRDefault="00CA561D">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4</w:t>
      </w:r>
      <w:r w:rsidR="00C16CDC">
        <w:rPr>
          <w:rFonts w:ascii="仿宋_GB2312" w:eastAsia="仿宋_GB2312"/>
          <w:kern w:val="2"/>
          <w:sz w:val="32"/>
          <w:szCs w:val="32"/>
          <w:lang w:val="zh-CN"/>
        </w:rPr>
        <w:t>.社会保障和就业支出（类）</w:t>
      </w:r>
      <w:r w:rsidR="00C16CDC">
        <w:rPr>
          <w:rFonts w:ascii="仿宋_GB2312" w:eastAsia="仿宋_GB2312" w:hint="eastAsia"/>
          <w:kern w:val="2"/>
          <w:sz w:val="32"/>
          <w:szCs w:val="32"/>
          <w:lang w:val="zh-CN"/>
        </w:rPr>
        <w:t>232.79</w:t>
      </w:r>
      <w:r w:rsidR="00C16CDC">
        <w:rPr>
          <w:rFonts w:ascii="仿宋_GB2312" w:eastAsia="仿宋_GB2312"/>
          <w:kern w:val="2"/>
          <w:sz w:val="32"/>
          <w:szCs w:val="32"/>
          <w:lang w:val="zh-CN"/>
        </w:rPr>
        <w:t>万元，占</w:t>
      </w:r>
      <w:r w:rsidR="00C16CDC">
        <w:rPr>
          <w:rFonts w:ascii="仿宋_GB2312" w:eastAsia="仿宋_GB2312" w:hint="eastAsia"/>
          <w:kern w:val="2"/>
          <w:sz w:val="32"/>
          <w:szCs w:val="32"/>
          <w:lang w:val="zh-CN"/>
        </w:rPr>
        <w:t>7.33</w:t>
      </w:r>
      <w:r w:rsidR="00C16CDC">
        <w:rPr>
          <w:rFonts w:ascii="仿宋_GB2312" w:eastAsia="仿宋_GB2312"/>
          <w:kern w:val="2"/>
          <w:sz w:val="32"/>
          <w:szCs w:val="32"/>
          <w:lang w:val="zh-CN"/>
        </w:rPr>
        <w:t>%；</w:t>
      </w:r>
    </w:p>
    <w:p w14:paraId="2F5ACDB1" w14:textId="77777777" w:rsidR="00CA4CE5" w:rsidRDefault="00CA561D">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5</w:t>
      </w:r>
      <w:r w:rsidR="00C16CDC">
        <w:rPr>
          <w:rFonts w:ascii="仿宋_GB2312" w:eastAsia="仿宋_GB2312"/>
          <w:kern w:val="2"/>
          <w:sz w:val="32"/>
          <w:szCs w:val="32"/>
          <w:lang w:val="zh-CN"/>
        </w:rPr>
        <w:t>.卫生健康支出（类）</w:t>
      </w:r>
      <w:r w:rsidR="00C16CDC">
        <w:rPr>
          <w:rFonts w:ascii="仿宋_GB2312" w:eastAsia="仿宋_GB2312" w:hint="eastAsia"/>
          <w:kern w:val="2"/>
          <w:sz w:val="32"/>
          <w:szCs w:val="32"/>
          <w:lang w:val="zh-CN"/>
        </w:rPr>
        <w:t>1.50</w:t>
      </w:r>
      <w:r w:rsidR="00C16CDC">
        <w:rPr>
          <w:rFonts w:ascii="仿宋_GB2312" w:eastAsia="仿宋_GB2312"/>
          <w:kern w:val="2"/>
          <w:sz w:val="32"/>
          <w:szCs w:val="32"/>
          <w:lang w:val="zh-CN"/>
        </w:rPr>
        <w:t>万元，占</w:t>
      </w:r>
      <w:r w:rsidR="00C16CDC">
        <w:rPr>
          <w:rFonts w:ascii="仿宋_GB2312" w:eastAsia="仿宋_GB2312" w:hint="eastAsia"/>
          <w:kern w:val="2"/>
          <w:sz w:val="32"/>
          <w:szCs w:val="32"/>
          <w:lang w:val="zh-CN"/>
        </w:rPr>
        <w:t>0.05</w:t>
      </w:r>
      <w:r w:rsidR="00C16CDC">
        <w:rPr>
          <w:rFonts w:ascii="仿宋_GB2312" w:eastAsia="仿宋_GB2312"/>
          <w:kern w:val="2"/>
          <w:sz w:val="32"/>
          <w:szCs w:val="32"/>
          <w:lang w:val="zh-CN"/>
        </w:rPr>
        <w:t>%；</w:t>
      </w:r>
    </w:p>
    <w:p w14:paraId="4991B912" w14:textId="77777777" w:rsidR="00CA4CE5" w:rsidRDefault="00CA561D">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6</w:t>
      </w:r>
      <w:r w:rsidR="00C16CDC">
        <w:rPr>
          <w:rFonts w:ascii="仿宋_GB2312" w:eastAsia="仿宋_GB2312"/>
          <w:kern w:val="2"/>
          <w:sz w:val="32"/>
          <w:szCs w:val="32"/>
          <w:lang w:val="zh-CN"/>
        </w:rPr>
        <w:t>.农林水支出（类）</w:t>
      </w:r>
      <w:r w:rsidR="00C16CDC">
        <w:rPr>
          <w:rFonts w:ascii="仿宋_GB2312" w:eastAsia="仿宋_GB2312" w:hint="eastAsia"/>
          <w:kern w:val="2"/>
          <w:sz w:val="32"/>
          <w:szCs w:val="32"/>
          <w:lang w:val="zh-CN"/>
        </w:rPr>
        <w:t>1,877.33</w:t>
      </w:r>
      <w:r w:rsidR="00C16CDC">
        <w:rPr>
          <w:rFonts w:ascii="仿宋_GB2312" w:eastAsia="仿宋_GB2312"/>
          <w:kern w:val="2"/>
          <w:sz w:val="32"/>
          <w:szCs w:val="32"/>
          <w:lang w:val="zh-CN"/>
        </w:rPr>
        <w:t>万元，占</w:t>
      </w:r>
      <w:r w:rsidR="00C16CDC">
        <w:rPr>
          <w:rFonts w:ascii="仿宋_GB2312" w:eastAsia="仿宋_GB2312" w:hint="eastAsia"/>
          <w:kern w:val="2"/>
          <w:sz w:val="32"/>
          <w:szCs w:val="32"/>
          <w:lang w:val="zh-CN"/>
        </w:rPr>
        <w:t>59.14</w:t>
      </w:r>
      <w:r w:rsidR="00C16CDC">
        <w:rPr>
          <w:rFonts w:ascii="仿宋_GB2312" w:eastAsia="仿宋_GB2312"/>
          <w:kern w:val="2"/>
          <w:sz w:val="32"/>
          <w:szCs w:val="32"/>
          <w:lang w:val="zh-CN"/>
        </w:rPr>
        <w:t>%；</w:t>
      </w:r>
    </w:p>
    <w:p w14:paraId="7675C319" w14:textId="77777777" w:rsidR="00CA4CE5" w:rsidRDefault="00CA561D">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7</w:t>
      </w:r>
      <w:r w:rsidR="00C16CDC">
        <w:rPr>
          <w:rFonts w:ascii="仿宋_GB2312" w:eastAsia="仿宋_GB2312"/>
          <w:kern w:val="2"/>
          <w:sz w:val="32"/>
          <w:szCs w:val="32"/>
          <w:lang w:val="zh-CN"/>
        </w:rPr>
        <w:t>.住房保障支出（类）</w:t>
      </w:r>
      <w:r w:rsidR="00C16CDC">
        <w:rPr>
          <w:rFonts w:ascii="仿宋_GB2312" w:eastAsia="仿宋_GB2312" w:hint="eastAsia"/>
          <w:kern w:val="2"/>
          <w:sz w:val="32"/>
          <w:szCs w:val="32"/>
          <w:lang w:val="zh-CN"/>
        </w:rPr>
        <w:t>70.91</w:t>
      </w:r>
      <w:r w:rsidR="00C16CDC">
        <w:rPr>
          <w:rFonts w:ascii="仿宋_GB2312" w:eastAsia="仿宋_GB2312"/>
          <w:kern w:val="2"/>
          <w:sz w:val="32"/>
          <w:szCs w:val="32"/>
          <w:lang w:val="zh-CN"/>
        </w:rPr>
        <w:t>万元，占</w:t>
      </w:r>
      <w:r w:rsidR="00C16CDC">
        <w:rPr>
          <w:rFonts w:ascii="仿宋_GB2312" w:eastAsia="仿宋_GB2312" w:hint="eastAsia"/>
          <w:kern w:val="2"/>
          <w:sz w:val="32"/>
          <w:szCs w:val="32"/>
          <w:lang w:val="zh-CN"/>
        </w:rPr>
        <w:t>2.23</w:t>
      </w:r>
      <w:r w:rsidR="00C16CDC">
        <w:rPr>
          <w:rFonts w:ascii="仿宋_GB2312" w:eastAsia="仿宋_GB2312"/>
          <w:kern w:val="2"/>
          <w:sz w:val="32"/>
          <w:szCs w:val="32"/>
          <w:lang w:val="zh-CN"/>
        </w:rPr>
        <w:t>%；</w:t>
      </w:r>
    </w:p>
    <w:p w14:paraId="1ECA94F0" w14:textId="77777777" w:rsidR="00CA4CE5" w:rsidRDefault="00CA561D">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8</w:t>
      </w:r>
      <w:r w:rsidR="00C16CDC">
        <w:rPr>
          <w:rFonts w:ascii="仿宋_GB2312" w:eastAsia="仿宋_GB2312"/>
          <w:kern w:val="2"/>
          <w:sz w:val="32"/>
          <w:szCs w:val="32"/>
          <w:lang w:val="zh-CN"/>
        </w:rPr>
        <w:t>.害防治及应急管理支出（类）</w:t>
      </w:r>
      <w:r w:rsidR="00C16CDC">
        <w:rPr>
          <w:rFonts w:ascii="仿宋_GB2312" w:eastAsia="仿宋_GB2312" w:hint="eastAsia"/>
          <w:kern w:val="2"/>
          <w:sz w:val="32"/>
          <w:szCs w:val="32"/>
          <w:lang w:val="zh-CN"/>
        </w:rPr>
        <w:t>15.00</w:t>
      </w:r>
      <w:r w:rsidR="00C16CDC">
        <w:rPr>
          <w:rFonts w:ascii="仿宋_GB2312" w:eastAsia="仿宋_GB2312"/>
          <w:kern w:val="2"/>
          <w:sz w:val="32"/>
          <w:szCs w:val="32"/>
          <w:lang w:val="zh-CN"/>
        </w:rPr>
        <w:t>万元，占</w:t>
      </w:r>
      <w:r w:rsidR="00C16CDC">
        <w:rPr>
          <w:rFonts w:ascii="仿宋_GB2312" w:eastAsia="仿宋_GB2312" w:hint="eastAsia"/>
          <w:kern w:val="2"/>
          <w:sz w:val="32"/>
          <w:szCs w:val="32"/>
          <w:lang w:val="zh-CN"/>
        </w:rPr>
        <w:t>0.47</w:t>
      </w:r>
      <w:r w:rsidR="00C16CDC">
        <w:rPr>
          <w:rFonts w:ascii="仿宋_GB2312" w:eastAsia="仿宋_GB2312"/>
          <w:kern w:val="2"/>
          <w:sz w:val="32"/>
          <w:szCs w:val="32"/>
          <w:lang w:val="zh-CN"/>
        </w:rPr>
        <w:t>%</w:t>
      </w:r>
      <w:r>
        <w:rPr>
          <w:rFonts w:ascii="仿宋_GB2312" w:eastAsia="仿宋_GB2312" w:hint="eastAsia"/>
          <w:kern w:val="2"/>
          <w:sz w:val="32"/>
          <w:szCs w:val="32"/>
          <w:lang w:val="zh-CN"/>
        </w:rPr>
        <w:t>。</w:t>
      </w:r>
    </w:p>
    <w:p w14:paraId="5CC08298" w14:textId="77777777" w:rsidR="00CA4CE5" w:rsidRDefault="00C16CDC">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605EDF07"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1.灾害防治及应急管理支出（类）应急管理事务（款）安全监管（项）:支出决算数为15.00万元，比上年决算增加15.00万元，增长100%，主要原因是：</w:t>
      </w:r>
      <w:r w:rsidR="00CA561D">
        <w:rPr>
          <w:rFonts w:ascii="仿宋_GB2312" w:eastAsia="仿宋_GB2312" w:hint="eastAsia"/>
          <w:sz w:val="32"/>
          <w:szCs w:val="32"/>
          <w:lang w:val="zh-CN"/>
        </w:rPr>
        <w:t>本年单位</w:t>
      </w:r>
      <w:r w:rsidR="00CA561D">
        <w:rPr>
          <w:rFonts w:eastAsia="仿宋_GB2312"/>
          <w:sz w:val="32"/>
          <w:szCs w:val="32"/>
        </w:rPr>
        <w:t>安全生产资金</w:t>
      </w:r>
      <w:r w:rsidR="00CA561D">
        <w:rPr>
          <w:rFonts w:eastAsia="仿宋_GB2312" w:hint="eastAsia"/>
          <w:sz w:val="32"/>
          <w:szCs w:val="32"/>
        </w:rPr>
        <w:t>较上年</w:t>
      </w:r>
      <w:r w:rsidR="00CA561D">
        <w:rPr>
          <w:rFonts w:eastAsia="仿宋_GB2312"/>
          <w:sz w:val="32"/>
          <w:szCs w:val="32"/>
        </w:rPr>
        <w:t>增加</w:t>
      </w:r>
      <w:r w:rsidRPr="00BF4E00">
        <w:rPr>
          <w:rFonts w:ascii="仿宋_GB2312" w:eastAsia="仿宋_GB2312" w:hint="eastAsia"/>
          <w:sz w:val="32"/>
          <w:szCs w:val="32"/>
          <w:lang w:val="zh-CN"/>
        </w:rPr>
        <w:t>。</w:t>
      </w:r>
    </w:p>
    <w:p w14:paraId="329EF945" w14:textId="324F51BA"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2.社会保障和就业支出（类）抚恤（款）死亡抚恤（项）:支出决算数为12.30万元，比上年决算增加5.49万元，增长80.62%，主要原因是：</w:t>
      </w:r>
      <w:r w:rsidR="00590DDF" w:rsidRPr="00590DDF">
        <w:rPr>
          <w:rFonts w:ascii="仿宋_GB2312" w:eastAsia="仿宋_GB2312" w:hint="eastAsia"/>
          <w:sz w:val="32"/>
          <w:szCs w:val="32"/>
          <w:lang w:val="zh-CN"/>
        </w:rPr>
        <w:t>单位本年人员丧葬费、抚恤金</w:t>
      </w:r>
      <w:proofErr w:type="gramStart"/>
      <w:r w:rsidR="00590DDF" w:rsidRPr="00590DDF">
        <w:rPr>
          <w:rFonts w:ascii="仿宋_GB2312" w:eastAsia="仿宋_GB2312" w:hint="eastAsia"/>
          <w:sz w:val="32"/>
          <w:szCs w:val="32"/>
          <w:lang w:val="zh-CN"/>
        </w:rPr>
        <w:t>补助较</w:t>
      </w:r>
      <w:proofErr w:type="gramEnd"/>
      <w:r w:rsidR="00590DDF" w:rsidRPr="00590DDF">
        <w:rPr>
          <w:rFonts w:ascii="仿宋_GB2312" w:eastAsia="仿宋_GB2312" w:hint="eastAsia"/>
          <w:sz w:val="32"/>
          <w:szCs w:val="32"/>
          <w:lang w:val="zh-CN"/>
        </w:rPr>
        <w:t>上年增加</w:t>
      </w:r>
      <w:r w:rsidRPr="00BF4E00">
        <w:rPr>
          <w:rFonts w:ascii="仿宋_GB2312" w:eastAsia="仿宋_GB2312" w:hint="eastAsia"/>
          <w:sz w:val="32"/>
          <w:szCs w:val="32"/>
          <w:lang w:val="zh-CN"/>
        </w:rPr>
        <w:t>。</w:t>
      </w:r>
    </w:p>
    <w:p w14:paraId="17CD8ADC"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3.社会保障和就业支出（类）行政事业单位养老支出（款）事业单位离退休（项）:支出决算数为5.91万元，比</w:t>
      </w:r>
      <w:r w:rsidRPr="00BF4E00">
        <w:rPr>
          <w:rFonts w:ascii="仿宋_GB2312" w:eastAsia="仿宋_GB2312" w:hint="eastAsia"/>
          <w:sz w:val="32"/>
          <w:szCs w:val="32"/>
          <w:lang w:val="zh-CN"/>
        </w:rPr>
        <w:lastRenderedPageBreak/>
        <w:t>上年决算增加5.91万元，增长100%，主要原因是：</w:t>
      </w:r>
      <w:r w:rsidR="00CA561D" w:rsidRPr="00CA561D">
        <w:rPr>
          <w:rFonts w:ascii="仿宋_GB2312" w:eastAsia="仿宋_GB2312" w:hint="eastAsia"/>
          <w:sz w:val="32"/>
          <w:szCs w:val="32"/>
          <w:lang w:val="zh-CN"/>
        </w:rPr>
        <w:t>上年度该经费在主款核算，未单独设立款项，本年度根据预算细化要求明细列支</w:t>
      </w:r>
      <w:r w:rsidRPr="00BF4E00">
        <w:rPr>
          <w:rFonts w:ascii="仿宋_GB2312" w:eastAsia="仿宋_GB2312" w:hint="eastAsia"/>
          <w:sz w:val="32"/>
          <w:szCs w:val="32"/>
          <w:lang w:val="zh-CN"/>
        </w:rPr>
        <w:t>。</w:t>
      </w:r>
    </w:p>
    <w:p w14:paraId="4354D5A4" w14:textId="001182DD"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4.社会保障和就业支出（类）行政事业单位养老支出（款）行政单位离退休（项）:支出决算数为4.10万元，比上年决算增加0.23万元，增长5.96%，主要原因是：</w:t>
      </w:r>
      <w:r w:rsidR="00590DDF" w:rsidRPr="00590DDF">
        <w:rPr>
          <w:rFonts w:ascii="仿宋_GB2312" w:eastAsia="仿宋_GB2312" w:hint="eastAsia"/>
          <w:sz w:val="32"/>
          <w:szCs w:val="32"/>
          <w:lang w:val="zh-CN"/>
        </w:rPr>
        <w:t>单位本年退休人员交通补助、取暖费增加</w:t>
      </w:r>
      <w:r w:rsidRPr="00BF4E00">
        <w:rPr>
          <w:rFonts w:ascii="仿宋_GB2312" w:eastAsia="仿宋_GB2312" w:hint="eastAsia"/>
          <w:sz w:val="32"/>
          <w:szCs w:val="32"/>
          <w:lang w:val="zh-CN"/>
        </w:rPr>
        <w:t>。</w:t>
      </w:r>
    </w:p>
    <w:p w14:paraId="2894C581"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5.农林水支出（类）农业农村（款）农业资源保护修复与利用（项）:支出决算数为23.61万元，比上年决算减少2,760.21万元，下降99.15%，主要原因是：</w:t>
      </w:r>
      <w:r w:rsidR="00675B7A">
        <w:rPr>
          <w:rFonts w:ascii="仿宋_GB2312" w:eastAsia="仿宋_GB2312" w:hint="eastAsia"/>
          <w:sz w:val="32"/>
          <w:szCs w:val="32"/>
          <w:lang w:val="zh-CN"/>
        </w:rPr>
        <w:t>减少</w:t>
      </w:r>
      <w:r w:rsidR="00675B7A" w:rsidRPr="00675B7A">
        <w:rPr>
          <w:rFonts w:ascii="仿宋_GB2312" w:eastAsia="仿宋_GB2312" w:hint="eastAsia"/>
          <w:sz w:val="32"/>
          <w:szCs w:val="32"/>
          <w:lang w:val="zh-CN"/>
        </w:rPr>
        <w:t>2023年农田地膜科学使用回收项目</w:t>
      </w:r>
      <w:r w:rsidRPr="00BF4E00">
        <w:rPr>
          <w:rFonts w:ascii="仿宋_GB2312" w:eastAsia="仿宋_GB2312" w:hint="eastAsia"/>
          <w:sz w:val="32"/>
          <w:szCs w:val="32"/>
          <w:lang w:val="zh-CN"/>
        </w:rPr>
        <w:t>。</w:t>
      </w:r>
    </w:p>
    <w:p w14:paraId="6E699FEE"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6.农林水支出（类）水利（款）其他水利支出（项）:支出决算数为5.00万元，比上年决算增加5.00万元，增长100%，主要原因是：</w:t>
      </w:r>
      <w:r w:rsidR="00675B7A">
        <w:rPr>
          <w:rFonts w:ascii="仿宋_GB2312" w:eastAsia="仿宋_GB2312" w:hint="eastAsia"/>
          <w:sz w:val="32"/>
          <w:szCs w:val="32"/>
          <w:lang w:val="zh-CN"/>
        </w:rPr>
        <w:t>增加</w:t>
      </w:r>
      <w:r w:rsidR="00675B7A" w:rsidRPr="00675B7A">
        <w:rPr>
          <w:rFonts w:ascii="仿宋_GB2312" w:eastAsia="仿宋_GB2312" w:hint="eastAsia"/>
          <w:sz w:val="32"/>
          <w:szCs w:val="32"/>
          <w:lang w:val="zh-CN"/>
        </w:rPr>
        <w:t>2023年自治区水利发展资金（水厂电费）</w:t>
      </w:r>
      <w:r w:rsidRPr="00BF4E00">
        <w:rPr>
          <w:rFonts w:ascii="仿宋_GB2312" w:eastAsia="仿宋_GB2312" w:hint="eastAsia"/>
          <w:sz w:val="32"/>
          <w:szCs w:val="32"/>
          <w:lang w:val="zh-CN"/>
        </w:rPr>
        <w:t>。</w:t>
      </w:r>
    </w:p>
    <w:p w14:paraId="652964E5"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7.社会保障和就业支出（类）行政事业单位养老支出（款）机关事业单位职业年金缴费支出（项）:支出决算数为26.99万元，比上年决算增加22.98万元，增长573.11%，主要原因是：</w:t>
      </w:r>
      <w:r w:rsidR="00675B7A">
        <w:rPr>
          <w:rFonts w:ascii="仿宋_GB2312" w:eastAsia="仿宋_GB2312" w:hint="eastAsia"/>
          <w:sz w:val="32"/>
          <w:szCs w:val="32"/>
          <w:lang w:val="zh-CN"/>
        </w:rPr>
        <w:t>单位退休人员增加，退休人员职业年金缴费增加</w:t>
      </w:r>
      <w:r w:rsidRPr="00BF4E00">
        <w:rPr>
          <w:rFonts w:ascii="仿宋_GB2312" w:eastAsia="仿宋_GB2312" w:hint="eastAsia"/>
          <w:sz w:val="32"/>
          <w:szCs w:val="32"/>
          <w:lang w:val="zh-CN"/>
        </w:rPr>
        <w:t>。</w:t>
      </w:r>
    </w:p>
    <w:p w14:paraId="001093B7" w14:textId="013FDE6F"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8.社会保障和就业支出（类）行政事业单位养老支出（款）机关事业单位基本养老保险缴费支出（项）:支出决</w:t>
      </w:r>
      <w:r w:rsidRPr="00BF4E00">
        <w:rPr>
          <w:rFonts w:ascii="仿宋_GB2312" w:eastAsia="仿宋_GB2312" w:hint="eastAsia"/>
          <w:sz w:val="32"/>
          <w:szCs w:val="32"/>
          <w:lang w:val="zh-CN"/>
        </w:rPr>
        <w:lastRenderedPageBreak/>
        <w:t>算数为89.72万元，比上年决算减少3.11万元，下降3.35%，主要原因是：</w:t>
      </w:r>
      <w:r w:rsidR="00675B7A">
        <w:rPr>
          <w:rFonts w:ascii="仿宋_GB2312" w:eastAsia="仿宋_GB2312" w:hint="eastAsia"/>
          <w:sz w:val="32"/>
          <w:szCs w:val="32"/>
          <w:lang w:val="zh-CN"/>
        </w:rPr>
        <w:t>单位</w:t>
      </w:r>
      <w:r w:rsidR="00590DDF">
        <w:rPr>
          <w:rFonts w:ascii="仿宋_GB2312" w:eastAsia="仿宋_GB2312" w:hint="eastAsia"/>
          <w:sz w:val="32"/>
          <w:szCs w:val="32"/>
          <w:lang w:val="zh-CN"/>
        </w:rPr>
        <w:t>社保基数调减</w:t>
      </w:r>
      <w:r w:rsidR="00675B7A">
        <w:rPr>
          <w:rFonts w:ascii="仿宋_GB2312" w:eastAsia="仿宋_GB2312" w:hint="eastAsia"/>
          <w:sz w:val="32"/>
          <w:szCs w:val="32"/>
          <w:lang w:val="zh-CN"/>
        </w:rPr>
        <w:t>，</w:t>
      </w:r>
      <w:r w:rsidR="00590DDF">
        <w:rPr>
          <w:rFonts w:ascii="仿宋_GB2312" w:eastAsia="仿宋_GB2312" w:hint="eastAsia"/>
          <w:sz w:val="32"/>
          <w:szCs w:val="32"/>
          <w:lang w:val="zh-CN"/>
        </w:rPr>
        <w:t>相应</w:t>
      </w:r>
      <w:r w:rsidR="00675B7A">
        <w:rPr>
          <w:rFonts w:ascii="仿宋_GB2312" w:eastAsia="仿宋_GB2312" w:hint="eastAsia"/>
          <w:sz w:val="32"/>
          <w:szCs w:val="32"/>
          <w:lang w:val="zh-CN"/>
        </w:rPr>
        <w:t>人员</w:t>
      </w:r>
      <w:r w:rsidR="00675B7A" w:rsidRPr="00BF4E00">
        <w:rPr>
          <w:rFonts w:ascii="仿宋_GB2312" w:eastAsia="仿宋_GB2312" w:hint="eastAsia"/>
          <w:sz w:val="32"/>
          <w:szCs w:val="32"/>
          <w:lang w:val="zh-CN"/>
        </w:rPr>
        <w:t>养老保险缴费</w:t>
      </w:r>
      <w:r w:rsidR="00675B7A">
        <w:rPr>
          <w:rFonts w:ascii="仿宋_GB2312" w:eastAsia="仿宋_GB2312" w:hint="eastAsia"/>
          <w:sz w:val="32"/>
          <w:szCs w:val="32"/>
          <w:lang w:val="zh-CN"/>
        </w:rPr>
        <w:t>减少</w:t>
      </w:r>
      <w:r w:rsidRPr="00BF4E00">
        <w:rPr>
          <w:rFonts w:ascii="仿宋_GB2312" w:eastAsia="仿宋_GB2312" w:hint="eastAsia"/>
          <w:sz w:val="32"/>
          <w:szCs w:val="32"/>
          <w:lang w:val="zh-CN"/>
        </w:rPr>
        <w:t>。</w:t>
      </w:r>
    </w:p>
    <w:p w14:paraId="16FF83E3"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9.农林水支出（类）农业农村（款）其他农业农村支出（项）:支出决算数为37.00万元，比上年决算减少595.01万元，下降94.15%，主要原因是：</w:t>
      </w:r>
      <w:r w:rsidR="00675B7A">
        <w:rPr>
          <w:rFonts w:ascii="仿宋_GB2312" w:eastAsia="仿宋_GB2312" w:hint="eastAsia"/>
          <w:sz w:val="32"/>
          <w:szCs w:val="32"/>
          <w:lang w:val="zh-CN"/>
        </w:rPr>
        <w:t>本年单位减少历年拖欠的项目工程款</w:t>
      </w:r>
      <w:r w:rsidRPr="00BF4E00">
        <w:rPr>
          <w:rFonts w:ascii="仿宋_GB2312" w:eastAsia="仿宋_GB2312" w:hint="eastAsia"/>
          <w:sz w:val="32"/>
          <w:szCs w:val="32"/>
          <w:lang w:val="zh-CN"/>
        </w:rPr>
        <w:t>。</w:t>
      </w:r>
    </w:p>
    <w:p w14:paraId="63735BFA"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10.社会保障和就业支出（类）社会福利（款）老年福利（项）:支出决算数为12.65万元，比上年决算减少38.28万元，下降75.17%，主要原因是：</w:t>
      </w:r>
      <w:r w:rsidR="00675B7A">
        <w:rPr>
          <w:rFonts w:ascii="仿宋_GB2312" w:eastAsia="仿宋_GB2312" w:hint="eastAsia"/>
          <w:sz w:val="32"/>
          <w:szCs w:val="32"/>
          <w:lang w:val="zh-CN"/>
        </w:rPr>
        <w:t>本年单位</w:t>
      </w:r>
      <w:r w:rsidR="00675B7A" w:rsidRPr="00675B7A">
        <w:rPr>
          <w:rFonts w:ascii="仿宋_GB2312" w:eastAsia="仿宋_GB2312" w:hint="eastAsia"/>
          <w:sz w:val="32"/>
          <w:szCs w:val="32"/>
          <w:lang w:val="zh-CN"/>
        </w:rPr>
        <w:t>高龄补贴资金</w:t>
      </w:r>
      <w:r w:rsidR="00675B7A">
        <w:rPr>
          <w:rFonts w:ascii="仿宋_GB2312" w:eastAsia="仿宋_GB2312" w:hint="eastAsia"/>
          <w:sz w:val="32"/>
          <w:szCs w:val="32"/>
          <w:lang w:val="zh-CN"/>
        </w:rPr>
        <w:t>较上年减少</w:t>
      </w:r>
      <w:r w:rsidRPr="00BF4E00">
        <w:rPr>
          <w:rFonts w:ascii="仿宋_GB2312" w:eastAsia="仿宋_GB2312" w:hint="eastAsia"/>
          <w:sz w:val="32"/>
          <w:szCs w:val="32"/>
          <w:lang w:val="zh-CN"/>
        </w:rPr>
        <w:t>。</w:t>
      </w:r>
    </w:p>
    <w:p w14:paraId="5B9C7C60" w14:textId="0A44E9F8"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11.一般公共服务支出（类）组织事务（款）其他组织事务支出（项）:支出决算数为287.69万元，比上年决算增加277.10万元，增长2</w:t>
      </w:r>
      <w:r w:rsidR="00F265D7">
        <w:rPr>
          <w:rFonts w:ascii="仿宋_GB2312" w:eastAsia="仿宋_GB2312" w:hint="eastAsia"/>
          <w:sz w:val="32"/>
          <w:szCs w:val="32"/>
          <w:lang w:val="zh-CN"/>
        </w:rPr>
        <w:t>,</w:t>
      </w:r>
      <w:r w:rsidRPr="00BF4E00">
        <w:rPr>
          <w:rFonts w:ascii="仿宋_GB2312" w:eastAsia="仿宋_GB2312" w:hint="eastAsia"/>
          <w:sz w:val="32"/>
          <w:szCs w:val="32"/>
          <w:lang w:val="zh-CN"/>
        </w:rPr>
        <w:t>615.86%，主要原因是：</w:t>
      </w:r>
      <w:r w:rsidR="00675B7A">
        <w:rPr>
          <w:rFonts w:ascii="仿宋_GB2312" w:eastAsia="仿宋_GB2312" w:hint="eastAsia"/>
          <w:sz w:val="32"/>
          <w:szCs w:val="32"/>
          <w:lang w:val="zh-CN"/>
        </w:rPr>
        <w:t>增加</w:t>
      </w:r>
      <w:r w:rsidR="00675B7A" w:rsidRPr="00675B7A">
        <w:rPr>
          <w:rFonts w:ascii="仿宋_GB2312" w:eastAsia="仿宋_GB2312" w:hint="eastAsia"/>
          <w:sz w:val="32"/>
          <w:szCs w:val="32"/>
          <w:lang w:val="zh-CN"/>
        </w:rPr>
        <w:t>2023年度自治区基层组织建设</w:t>
      </w:r>
      <w:r w:rsidR="00590DDF">
        <w:rPr>
          <w:rFonts w:ascii="仿宋_GB2312" w:eastAsia="仿宋_GB2312" w:hint="eastAsia"/>
          <w:sz w:val="32"/>
          <w:szCs w:val="32"/>
          <w:lang w:val="zh-CN"/>
        </w:rPr>
        <w:t>项目</w:t>
      </w:r>
      <w:r w:rsidR="00675B7A" w:rsidRPr="00675B7A">
        <w:rPr>
          <w:rFonts w:ascii="仿宋_GB2312" w:eastAsia="仿宋_GB2312" w:hint="eastAsia"/>
          <w:sz w:val="32"/>
          <w:szCs w:val="32"/>
          <w:lang w:val="zh-CN"/>
        </w:rPr>
        <w:t>资金</w:t>
      </w:r>
      <w:r w:rsidRPr="00BF4E00">
        <w:rPr>
          <w:rFonts w:ascii="仿宋_GB2312" w:eastAsia="仿宋_GB2312" w:hint="eastAsia"/>
          <w:sz w:val="32"/>
          <w:szCs w:val="32"/>
          <w:lang w:val="zh-CN"/>
        </w:rPr>
        <w:t>。</w:t>
      </w:r>
    </w:p>
    <w:p w14:paraId="1D5C4E7C" w14:textId="10D097EE"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12.一般公共服务支出（类）纪检监察事务（款）其他纪检监察事务支出（项）:支出决算数为1.50万元，比上年决算增加0.50万元，增长50.00%，主要原因是：</w:t>
      </w:r>
      <w:r w:rsidR="00675B7A">
        <w:rPr>
          <w:rFonts w:ascii="仿宋_GB2312" w:eastAsia="仿宋_GB2312" w:hint="eastAsia"/>
          <w:sz w:val="32"/>
          <w:szCs w:val="32"/>
          <w:lang w:val="zh-CN"/>
        </w:rPr>
        <w:t>增加</w:t>
      </w:r>
      <w:r w:rsidR="00675B7A" w:rsidRPr="00675B7A">
        <w:rPr>
          <w:rFonts w:ascii="仿宋_GB2312" w:eastAsia="仿宋_GB2312" w:hint="eastAsia"/>
          <w:sz w:val="32"/>
          <w:szCs w:val="32"/>
          <w:lang w:val="zh-CN"/>
        </w:rPr>
        <w:t>2023年中央政法纪委监察转移支付</w:t>
      </w:r>
      <w:r w:rsidR="00590DDF">
        <w:rPr>
          <w:rFonts w:ascii="仿宋_GB2312" w:eastAsia="仿宋_GB2312" w:hint="eastAsia"/>
          <w:sz w:val="32"/>
          <w:szCs w:val="32"/>
          <w:lang w:val="zh-CN"/>
        </w:rPr>
        <w:t>项目</w:t>
      </w:r>
      <w:r w:rsidR="00675B7A" w:rsidRPr="00675B7A">
        <w:rPr>
          <w:rFonts w:ascii="仿宋_GB2312" w:eastAsia="仿宋_GB2312" w:hint="eastAsia"/>
          <w:sz w:val="32"/>
          <w:szCs w:val="32"/>
          <w:lang w:val="zh-CN"/>
        </w:rPr>
        <w:t>资金</w:t>
      </w:r>
      <w:r w:rsidRPr="00BF4E00">
        <w:rPr>
          <w:rFonts w:ascii="仿宋_GB2312" w:eastAsia="仿宋_GB2312" w:hint="eastAsia"/>
          <w:sz w:val="32"/>
          <w:szCs w:val="32"/>
          <w:lang w:val="zh-CN"/>
        </w:rPr>
        <w:t>。</w:t>
      </w:r>
    </w:p>
    <w:p w14:paraId="793BBC31"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13.农林水支出（类）农村综合改革（款）对村民委员会和村党支部的补助（项）:支出决算数为178.13万元，比上年决算减少212.33万元，下降54.38%，主要原因是：</w:t>
      </w:r>
      <w:r w:rsidR="00675B7A">
        <w:rPr>
          <w:rFonts w:ascii="仿宋_GB2312" w:eastAsia="仿宋_GB2312" w:hint="eastAsia"/>
          <w:sz w:val="32"/>
          <w:szCs w:val="32"/>
          <w:lang w:val="zh-CN"/>
        </w:rPr>
        <w:t>本</w:t>
      </w:r>
      <w:r w:rsidR="00675B7A">
        <w:rPr>
          <w:rFonts w:ascii="仿宋_GB2312" w:eastAsia="仿宋_GB2312" w:hint="eastAsia"/>
          <w:sz w:val="32"/>
          <w:szCs w:val="32"/>
          <w:lang w:val="zh-CN"/>
        </w:rPr>
        <w:lastRenderedPageBreak/>
        <w:t>年减少</w:t>
      </w:r>
      <w:r w:rsidR="00675B7A" w:rsidRPr="00675B7A">
        <w:rPr>
          <w:rFonts w:ascii="仿宋_GB2312" w:eastAsia="仿宋_GB2312" w:hint="eastAsia"/>
          <w:sz w:val="32"/>
          <w:szCs w:val="32"/>
          <w:lang w:val="zh-CN"/>
        </w:rPr>
        <w:t>村级运转经费和服务群众工作经费</w:t>
      </w:r>
      <w:r w:rsidRPr="00BF4E00">
        <w:rPr>
          <w:rFonts w:ascii="仿宋_GB2312" w:eastAsia="仿宋_GB2312" w:hint="eastAsia"/>
          <w:sz w:val="32"/>
          <w:szCs w:val="32"/>
          <w:lang w:val="zh-CN"/>
        </w:rPr>
        <w:t>。</w:t>
      </w:r>
    </w:p>
    <w:p w14:paraId="03AF9924"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14.一般公共服务支出（类）政府办公厅（室）及相关机构事务（款）行政运行（项）:支出决算数为627.72万元，比上年决算减少149.89万元，下降19.28%，主要原因是：</w:t>
      </w:r>
      <w:r w:rsidR="00675B7A">
        <w:rPr>
          <w:rFonts w:ascii="仿宋_GB2312" w:eastAsia="仿宋_GB2312" w:hint="eastAsia"/>
          <w:sz w:val="32"/>
          <w:szCs w:val="32"/>
          <w:lang w:val="zh-CN"/>
        </w:rPr>
        <w:t>单位行政人员减少，人员工资、津补贴等人员经费</w:t>
      </w:r>
      <w:r w:rsidR="009F7B6F">
        <w:rPr>
          <w:rFonts w:ascii="仿宋_GB2312" w:eastAsia="仿宋_GB2312" w:hint="eastAsia"/>
          <w:sz w:val="32"/>
          <w:szCs w:val="32"/>
          <w:lang w:val="zh-CN"/>
        </w:rPr>
        <w:t>减少</w:t>
      </w:r>
      <w:r w:rsidRPr="00BF4E00">
        <w:rPr>
          <w:rFonts w:ascii="仿宋_GB2312" w:eastAsia="仿宋_GB2312" w:hint="eastAsia"/>
          <w:sz w:val="32"/>
          <w:szCs w:val="32"/>
          <w:lang w:val="zh-CN"/>
        </w:rPr>
        <w:t>。</w:t>
      </w:r>
    </w:p>
    <w:p w14:paraId="0292BEF1"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15.公共安全支出（类）其他公共安全支出（款）其他公共安全支出（项）:支出决算数为15.65万元，比上年决算增加15.65万元，增长100%，主要原因是：</w:t>
      </w:r>
      <w:r w:rsidR="00675B7A">
        <w:rPr>
          <w:rFonts w:ascii="仿宋_GB2312" w:eastAsia="仿宋_GB2312" w:hint="eastAsia"/>
          <w:sz w:val="32"/>
          <w:szCs w:val="32"/>
          <w:lang w:val="zh-CN"/>
        </w:rPr>
        <w:t>本年单位增加</w:t>
      </w:r>
      <w:r w:rsidR="00675B7A" w:rsidRPr="00675B7A">
        <w:rPr>
          <w:rFonts w:ascii="仿宋_GB2312" w:eastAsia="仿宋_GB2312" w:hint="eastAsia"/>
          <w:sz w:val="32"/>
          <w:szCs w:val="32"/>
          <w:lang w:val="zh-CN"/>
        </w:rPr>
        <w:t>各乡镇安全生产专项资金</w:t>
      </w:r>
      <w:r w:rsidRPr="00BF4E00">
        <w:rPr>
          <w:rFonts w:ascii="仿宋_GB2312" w:eastAsia="仿宋_GB2312" w:hint="eastAsia"/>
          <w:sz w:val="32"/>
          <w:szCs w:val="32"/>
          <w:lang w:val="zh-CN"/>
        </w:rPr>
        <w:t>。</w:t>
      </w:r>
    </w:p>
    <w:p w14:paraId="52B3D441" w14:textId="25A9812F"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16.农林水支出（类）农业农村（款）事业运行（项）:支出决算数为506.46万元，比上年决算增加16.56万元，增长3.38%，主要原因是：</w:t>
      </w:r>
      <w:r w:rsidR="00590DDF" w:rsidRPr="00590DDF">
        <w:rPr>
          <w:rFonts w:ascii="仿宋_GB2312" w:eastAsia="仿宋_GB2312" w:hint="eastAsia"/>
          <w:sz w:val="32"/>
          <w:szCs w:val="32"/>
          <w:lang w:val="zh-CN"/>
        </w:rPr>
        <w:t>单位本年补发以前年度基础绩效奖金、艰苦边远地区津贴补贴等</w:t>
      </w:r>
      <w:r w:rsidRPr="00BF4E00">
        <w:rPr>
          <w:rFonts w:ascii="仿宋_GB2312" w:eastAsia="仿宋_GB2312" w:hint="eastAsia"/>
          <w:sz w:val="32"/>
          <w:szCs w:val="32"/>
          <w:lang w:val="zh-CN"/>
        </w:rPr>
        <w:t>。</w:t>
      </w:r>
    </w:p>
    <w:p w14:paraId="57E29E00" w14:textId="578A02BA"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17.农林水支出（类）巩固脱贫攻坚成果衔接乡村振兴（款）生产发展（项）:支出决算数为1,042.26万元，比上年决算增加552.91万元，增长112.99%，主要原因是：</w:t>
      </w:r>
      <w:r w:rsidR="00675B7A">
        <w:rPr>
          <w:rFonts w:ascii="仿宋_GB2312" w:eastAsia="仿宋_GB2312" w:hint="eastAsia"/>
          <w:sz w:val="32"/>
          <w:szCs w:val="32"/>
          <w:lang w:val="zh-CN"/>
        </w:rPr>
        <w:t>增加</w:t>
      </w:r>
      <w:r w:rsidR="00675B7A" w:rsidRPr="00675B7A">
        <w:rPr>
          <w:rFonts w:ascii="仿宋_GB2312" w:eastAsia="仿宋_GB2312" w:hint="eastAsia"/>
          <w:sz w:val="32"/>
          <w:szCs w:val="32"/>
          <w:lang w:val="zh-CN"/>
        </w:rPr>
        <w:t>木垒县东城镇</w:t>
      </w:r>
      <w:proofErr w:type="gramStart"/>
      <w:r w:rsidR="00675B7A" w:rsidRPr="00675B7A">
        <w:rPr>
          <w:rFonts w:ascii="仿宋_GB2312" w:eastAsia="仿宋_GB2312" w:hint="eastAsia"/>
          <w:sz w:val="32"/>
          <w:szCs w:val="32"/>
          <w:lang w:val="zh-CN"/>
        </w:rPr>
        <w:t>东城村</w:t>
      </w:r>
      <w:proofErr w:type="gramEnd"/>
      <w:r w:rsidR="00675B7A" w:rsidRPr="00675B7A">
        <w:rPr>
          <w:rFonts w:ascii="仿宋_GB2312" w:eastAsia="仿宋_GB2312" w:hint="eastAsia"/>
          <w:sz w:val="32"/>
          <w:szCs w:val="32"/>
          <w:lang w:val="zh-CN"/>
        </w:rPr>
        <w:t>2023年人居环境综合项目</w:t>
      </w:r>
      <w:r w:rsidR="00590DDF">
        <w:rPr>
          <w:rFonts w:ascii="仿宋_GB2312" w:eastAsia="仿宋_GB2312" w:hint="eastAsia"/>
          <w:sz w:val="32"/>
          <w:szCs w:val="32"/>
          <w:lang w:val="zh-CN"/>
        </w:rPr>
        <w:t>经费</w:t>
      </w:r>
      <w:r w:rsidR="00675B7A">
        <w:rPr>
          <w:rFonts w:ascii="仿宋_GB2312" w:eastAsia="仿宋_GB2312" w:hint="eastAsia"/>
          <w:sz w:val="32"/>
          <w:szCs w:val="32"/>
          <w:lang w:val="zh-CN"/>
        </w:rPr>
        <w:t>、</w:t>
      </w:r>
      <w:r w:rsidR="00675B7A" w:rsidRPr="00675B7A">
        <w:rPr>
          <w:rFonts w:ascii="仿宋_GB2312" w:eastAsia="仿宋_GB2312" w:hint="eastAsia"/>
          <w:sz w:val="32"/>
          <w:szCs w:val="32"/>
          <w:lang w:val="zh-CN"/>
        </w:rPr>
        <w:t>东城镇鸡心梁村产业孵化基地配套附属设施建设项目</w:t>
      </w:r>
      <w:r w:rsidR="00590DDF">
        <w:rPr>
          <w:rFonts w:ascii="仿宋_GB2312" w:eastAsia="仿宋_GB2312" w:hint="eastAsia"/>
          <w:sz w:val="32"/>
          <w:szCs w:val="32"/>
          <w:lang w:val="zh-CN"/>
        </w:rPr>
        <w:t>经费</w:t>
      </w:r>
      <w:r w:rsidR="00675B7A">
        <w:rPr>
          <w:rFonts w:ascii="仿宋_GB2312" w:eastAsia="仿宋_GB2312" w:hint="eastAsia"/>
          <w:sz w:val="32"/>
          <w:szCs w:val="32"/>
          <w:lang w:val="zh-CN"/>
        </w:rPr>
        <w:t>等</w:t>
      </w:r>
      <w:r w:rsidRPr="00BF4E00">
        <w:rPr>
          <w:rFonts w:ascii="仿宋_GB2312" w:eastAsia="仿宋_GB2312" w:hint="eastAsia"/>
          <w:sz w:val="32"/>
          <w:szCs w:val="32"/>
          <w:lang w:val="zh-CN"/>
        </w:rPr>
        <w:t>。</w:t>
      </w:r>
    </w:p>
    <w:p w14:paraId="2BD4556C" w14:textId="6497774E"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18.农林水支出（类）农村综合改革（款）对村级公益事业建设的补助（项）:支出决算数为60.00万元，比上年决算增加20.00万元，增长50.00%，主要原因是：</w:t>
      </w:r>
      <w:r w:rsidR="00017F9A">
        <w:rPr>
          <w:rFonts w:ascii="仿宋_GB2312" w:eastAsia="仿宋_GB2312" w:hint="eastAsia"/>
          <w:sz w:val="32"/>
          <w:szCs w:val="32"/>
          <w:lang w:val="zh-CN"/>
        </w:rPr>
        <w:t>本年单位增加</w:t>
      </w:r>
      <w:r w:rsidR="00017F9A" w:rsidRPr="00017F9A">
        <w:rPr>
          <w:rFonts w:ascii="仿宋_GB2312" w:eastAsia="仿宋_GB2312" w:hint="eastAsia"/>
          <w:sz w:val="32"/>
          <w:szCs w:val="32"/>
          <w:lang w:val="zh-CN"/>
        </w:rPr>
        <w:t>东城镇</w:t>
      </w:r>
      <w:proofErr w:type="gramStart"/>
      <w:r w:rsidR="00017F9A" w:rsidRPr="00017F9A">
        <w:rPr>
          <w:rFonts w:ascii="仿宋_GB2312" w:eastAsia="仿宋_GB2312" w:hint="eastAsia"/>
          <w:sz w:val="32"/>
          <w:szCs w:val="32"/>
          <w:lang w:val="zh-CN"/>
        </w:rPr>
        <w:t>东城村</w:t>
      </w:r>
      <w:proofErr w:type="gramEnd"/>
      <w:r w:rsidR="00017F9A" w:rsidRPr="00017F9A">
        <w:rPr>
          <w:rFonts w:ascii="仿宋_GB2312" w:eastAsia="仿宋_GB2312" w:hint="eastAsia"/>
          <w:sz w:val="32"/>
          <w:szCs w:val="32"/>
          <w:lang w:val="zh-CN"/>
        </w:rPr>
        <w:t>基础设施建设项目</w:t>
      </w:r>
      <w:r w:rsidR="00590DDF">
        <w:rPr>
          <w:rFonts w:ascii="仿宋_GB2312" w:eastAsia="仿宋_GB2312" w:hint="eastAsia"/>
          <w:sz w:val="32"/>
          <w:szCs w:val="32"/>
          <w:lang w:val="zh-CN"/>
        </w:rPr>
        <w:t>经费</w:t>
      </w:r>
      <w:r w:rsidRPr="00BF4E00">
        <w:rPr>
          <w:rFonts w:ascii="仿宋_GB2312" w:eastAsia="仿宋_GB2312" w:hint="eastAsia"/>
          <w:sz w:val="32"/>
          <w:szCs w:val="32"/>
          <w:lang w:val="zh-CN"/>
        </w:rPr>
        <w:t>。</w:t>
      </w:r>
    </w:p>
    <w:p w14:paraId="0BDDC789" w14:textId="2432867A"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lastRenderedPageBreak/>
        <w:t>19.住房保障支出（类）住房改革支出（款）住房公积金（项）:支出决算数为70.91万元，比上年决算减少0.15万元，下降0.21%，主要原因是：</w:t>
      </w:r>
      <w:r w:rsidR="00017F9A">
        <w:rPr>
          <w:rFonts w:ascii="仿宋_GB2312" w:eastAsia="仿宋_GB2312" w:hint="eastAsia"/>
          <w:sz w:val="32"/>
          <w:szCs w:val="32"/>
          <w:lang w:val="zh-CN"/>
        </w:rPr>
        <w:t>单位</w:t>
      </w:r>
      <w:r w:rsidR="00590DDF">
        <w:rPr>
          <w:rFonts w:ascii="仿宋_GB2312" w:eastAsia="仿宋_GB2312" w:hint="eastAsia"/>
          <w:sz w:val="32"/>
          <w:szCs w:val="32"/>
          <w:lang w:val="zh-CN"/>
        </w:rPr>
        <w:t>本年公积金基数下调</w:t>
      </w:r>
      <w:r w:rsidR="00017F9A">
        <w:rPr>
          <w:rFonts w:ascii="仿宋_GB2312" w:eastAsia="仿宋_GB2312" w:hint="eastAsia"/>
          <w:sz w:val="32"/>
          <w:szCs w:val="32"/>
          <w:lang w:val="zh-CN"/>
        </w:rPr>
        <w:t>，</w:t>
      </w:r>
      <w:r w:rsidR="00590DDF">
        <w:rPr>
          <w:rFonts w:ascii="仿宋_GB2312" w:eastAsia="仿宋_GB2312" w:hint="eastAsia"/>
          <w:sz w:val="32"/>
          <w:szCs w:val="32"/>
          <w:lang w:val="zh-CN"/>
        </w:rPr>
        <w:t>相应</w:t>
      </w:r>
      <w:r w:rsidR="00017F9A">
        <w:rPr>
          <w:rFonts w:ascii="仿宋_GB2312" w:eastAsia="仿宋_GB2312" w:hint="eastAsia"/>
          <w:sz w:val="32"/>
          <w:szCs w:val="32"/>
          <w:lang w:val="zh-CN"/>
        </w:rPr>
        <w:t>人员</w:t>
      </w:r>
      <w:r w:rsidR="00017F9A" w:rsidRPr="00BF4E00">
        <w:rPr>
          <w:rFonts w:ascii="仿宋_GB2312" w:eastAsia="仿宋_GB2312" w:hint="eastAsia"/>
          <w:sz w:val="32"/>
          <w:szCs w:val="32"/>
          <w:lang w:val="zh-CN"/>
        </w:rPr>
        <w:t>公积金</w:t>
      </w:r>
      <w:r w:rsidR="00017F9A">
        <w:rPr>
          <w:rFonts w:ascii="仿宋_GB2312" w:eastAsia="仿宋_GB2312" w:hint="eastAsia"/>
          <w:sz w:val="32"/>
          <w:szCs w:val="32"/>
          <w:lang w:val="zh-CN"/>
        </w:rPr>
        <w:t>缴费减少</w:t>
      </w:r>
      <w:r w:rsidRPr="00BF4E00">
        <w:rPr>
          <w:rFonts w:ascii="仿宋_GB2312" w:eastAsia="仿宋_GB2312" w:hint="eastAsia"/>
          <w:sz w:val="32"/>
          <w:szCs w:val="32"/>
          <w:lang w:val="zh-CN"/>
        </w:rPr>
        <w:t>。</w:t>
      </w:r>
    </w:p>
    <w:p w14:paraId="563C8831"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20.文化旅游体育与传媒支出（类）文化和旅游（款）其他文化和旅游支出（项）:支出决算数为5.20万元，比上年决算增加5.20万元，增长100%，主要原因是：</w:t>
      </w:r>
      <w:r w:rsidR="00017F9A">
        <w:rPr>
          <w:rFonts w:ascii="仿宋_GB2312" w:eastAsia="仿宋_GB2312" w:hint="eastAsia"/>
          <w:sz w:val="32"/>
          <w:szCs w:val="32"/>
          <w:lang w:val="zh-CN"/>
        </w:rPr>
        <w:t>本年单位增加</w:t>
      </w:r>
      <w:r w:rsidR="00017F9A" w:rsidRPr="00017F9A">
        <w:rPr>
          <w:rFonts w:ascii="仿宋_GB2312" w:eastAsia="仿宋_GB2312" w:hint="eastAsia"/>
          <w:sz w:val="32"/>
          <w:szCs w:val="32"/>
          <w:lang w:val="zh-CN"/>
        </w:rPr>
        <w:t>中央补助地方美术馆、公共图书馆、文化馆（站）免费开放专项资金</w:t>
      </w:r>
      <w:r w:rsidRPr="00BF4E00">
        <w:rPr>
          <w:rFonts w:ascii="仿宋_GB2312" w:eastAsia="仿宋_GB2312" w:hint="eastAsia"/>
          <w:sz w:val="32"/>
          <w:szCs w:val="32"/>
          <w:lang w:val="zh-CN"/>
        </w:rPr>
        <w:t>。</w:t>
      </w:r>
    </w:p>
    <w:p w14:paraId="6B41AD32"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21.农林水支出（类）水利（款）水利工程运行与维护（项）:支出决算数为10.84万元，比上年决算增加4.72万元，增长77.25%，主要原因是：</w:t>
      </w:r>
      <w:r w:rsidR="00017F9A">
        <w:rPr>
          <w:rFonts w:ascii="仿宋_GB2312" w:eastAsia="仿宋_GB2312" w:hint="eastAsia"/>
          <w:sz w:val="32"/>
          <w:szCs w:val="32"/>
          <w:lang w:val="zh-CN"/>
        </w:rPr>
        <w:t>本年单位增加</w:t>
      </w:r>
      <w:r w:rsidR="00017F9A" w:rsidRPr="00017F9A">
        <w:rPr>
          <w:rFonts w:ascii="仿宋_GB2312" w:eastAsia="仿宋_GB2312" w:hint="eastAsia"/>
          <w:sz w:val="32"/>
          <w:szCs w:val="32"/>
          <w:lang w:val="zh-CN"/>
        </w:rPr>
        <w:t>乡镇维修养护费及临时工工资</w:t>
      </w:r>
      <w:r w:rsidRPr="00BF4E00">
        <w:rPr>
          <w:rFonts w:ascii="仿宋_GB2312" w:eastAsia="仿宋_GB2312" w:hint="eastAsia"/>
          <w:sz w:val="32"/>
          <w:szCs w:val="32"/>
          <w:lang w:val="zh-CN"/>
        </w:rPr>
        <w:t>。</w:t>
      </w:r>
    </w:p>
    <w:p w14:paraId="519E387F"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22.社会保障和就业支出（类）其他社会保障和就业支出（款）其他社会保障和就业支出（项）:支出决算数为67.48万元，比上年决算减少23.52万元，下降25.85%，主要原因是：</w:t>
      </w:r>
      <w:r w:rsidR="00017F9A">
        <w:rPr>
          <w:rFonts w:ascii="仿宋_GB2312" w:eastAsia="仿宋_GB2312" w:hint="eastAsia"/>
          <w:sz w:val="32"/>
          <w:szCs w:val="32"/>
          <w:lang w:val="zh-CN"/>
        </w:rPr>
        <w:t>本年单位</w:t>
      </w:r>
      <w:r w:rsidR="00017F9A" w:rsidRPr="00017F9A">
        <w:rPr>
          <w:rFonts w:ascii="仿宋_GB2312" w:eastAsia="仿宋_GB2312" w:hint="eastAsia"/>
          <w:sz w:val="32"/>
          <w:szCs w:val="32"/>
          <w:lang w:val="zh-CN"/>
        </w:rPr>
        <w:t>困难群众救助资金</w:t>
      </w:r>
      <w:r w:rsidR="00017F9A">
        <w:rPr>
          <w:rFonts w:ascii="仿宋_GB2312" w:eastAsia="仿宋_GB2312" w:hint="eastAsia"/>
          <w:sz w:val="32"/>
          <w:szCs w:val="32"/>
          <w:lang w:val="zh-CN"/>
        </w:rPr>
        <w:t>较上年减少</w:t>
      </w:r>
      <w:r w:rsidRPr="00BF4E00">
        <w:rPr>
          <w:rFonts w:ascii="仿宋_GB2312" w:eastAsia="仿宋_GB2312" w:hint="eastAsia"/>
          <w:sz w:val="32"/>
          <w:szCs w:val="32"/>
          <w:lang w:val="zh-CN"/>
        </w:rPr>
        <w:t>。</w:t>
      </w:r>
    </w:p>
    <w:p w14:paraId="3DEA382E"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23.卫生健康支出（类）医疗保障管理事务（款）医疗保障经办事务（项）:支出决算数为1.50万元，比上年决算增加1.50万元，增长100%，主要原因是：</w:t>
      </w:r>
      <w:r w:rsidR="00017F9A">
        <w:rPr>
          <w:rFonts w:ascii="仿宋_GB2312" w:eastAsia="仿宋_GB2312" w:hint="eastAsia"/>
          <w:sz w:val="32"/>
          <w:szCs w:val="32"/>
          <w:lang w:val="zh-CN"/>
        </w:rPr>
        <w:t>本年单位增加</w:t>
      </w:r>
      <w:r w:rsidR="00017F9A" w:rsidRPr="00017F9A">
        <w:rPr>
          <w:rFonts w:ascii="仿宋_GB2312" w:eastAsia="仿宋_GB2312" w:hint="eastAsia"/>
          <w:sz w:val="32"/>
          <w:szCs w:val="32"/>
          <w:lang w:val="zh-CN"/>
        </w:rPr>
        <w:t>各乡镇社会保险工作经费</w:t>
      </w:r>
      <w:r w:rsidRPr="00BF4E00">
        <w:rPr>
          <w:rFonts w:ascii="仿宋_GB2312" w:eastAsia="仿宋_GB2312" w:hint="eastAsia"/>
          <w:sz w:val="32"/>
          <w:szCs w:val="32"/>
          <w:lang w:val="zh-CN"/>
        </w:rPr>
        <w:t>。</w:t>
      </w:r>
    </w:p>
    <w:p w14:paraId="5D7A0098"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24.社会保障和就业支出（类）残疾人事业（款）残疾</w:t>
      </w:r>
      <w:r w:rsidRPr="00BF4E00">
        <w:rPr>
          <w:rFonts w:ascii="仿宋_GB2312" w:eastAsia="仿宋_GB2312" w:hint="eastAsia"/>
          <w:sz w:val="32"/>
          <w:szCs w:val="32"/>
          <w:lang w:val="zh-CN"/>
        </w:rPr>
        <w:lastRenderedPageBreak/>
        <w:t>人生活和护理补贴（项）:支出决算数为13.64万元，比上年决算减少28.09万元，下降67.32%，主要原因是：</w:t>
      </w:r>
      <w:r w:rsidR="00017F9A">
        <w:rPr>
          <w:rFonts w:ascii="仿宋_GB2312" w:eastAsia="仿宋_GB2312" w:hint="eastAsia"/>
          <w:sz w:val="32"/>
          <w:szCs w:val="32"/>
          <w:lang w:val="zh-CN"/>
        </w:rPr>
        <w:t>本年减少</w:t>
      </w:r>
      <w:r w:rsidR="00017F9A" w:rsidRPr="00017F9A">
        <w:rPr>
          <w:rFonts w:ascii="仿宋_GB2312" w:eastAsia="仿宋_GB2312" w:hint="eastAsia"/>
          <w:sz w:val="32"/>
          <w:szCs w:val="32"/>
          <w:lang w:val="zh-CN"/>
        </w:rPr>
        <w:t>东城镇残疾人两项补贴资金</w:t>
      </w:r>
      <w:r w:rsidRPr="00BF4E00">
        <w:rPr>
          <w:rFonts w:ascii="仿宋_GB2312" w:eastAsia="仿宋_GB2312" w:hint="eastAsia"/>
          <w:sz w:val="32"/>
          <w:szCs w:val="32"/>
          <w:lang w:val="zh-CN"/>
        </w:rPr>
        <w:t>。</w:t>
      </w:r>
    </w:p>
    <w:p w14:paraId="2C75B6CA"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25.农林水支出（类）农业农村（款）农业生产发展（项）:支出决算数为14.03万元，比上年决算减少133.60万元，下降90.50%，主要原因是：</w:t>
      </w:r>
      <w:r w:rsidR="00017F9A">
        <w:rPr>
          <w:rFonts w:ascii="仿宋_GB2312" w:eastAsia="仿宋_GB2312" w:hint="eastAsia"/>
          <w:sz w:val="32"/>
          <w:szCs w:val="32"/>
          <w:lang w:val="zh-CN"/>
        </w:rPr>
        <w:t>本年减少</w:t>
      </w:r>
      <w:r w:rsidR="00017F9A" w:rsidRPr="00017F9A">
        <w:rPr>
          <w:rFonts w:ascii="仿宋_GB2312" w:eastAsia="仿宋_GB2312" w:hint="eastAsia"/>
          <w:sz w:val="32"/>
          <w:szCs w:val="32"/>
          <w:lang w:val="zh-CN"/>
        </w:rPr>
        <w:t>中央农业生产发展资金（农机购置补贴）</w:t>
      </w:r>
      <w:r w:rsidRPr="00BF4E00">
        <w:rPr>
          <w:rFonts w:ascii="仿宋_GB2312" w:eastAsia="仿宋_GB2312" w:hint="eastAsia"/>
          <w:sz w:val="32"/>
          <w:szCs w:val="32"/>
          <w:lang w:val="zh-CN"/>
        </w:rPr>
        <w:t>。</w:t>
      </w:r>
    </w:p>
    <w:p w14:paraId="3AF2289E"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26.文化旅游体育与传媒支出（类）其他文化旅游体育与传媒支出（款）其他文化旅游体育与传媒支出（项）:支出决算数为12.34万元，比上年决算增加2.79万元，增长29.15%，主要原因是：</w:t>
      </w:r>
      <w:r w:rsidR="00017F9A">
        <w:rPr>
          <w:rFonts w:ascii="仿宋_GB2312" w:eastAsia="仿宋_GB2312" w:hint="eastAsia"/>
          <w:sz w:val="32"/>
          <w:szCs w:val="32"/>
          <w:lang w:val="zh-CN"/>
        </w:rPr>
        <w:t>本年增加</w:t>
      </w:r>
      <w:r w:rsidR="00017F9A" w:rsidRPr="00017F9A">
        <w:rPr>
          <w:rFonts w:ascii="仿宋_GB2312" w:eastAsia="仿宋_GB2312" w:hint="eastAsia"/>
          <w:sz w:val="32"/>
          <w:szCs w:val="32"/>
          <w:lang w:val="zh-CN"/>
        </w:rPr>
        <w:t>中央补助地方公共文化服务体系建设补助资金</w:t>
      </w:r>
      <w:r w:rsidRPr="00BF4E00">
        <w:rPr>
          <w:rFonts w:ascii="仿宋_GB2312" w:eastAsia="仿宋_GB2312" w:hint="eastAsia"/>
          <w:sz w:val="32"/>
          <w:szCs w:val="32"/>
          <w:lang w:val="zh-CN"/>
        </w:rPr>
        <w:t>。</w:t>
      </w:r>
    </w:p>
    <w:p w14:paraId="770D08F1"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27.一般公共服务支出（类）人大事务（款）其他人大事务支出（项）:支出决算数为25.00万元，比上年决算减少8.95万元，下降26.37%，主要原因是：</w:t>
      </w:r>
      <w:r w:rsidR="00017F9A">
        <w:rPr>
          <w:rFonts w:ascii="仿宋_GB2312" w:eastAsia="仿宋_GB2312" w:hint="eastAsia"/>
          <w:sz w:val="32"/>
          <w:szCs w:val="32"/>
          <w:lang w:val="zh-CN"/>
        </w:rPr>
        <w:t>本年单位</w:t>
      </w:r>
      <w:r w:rsidR="00017F9A" w:rsidRPr="00017F9A">
        <w:rPr>
          <w:rFonts w:ascii="仿宋_GB2312" w:eastAsia="仿宋_GB2312" w:hint="eastAsia"/>
          <w:sz w:val="32"/>
          <w:szCs w:val="32"/>
          <w:lang w:val="zh-CN"/>
        </w:rPr>
        <w:t>乡镇人大微实事项目经费</w:t>
      </w:r>
      <w:r w:rsidR="00017F9A">
        <w:rPr>
          <w:rFonts w:ascii="仿宋_GB2312" w:eastAsia="仿宋_GB2312" w:hint="eastAsia"/>
          <w:sz w:val="32"/>
          <w:szCs w:val="32"/>
          <w:lang w:val="zh-CN"/>
        </w:rPr>
        <w:t>较上年减少</w:t>
      </w:r>
      <w:r w:rsidRPr="00BF4E00">
        <w:rPr>
          <w:rFonts w:ascii="仿宋_GB2312" w:eastAsia="仿宋_GB2312" w:hint="eastAsia"/>
          <w:sz w:val="32"/>
          <w:szCs w:val="32"/>
          <w:lang w:val="zh-CN"/>
        </w:rPr>
        <w:t>。</w:t>
      </w:r>
    </w:p>
    <w:p w14:paraId="4A1CF3B2"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28.文化旅游体育与传媒支出（类）文化和旅游（款）群众文化（项）:支出决算数为1.50万元，比上年决算增加1.50万元，增长100%，主要原因是：</w:t>
      </w:r>
      <w:r w:rsidR="00017F9A">
        <w:rPr>
          <w:rFonts w:ascii="仿宋_GB2312" w:eastAsia="仿宋_GB2312" w:hint="eastAsia"/>
          <w:sz w:val="32"/>
          <w:szCs w:val="32"/>
          <w:lang w:val="zh-CN"/>
        </w:rPr>
        <w:t>本年单位增加</w:t>
      </w:r>
      <w:r w:rsidR="00017F9A" w:rsidRPr="00017F9A">
        <w:rPr>
          <w:rFonts w:ascii="仿宋_GB2312" w:eastAsia="仿宋_GB2312" w:hint="eastAsia"/>
          <w:sz w:val="32"/>
          <w:szCs w:val="32"/>
          <w:lang w:val="zh-CN"/>
        </w:rPr>
        <w:t>元宵社火展演比赛资金</w:t>
      </w:r>
      <w:r w:rsidRPr="00BF4E00">
        <w:rPr>
          <w:rFonts w:ascii="仿宋_GB2312" w:eastAsia="仿宋_GB2312" w:hint="eastAsia"/>
          <w:sz w:val="32"/>
          <w:szCs w:val="32"/>
          <w:lang w:val="zh-CN"/>
        </w:rPr>
        <w:t>。</w:t>
      </w:r>
    </w:p>
    <w:p w14:paraId="53BDCE1A" w14:textId="4CD384B0"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29.一般公共服务支出（类）政府办公厅（室）及相关机构事务（款）其他政府办公厅（室）及相关机构事务支出</w:t>
      </w:r>
      <w:r w:rsidRPr="00BF4E00">
        <w:rPr>
          <w:rFonts w:ascii="仿宋_GB2312" w:eastAsia="仿宋_GB2312" w:hint="eastAsia"/>
          <w:sz w:val="32"/>
          <w:szCs w:val="32"/>
          <w:lang w:val="zh-CN"/>
        </w:rPr>
        <w:lastRenderedPageBreak/>
        <w:t>（项）:支出决算数为0.00万元，比上年决算减少3.44万元，下降100%，主要原因是：</w:t>
      </w:r>
      <w:r w:rsidR="00017F9A">
        <w:rPr>
          <w:rFonts w:ascii="仿宋_GB2312" w:eastAsia="仿宋_GB2312" w:hint="eastAsia"/>
          <w:sz w:val="32"/>
          <w:szCs w:val="32"/>
          <w:lang w:val="zh-CN"/>
        </w:rPr>
        <w:t>本年</w:t>
      </w:r>
      <w:r w:rsidR="00D10267">
        <w:rPr>
          <w:rFonts w:ascii="仿宋_GB2312" w:eastAsia="仿宋_GB2312" w:hint="eastAsia"/>
          <w:sz w:val="32"/>
          <w:szCs w:val="32"/>
          <w:lang w:val="zh-CN"/>
        </w:rPr>
        <w:t>减少</w:t>
      </w:r>
      <w:r w:rsidR="00D10267" w:rsidRPr="00D10267">
        <w:rPr>
          <w:rFonts w:ascii="仿宋_GB2312" w:eastAsia="仿宋_GB2312" w:hint="eastAsia"/>
          <w:sz w:val="32"/>
          <w:szCs w:val="32"/>
          <w:lang w:val="zh-CN"/>
        </w:rPr>
        <w:t>小区门口暖心通道及附属设施款</w:t>
      </w:r>
      <w:r w:rsidRPr="00BF4E00">
        <w:rPr>
          <w:rFonts w:ascii="仿宋_GB2312" w:eastAsia="仿宋_GB2312" w:hint="eastAsia"/>
          <w:sz w:val="32"/>
          <w:szCs w:val="32"/>
          <w:lang w:val="zh-CN"/>
        </w:rPr>
        <w:t>。</w:t>
      </w:r>
    </w:p>
    <w:p w14:paraId="33989E80" w14:textId="4F581F3C"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30.社会保障和就业支出（类）就业补助（款）公益性岗位补贴（项）:支出决算数为0.00万元，比上年决算减少1.22万元，下降100%，主要原因是：</w:t>
      </w:r>
      <w:r w:rsidR="00D10267">
        <w:rPr>
          <w:rFonts w:ascii="仿宋_GB2312" w:eastAsia="仿宋_GB2312" w:hint="eastAsia"/>
          <w:sz w:val="32"/>
          <w:szCs w:val="32"/>
          <w:lang w:val="zh-CN"/>
        </w:rPr>
        <w:t>本年减少公益</w:t>
      </w:r>
      <w:proofErr w:type="gramStart"/>
      <w:r w:rsidR="00D10267">
        <w:rPr>
          <w:rFonts w:ascii="仿宋_GB2312" w:eastAsia="仿宋_GB2312" w:hint="eastAsia"/>
          <w:sz w:val="32"/>
          <w:szCs w:val="32"/>
          <w:lang w:val="zh-CN"/>
        </w:rPr>
        <w:t>岗生活</w:t>
      </w:r>
      <w:proofErr w:type="gramEnd"/>
      <w:r w:rsidR="00D10267">
        <w:rPr>
          <w:rFonts w:ascii="仿宋_GB2312" w:eastAsia="仿宋_GB2312" w:hint="eastAsia"/>
          <w:sz w:val="32"/>
          <w:szCs w:val="32"/>
          <w:lang w:val="zh-CN"/>
        </w:rPr>
        <w:t>补助津贴部分</w:t>
      </w:r>
      <w:r w:rsidRPr="00BF4E00">
        <w:rPr>
          <w:rFonts w:ascii="仿宋_GB2312" w:eastAsia="仿宋_GB2312" w:hint="eastAsia"/>
          <w:sz w:val="32"/>
          <w:szCs w:val="32"/>
          <w:lang w:val="zh-CN"/>
        </w:rPr>
        <w:t>。</w:t>
      </w:r>
    </w:p>
    <w:p w14:paraId="0105734A" w14:textId="1D607A96"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31.社会保障和就业支出（类）临时救助（款）临时救助支出（项）:支出决算数为0.00万元，比上年决算减少24.63万元，下降100%，主要原因是：</w:t>
      </w:r>
      <w:r w:rsidR="00D10267">
        <w:rPr>
          <w:rFonts w:ascii="仿宋_GB2312" w:eastAsia="仿宋_GB2312" w:hint="eastAsia"/>
          <w:sz w:val="32"/>
          <w:szCs w:val="32"/>
          <w:lang w:val="zh-CN"/>
        </w:rPr>
        <w:t>本年减少对生活困难人员临时救助金</w:t>
      </w:r>
      <w:r w:rsidRPr="00BF4E00">
        <w:rPr>
          <w:rFonts w:ascii="仿宋_GB2312" w:eastAsia="仿宋_GB2312" w:hint="eastAsia"/>
          <w:sz w:val="32"/>
          <w:szCs w:val="32"/>
          <w:lang w:val="zh-CN"/>
        </w:rPr>
        <w:t>。</w:t>
      </w:r>
    </w:p>
    <w:p w14:paraId="492488BE" w14:textId="1C5E4AEB"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32.社会保障和就业支出（类）其他生活救助（款）其他城市生活救助（项）:支出决算数为0.00万元，比上年决算减少91.64万元，下降100%，主要原因是：</w:t>
      </w:r>
      <w:r w:rsidR="00D10267">
        <w:rPr>
          <w:rFonts w:ascii="仿宋_GB2312" w:eastAsia="仿宋_GB2312" w:hint="eastAsia"/>
          <w:sz w:val="32"/>
          <w:szCs w:val="32"/>
          <w:lang w:val="zh-CN"/>
        </w:rPr>
        <w:t>本年减少对生活困难人员救助</w:t>
      </w:r>
      <w:r w:rsidR="00D10267">
        <w:rPr>
          <w:rFonts w:ascii="仿宋_GB2312" w:eastAsia="仿宋_GB2312" w:hint="eastAsia"/>
          <w:sz w:val="32"/>
          <w:szCs w:val="32"/>
          <w:lang w:val="zh-CN"/>
        </w:rPr>
        <w:t>资金</w:t>
      </w:r>
      <w:r w:rsidRPr="00BF4E00">
        <w:rPr>
          <w:rFonts w:ascii="仿宋_GB2312" w:eastAsia="仿宋_GB2312" w:hint="eastAsia"/>
          <w:sz w:val="32"/>
          <w:szCs w:val="32"/>
          <w:lang w:val="zh-CN"/>
        </w:rPr>
        <w:t>。</w:t>
      </w:r>
    </w:p>
    <w:p w14:paraId="199EB6F8" w14:textId="649D8579"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33.卫生健康支出（类）公共卫生（款）突发公共卫生事件应急处理（项）:支出决算数为0.00万元，比上年决算减少26.00万元，下降100%，主要原因是：</w:t>
      </w:r>
      <w:r w:rsidR="00017F9A">
        <w:rPr>
          <w:rFonts w:ascii="仿宋_GB2312" w:eastAsia="仿宋_GB2312" w:hint="eastAsia"/>
          <w:sz w:val="32"/>
          <w:szCs w:val="32"/>
          <w:lang w:val="zh-CN"/>
        </w:rPr>
        <w:t>本年</w:t>
      </w:r>
      <w:r w:rsidR="00D10267">
        <w:rPr>
          <w:rFonts w:ascii="仿宋_GB2312" w:eastAsia="仿宋_GB2312" w:hint="eastAsia"/>
          <w:sz w:val="32"/>
          <w:szCs w:val="32"/>
          <w:lang w:val="zh-CN"/>
        </w:rPr>
        <w:t>减少防疫经费</w:t>
      </w:r>
      <w:r w:rsidRPr="00BF4E00">
        <w:rPr>
          <w:rFonts w:ascii="仿宋_GB2312" w:eastAsia="仿宋_GB2312" w:hint="eastAsia"/>
          <w:sz w:val="32"/>
          <w:szCs w:val="32"/>
          <w:lang w:val="zh-CN"/>
        </w:rPr>
        <w:t>。</w:t>
      </w:r>
    </w:p>
    <w:p w14:paraId="78DE1425" w14:textId="44BF2001"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34.节能环保支出（类）自然生态保护（款）农村环境保护（项）:支出决算数为0.00万元，比上年决算减少9.06万元，下降100%，主要原因是：</w:t>
      </w:r>
      <w:r w:rsidR="00017F9A">
        <w:rPr>
          <w:rFonts w:ascii="仿宋_GB2312" w:eastAsia="仿宋_GB2312" w:hint="eastAsia"/>
          <w:sz w:val="32"/>
          <w:szCs w:val="32"/>
          <w:lang w:val="zh-CN"/>
        </w:rPr>
        <w:t>本年</w:t>
      </w:r>
      <w:r w:rsidR="00D10267">
        <w:rPr>
          <w:rFonts w:ascii="仿宋_GB2312" w:eastAsia="仿宋_GB2312" w:hint="eastAsia"/>
          <w:sz w:val="32"/>
          <w:szCs w:val="32"/>
          <w:lang w:val="zh-CN"/>
        </w:rPr>
        <w:t>减少</w:t>
      </w:r>
      <w:r w:rsidR="00D10267" w:rsidRPr="00D10267">
        <w:rPr>
          <w:rFonts w:ascii="仿宋_GB2312" w:eastAsia="仿宋_GB2312" w:hint="eastAsia"/>
          <w:sz w:val="32"/>
          <w:szCs w:val="32"/>
          <w:lang w:val="zh-CN"/>
        </w:rPr>
        <w:t>东城镇</w:t>
      </w:r>
      <w:proofErr w:type="gramStart"/>
      <w:r w:rsidR="00D10267" w:rsidRPr="00D10267">
        <w:rPr>
          <w:rFonts w:ascii="仿宋_GB2312" w:eastAsia="仿宋_GB2312" w:hint="eastAsia"/>
          <w:sz w:val="32"/>
          <w:szCs w:val="32"/>
          <w:lang w:val="zh-CN"/>
        </w:rPr>
        <w:t>东城口</w:t>
      </w:r>
      <w:proofErr w:type="gramEnd"/>
      <w:r w:rsidR="00D10267" w:rsidRPr="00D10267">
        <w:rPr>
          <w:rFonts w:ascii="仿宋_GB2312" w:eastAsia="仿宋_GB2312" w:hint="eastAsia"/>
          <w:sz w:val="32"/>
          <w:szCs w:val="32"/>
          <w:lang w:val="zh-CN"/>
        </w:rPr>
        <w:t>村人</w:t>
      </w:r>
      <w:r w:rsidR="00D10267" w:rsidRPr="00D10267">
        <w:rPr>
          <w:rFonts w:ascii="仿宋_GB2312" w:eastAsia="仿宋_GB2312" w:hint="eastAsia"/>
          <w:sz w:val="32"/>
          <w:szCs w:val="32"/>
          <w:lang w:val="zh-CN"/>
        </w:rPr>
        <w:lastRenderedPageBreak/>
        <w:t>居环境整治经费</w:t>
      </w:r>
      <w:r w:rsidRPr="00BF4E00">
        <w:rPr>
          <w:rFonts w:ascii="仿宋_GB2312" w:eastAsia="仿宋_GB2312" w:hint="eastAsia"/>
          <w:sz w:val="32"/>
          <w:szCs w:val="32"/>
          <w:lang w:val="zh-CN"/>
        </w:rPr>
        <w:t>。</w:t>
      </w:r>
    </w:p>
    <w:p w14:paraId="7AB7B74A" w14:textId="26E71BEA"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35.农林水支出（类）水利（款）抗旱（项）:支出决算数为0.00万元，比上年决算减少42.50万元，下降100%，主要原因是：</w:t>
      </w:r>
      <w:r w:rsidR="00017F9A">
        <w:rPr>
          <w:rFonts w:ascii="仿宋_GB2312" w:eastAsia="仿宋_GB2312" w:hint="eastAsia"/>
          <w:sz w:val="32"/>
          <w:szCs w:val="32"/>
          <w:lang w:val="zh-CN"/>
        </w:rPr>
        <w:t>本年</w:t>
      </w:r>
      <w:r w:rsidR="00D10267">
        <w:rPr>
          <w:rFonts w:ascii="仿宋_GB2312" w:eastAsia="仿宋_GB2312" w:hint="eastAsia"/>
          <w:sz w:val="32"/>
          <w:szCs w:val="32"/>
          <w:lang w:val="zh-CN"/>
        </w:rPr>
        <w:t>减少防汛抗旱项目经费</w:t>
      </w:r>
      <w:r w:rsidRPr="00BF4E00">
        <w:rPr>
          <w:rFonts w:ascii="仿宋_GB2312" w:eastAsia="仿宋_GB2312" w:hint="eastAsia"/>
          <w:sz w:val="32"/>
          <w:szCs w:val="32"/>
          <w:lang w:val="zh-CN"/>
        </w:rPr>
        <w:t>。</w:t>
      </w:r>
    </w:p>
    <w:p w14:paraId="74FF88CB" w14:textId="625AE48C"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36.农林水支出（类）扶贫（款）农村基础设施建设（项）:支出决算数为0.00万元，比上年决算减少1,960.00万元，下降100%，主要原因是：</w:t>
      </w:r>
      <w:r w:rsidR="00BF4E00">
        <w:rPr>
          <w:rFonts w:ascii="仿宋_GB2312" w:eastAsia="仿宋_GB2312" w:hint="eastAsia"/>
          <w:sz w:val="32"/>
          <w:szCs w:val="32"/>
          <w:lang w:val="zh-CN"/>
        </w:rPr>
        <w:t>本年</w:t>
      </w:r>
      <w:r w:rsidR="00D10267">
        <w:rPr>
          <w:rFonts w:ascii="仿宋_GB2312" w:eastAsia="仿宋_GB2312" w:hint="eastAsia"/>
          <w:sz w:val="32"/>
          <w:szCs w:val="32"/>
          <w:lang w:val="zh-CN"/>
        </w:rPr>
        <w:t>减少</w:t>
      </w:r>
      <w:r w:rsidR="00D10267" w:rsidRPr="00D10267">
        <w:rPr>
          <w:rFonts w:ascii="仿宋_GB2312" w:eastAsia="仿宋_GB2312" w:hint="eastAsia"/>
          <w:sz w:val="32"/>
          <w:szCs w:val="32"/>
          <w:lang w:val="zh-CN"/>
        </w:rPr>
        <w:t>东城镇2022年安全饮水巩固提升及配套设施建设项目</w:t>
      </w:r>
      <w:r w:rsidRPr="00BF4E00">
        <w:rPr>
          <w:rFonts w:ascii="仿宋_GB2312" w:eastAsia="仿宋_GB2312" w:hint="eastAsia"/>
          <w:sz w:val="32"/>
          <w:szCs w:val="32"/>
          <w:lang w:val="zh-CN"/>
        </w:rPr>
        <w:t>。</w:t>
      </w:r>
    </w:p>
    <w:p w14:paraId="0A2FB7C7" w14:textId="1F3BA862"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37.农林水支出（类）扶贫（款）其他扶贫支出（项）:支出决算数为0.00万元，比上年决算减少270.00万元，下降100%，主要原因是：</w:t>
      </w:r>
      <w:r w:rsidR="00BF4E00">
        <w:rPr>
          <w:rFonts w:ascii="仿宋_GB2312" w:eastAsia="仿宋_GB2312" w:hint="eastAsia"/>
          <w:sz w:val="32"/>
          <w:szCs w:val="32"/>
          <w:lang w:val="zh-CN"/>
        </w:rPr>
        <w:t>本年</w:t>
      </w:r>
      <w:r w:rsidR="00D10267">
        <w:rPr>
          <w:rFonts w:ascii="仿宋_GB2312" w:eastAsia="仿宋_GB2312" w:hint="eastAsia"/>
          <w:sz w:val="32"/>
          <w:szCs w:val="32"/>
          <w:lang w:val="zh-CN"/>
        </w:rPr>
        <w:t>减少</w:t>
      </w:r>
      <w:r w:rsidR="00D10267" w:rsidRPr="00D10267">
        <w:rPr>
          <w:rFonts w:ascii="仿宋_GB2312" w:eastAsia="仿宋_GB2312" w:hint="eastAsia"/>
          <w:sz w:val="32"/>
          <w:szCs w:val="32"/>
          <w:lang w:val="zh-CN"/>
        </w:rPr>
        <w:t>木垒县东城镇生猪养殖小区提升改造项目</w:t>
      </w:r>
      <w:r w:rsidRPr="00BF4E00">
        <w:rPr>
          <w:rFonts w:ascii="仿宋_GB2312" w:eastAsia="仿宋_GB2312" w:hint="eastAsia"/>
          <w:sz w:val="32"/>
          <w:szCs w:val="32"/>
          <w:lang w:val="zh-CN"/>
        </w:rPr>
        <w:t>。</w:t>
      </w:r>
    </w:p>
    <w:p w14:paraId="63AA13A6" w14:textId="77777777" w:rsidR="00CA4CE5" w:rsidRDefault="00C16CDC">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EC0B6A7" w14:textId="77777777"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1,619.72万元，其中：人员经费1,563.51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r w:rsidR="00BF4E00">
        <w:rPr>
          <w:rFonts w:ascii="仿宋_GB2312" w:eastAsia="仿宋_GB2312" w:hint="eastAsia"/>
          <w:sz w:val="32"/>
          <w:szCs w:val="32"/>
        </w:rPr>
        <w:t>。</w:t>
      </w:r>
    </w:p>
    <w:p w14:paraId="122BD500" w14:textId="77777777" w:rsidR="00CA4CE5" w:rsidRDefault="00C16CDC">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公用经费56.21万元，包括：办公费、电费、邮电费、取暖费、差旅费、会议费、劳务费、公务用车运行维护费、其他商品和服务支出</w:t>
      </w:r>
      <w:r w:rsidR="00BF4E00">
        <w:rPr>
          <w:rFonts w:ascii="仿宋_GB2312" w:eastAsia="仿宋_GB2312" w:hint="eastAsia"/>
          <w:sz w:val="32"/>
          <w:szCs w:val="32"/>
        </w:rPr>
        <w:t>。</w:t>
      </w:r>
    </w:p>
    <w:p w14:paraId="36971A8C" w14:textId="77777777" w:rsidR="00CA4CE5" w:rsidRDefault="00C16CDC">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七、财政拨款“三公”经费支出决算情况说明</w:t>
      </w:r>
    </w:p>
    <w:p w14:paraId="5DE23384" w14:textId="7FFCA43D" w:rsidR="00CA4CE5" w:rsidRDefault="00C16CD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“三公”经费支出2.94万元，</w:t>
      </w:r>
      <w:r>
        <w:rPr>
          <w:rFonts w:ascii="仿宋_GB2312" w:eastAsia="仿宋_GB2312" w:hint="eastAsia"/>
          <w:sz w:val="32"/>
          <w:szCs w:val="32"/>
        </w:rPr>
        <w:t>比上年</w:t>
      </w:r>
      <w:r>
        <w:rPr>
          <w:rFonts w:ascii="仿宋_GB2312" w:eastAsia="仿宋_GB2312" w:hint="eastAsia"/>
          <w:sz w:val="32"/>
          <w:szCs w:val="32"/>
          <w:lang w:val="zh-CN"/>
        </w:rPr>
        <w:t>减少0.01万元，</w:t>
      </w:r>
      <w:r>
        <w:rPr>
          <w:rFonts w:ascii="仿宋_GB2312" w:eastAsia="仿宋_GB2312" w:hint="eastAsia"/>
          <w:sz w:val="32"/>
          <w:szCs w:val="32"/>
        </w:rPr>
        <w:t>下降0.</w:t>
      </w:r>
      <w:r w:rsidR="00F265D7">
        <w:rPr>
          <w:rFonts w:ascii="仿宋_GB2312" w:eastAsia="仿宋_GB2312" w:hint="eastAsia"/>
          <w:sz w:val="32"/>
          <w:szCs w:val="32"/>
        </w:rPr>
        <w:t>34</w:t>
      </w:r>
      <w:r>
        <w:rPr>
          <w:rFonts w:ascii="仿宋_GB2312" w:eastAsia="仿宋_GB2312" w:hint="eastAsia"/>
          <w:sz w:val="32"/>
          <w:szCs w:val="32"/>
        </w:rPr>
        <w:t>%,</w:t>
      </w:r>
      <w:r>
        <w:rPr>
          <w:rFonts w:ascii="仿宋_GB2312" w:eastAsia="仿宋_GB2312" w:hint="eastAsia"/>
          <w:sz w:val="32"/>
          <w:szCs w:val="32"/>
          <w:lang w:val="zh-CN"/>
        </w:rPr>
        <w:t>主要原因是：</w:t>
      </w:r>
      <w:r w:rsidR="00590DDF">
        <w:rPr>
          <w:rFonts w:ascii="仿宋_GB2312" w:eastAsia="仿宋_GB2312" w:hint="eastAsia"/>
          <w:sz w:val="32"/>
          <w:szCs w:val="32"/>
          <w:lang w:val="zh-CN"/>
        </w:rPr>
        <w:t>绿色出行，</w:t>
      </w:r>
      <w:r w:rsidR="00BF4E00">
        <w:rPr>
          <w:rFonts w:ascii="仿宋_GB2312" w:eastAsia="仿宋_GB2312" w:hint="eastAsia"/>
          <w:sz w:val="32"/>
          <w:szCs w:val="32"/>
          <w:lang w:val="zh-CN"/>
        </w:rPr>
        <w:t>车辆维修维护费</w:t>
      </w:r>
      <w:r w:rsidR="00590DDF">
        <w:rPr>
          <w:rFonts w:ascii="仿宋_GB2312" w:eastAsia="仿宋_GB2312" w:hint="eastAsia"/>
          <w:sz w:val="32"/>
          <w:szCs w:val="32"/>
          <w:lang w:val="zh-CN"/>
        </w:rPr>
        <w:t>、</w:t>
      </w:r>
      <w:proofErr w:type="gramStart"/>
      <w:r w:rsidR="00590DDF">
        <w:rPr>
          <w:rFonts w:ascii="仿宋_GB2312" w:eastAsia="仿宋_GB2312" w:hint="eastAsia"/>
          <w:sz w:val="32"/>
          <w:szCs w:val="32"/>
          <w:lang w:val="zh-CN"/>
        </w:rPr>
        <w:t>燃油费</w:t>
      </w:r>
      <w:r w:rsidR="00BF4E00">
        <w:rPr>
          <w:rFonts w:ascii="仿宋_GB2312" w:eastAsia="仿宋_GB2312" w:hint="eastAsia"/>
          <w:sz w:val="32"/>
          <w:szCs w:val="32"/>
          <w:lang w:val="zh-CN"/>
        </w:rPr>
        <w:t>较上年</w:t>
      </w:r>
      <w:proofErr w:type="gramEnd"/>
      <w:r w:rsidR="00BF4E00">
        <w:rPr>
          <w:rFonts w:ascii="仿宋_GB2312" w:eastAsia="仿宋_GB2312" w:hint="eastAsia"/>
          <w:sz w:val="32"/>
          <w:szCs w:val="32"/>
          <w:lang w:val="zh-CN"/>
        </w:rPr>
        <w:t>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BF4E00">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；公务用车购置及运行维护费支出2.94万元，占100.00%，比上年减少0.01万元，</w:t>
      </w:r>
      <w:r>
        <w:rPr>
          <w:rFonts w:ascii="仿宋_GB2312" w:eastAsia="仿宋_GB2312" w:hint="eastAsia"/>
          <w:sz w:val="32"/>
          <w:szCs w:val="32"/>
        </w:rPr>
        <w:t>下降0.</w:t>
      </w:r>
      <w:r w:rsidR="00F265D7">
        <w:rPr>
          <w:rFonts w:ascii="仿宋_GB2312" w:eastAsia="仿宋_GB2312" w:hint="eastAsia"/>
          <w:sz w:val="32"/>
          <w:szCs w:val="32"/>
        </w:rPr>
        <w:t>34</w:t>
      </w:r>
      <w:r>
        <w:rPr>
          <w:rFonts w:ascii="仿宋_GB2312" w:eastAsia="仿宋_GB2312" w:hint="eastAsia"/>
          <w:sz w:val="32"/>
          <w:szCs w:val="32"/>
        </w:rPr>
        <w:t>%,</w:t>
      </w:r>
      <w:r>
        <w:rPr>
          <w:rFonts w:ascii="仿宋_GB2312" w:eastAsia="仿宋_GB2312" w:hint="eastAsia"/>
          <w:sz w:val="32"/>
          <w:szCs w:val="32"/>
          <w:lang w:val="zh-CN"/>
        </w:rPr>
        <w:t>主要原因是：</w:t>
      </w:r>
      <w:r w:rsidR="00590DDF">
        <w:rPr>
          <w:rFonts w:ascii="仿宋_GB2312" w:eastAsia="仿宋_GB2312" w:hint="eastAsia"/>
          <w:sz w:val="32"/>
          <w:szCs w:val="32"/>
          <w:lang w:val="zh-CN"/>
        </w:rPr>
        <w:t>绿色出行，车辆维修维护费、</w:t>
      </w:r>
      <w:proofErr w:type="gramStart"/>
      <w:r w:rsidR="00590DDF">
        <w:rPr>
          <w:rFonts w:ascii="仿宋_GB2312" w:eastAsia="仿宋_GB2312" w:hint="eastAsia"/>
          <w:sz w:val="32"/>
          <w:szCs w:val="32"/>
          <w:lang w:val="zh-CN"/>
        </w:rPr>
        <w:t>燃油费较上年</w:t>
      </w:r>
      <w:proofErr w:type="gramEnd"/>
      <w:r w:rsidR="00590DDF">
        <w:rPr>
          <w:rFonts w:ascii="仿宋_GB2312" w:eastAsia="仿宋_GB2312" w:hint="eastAsia"/>
          <w:sz w:val="32"/>
          <w:szCs w:val="32"/>
          <w:lang w:val="zh-CN"/>
        </w:rPr>
        <w:t>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BF4E00">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49DF33CE" w14:textId="77777777" w:rsidR="00CA4CE5" w:rsidRDefault="00C16CD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2D35269" w14:textId="77777777" w:rsidR="00CA4CE5" w:rsidRDefault="00C16CD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BF4E00">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500D4130" w14:textId="4F897997"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公务用车购置及运行维护费2.94万元，其中：公务用车购置费0.00万元，公务用车运行维护费2.94万元。公务用车运行维护费开支内容包括</w:t>
      </w:r>
      <w:r w:rsidR="00BF4E00"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。公务用车购置数0辆，公务用车保有量9辆。国有资产占用情况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9辆，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D10267" w:rsidRPr="00D10267">
        <w:rPr>
          <w:rFonts w:ascii="仿宋_GB2312" w:eastAsia="仿宋_GB2312" w:hint="eastAsia"/>
          <w:sz w:val="32"/>
          <w:szCs w:val="32"/>
          <w:lang w:val="zh-CN"/>
        </w:rPr>
        <w:t>国有资产车辆与公务用车保有量无差异</w:t>
      </w:r>
      <w:r>
        <w:rPr>
          <w:rFonts w:ascii="仿宋_GB2312" w:eastAsia="仿宋_GB2312" w:hint="eastAsia"/>
          <w:sz w:val="32"/>
          <w:szCs w:val="32"/>
          <w:lang w:val="zh-CN"/>
        </w:rPr>
        <w:t>。</w:t>
      </w:r>
    </w:p>
    <w:p w14:paraId="278AAD60" w14:textId="77777777" w:rsidR="00CA4CE5" w:rsidRDefault="00C16CD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公务接待费0.00万元，开支内容包括</w:t>
      </w:r>
      <w:r w:rsidR="00BF4E00">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0E29F4AD" w14:textId="4F814782" w:rsidR="00CA4CE5" w:rsidRDefault="00C16CD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预算数2.94万元，决算数2.94万元，预决算差异率0.00%，主要原因是：</w:t>
      </w:r>
      <w:r w:rsidR="00590DDF" w:rsidRPr="00590DDF">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BF4E00">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BF4E00">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预算数2.94万元，决算数2.94万元，预决算差异率0.00%，主要原因是：</w:t>
      </w:r>
      <w:r w:rsidR="00590DDF" w:rsidRPr="00590DDF">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BF4E00">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7A9C382F" w14:textId="77777777" w:rsidR="00CA4CE5" w:rsidRDefault="00C16CDC">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6244AC6" w14:textId="77777777" w:rsidR="00CA4CE5" w:rsidRPr="00BF4E00" w:rsidRDefault="00C16CDC">
      <w:pPr>
        <w:ind w:firstLineChars="200" w:firstLine="640"/>
        <w:jc w:val="left"/>
        <w:rPr>
          <w:rFonts w:ascii="仿宋_GB2312" w:eastAsia="仿宋_GB2312"/>
          <w:sz w:val="32"/>
          <w:szCs w:val="32"/>
        </w:rPr>
      </w:pPr>
      <w:r w:rsidRPr="00BF4E00">
        <w:rPr>
          <w:rFonts w:ascii="仿宋_GB2312" w:eastAsia="仿宋_GB2312" w:hint="eastAsia"/>
          <w:sz w:val="32"/>
          <w:szCs w:val="32"/>
        </w:rPr>
        <w:t>2023年度政府性基金预算财政拨款收入总计297.39万元，其中：年初结转和结余0.00万元，本年收入297.39万元。政府性基金预算财政拨款支出总计297.39万元，其中：年末结转和结余0.00万元，本年支出297.39万元。</w:t>
      </w:r>
    </w:p>
    <w:p w14:paraId="495576C1" w14:textId="0393320E" w:rsidR="00CA4CE5" w:rsidRPr="00BF4E00" w:rsidRDefault="00C16CDC" w:rsidP="00BF4E00">
      <w:pPr>
        <w:ind w:firstLineChars="200" w:firstLine="640"/>
        <w:jc w:val="left"/>
        <w:rPr>
          <w:rFonts w:ascii="仿宋_GB2312" w:eastAsia="仿宋_GB2312"/>
          <w:sz w:val="32"/>
          <w:szCs w:val="32"/>
        </w:rPr>
      </w:pPr>
      <w:r w:rsidRPr="00BF4E00">
        <w:rPr>
          <w:rFonts w:ascii="仿宋_GB2312" w:eastAsia="仿宋_GB2312" w:hint="eastAsia"/>
          <w:sz w:val="32"/>
          <w:szCs w:val="32"/>
        </w:rPr>
        <w:t>政府性基金预算财政拨款收入支出与上年相比，增加238.9</w:t>
      </w:r>
      <w:r w:rsidR="00F265D7">
        <w:rPr>
          <w:rFonts w:ascii="仿宋_GB2312" w:eastAsia="仿宋_GB2312" w:hint="eastAsia"/>
          <w:sz w:val="32"/>
          <w:szCs w:val="32"/>
        </w:rPr>
        <w:t>2</w:t>
      </w:r>
      <w:r w:rsidRPr="00BF4E00">
        <w:rPr>
          <w:rFonts w:ascii="仿宋_GB2312" w:eastAsia="仿宋_GB2312" w:hint="eastAsia"/>
          <w:sz w:val="32"/>
          <w:szCs w:val="32"/>
        </w:rPr>
        <w:t>万元,增长408.</w:t>
      </w:r>
      <w:r w:rsidR="00F265D7">
        <w:rPr>
          <w:rFonts w:ascii="仿宋_GB2312" w:eastAsia="仿宋_GB2312" w:hint="eastAsia"/>
          <w:sz w:val="32"/>
          <w:szCs w:val="32"/>
        </w:rPr>
        <w:t>62</w:t>
      </w:r>
      <w:r w:rsidRPr="00BF4E00">
        <w:rPr>
          <w:rFonts w:ascii="仿宋_GB2312" w:eastAsia="仿宋_GB2312" w:hint="eastAsia"/>
          <w:sz w:val="32"/>
          <w:szCs w:val="32"/>
        </w:rPr>
        <w:t>%,主要原因是：</w:t>
      </w:r>
      <w:r w:rsidR="00BF4E00">
        <w:rPr>
          <w:rFonts w:ascii="仿宋_GB2312" w:eastAsia="仿宋_GB2312" w:hint="eastAsia"/>
          <w:sz w:val="32"/>
          <w:szCs w:val="32"/>
        </w:rPr>
        <w:t>本年单位</w:t>
      </w:r>
      <w:r w:rsidR="00BF4E00" w:rsidRPr="00BF4E00">
        <w:rPr>
          <w:rFonts w:ascii="仿宋_GB2312" w:eastAsia="仿宋_GB2312" w:hint="eastAsia"/>
          <w:sz w:val="32"/>
          <w:szCs w:val="32"/>
        </w:rPr>
        <w:t>人居环境</w:t>
      </w:r>
      <w:r w:rsidR="00590DDF">
        <w:rPr>
          <w:rFonts w:ascii="仿宋_GB2312" w:eastAsia="仿宋_GB2312" w:hint="eastAsia"/>
          <w:sz w:val="32"/>
          <w:szCs w:val="32"/>
        </w:rPr>
        <w:t>整治</w:t>
      </w:r>
      <w:r w:rsidR="00BF4E00" w:rsidRPr="00BF4E00">
        <w:rPr>
          <w:rFonts w:ascii="仿宋_GB2312" w:eastAsia="仿宋_GB2312" w:hint="eastAsia"/>
          <w:sz w:val="32"/>
          <w:szCs w:val="32"/>
        </w:rPr>
        <w:t>项目</w:t>
      </w:r>
      <w:r w:rsidR="00590DDF">
        <w:rPr>
          <w:rFonts w:ascii="仿宋_GB2312" w:eastAsia="仿宋_GB2312" w:hint="eastAsia"/>
          <w:sz w:val="32"/>
          <w:szCs w:val="32"/>
        </w:rPr>
        <w:t>经费</w:t>
      </w:r>
      <w:r w:rsidR="00BF4E00">
        <w:rPr>
          <w:rFonts w:ascii="仿宋_GB2312" w:eastAsia="仿宋_GB2312" w:hint="eastAsia"/>
          <w:sz w:val="32"/>
          <w:szCs w:val="32"/>
        </w:rPr>
        <w:t>较上年</w:t>
      </w:r>
      <w:r w:rsidR="00BF4E00" w:rsidRPr="00BF4E00">
        <w:rPr>
          <w:rFonts w:ascii="仿宋_GB2312" w:eastAsia="仿宋_GB2312" w:hint="eastAsia"/>
          <w:sz w:val="32"/>
          <w:szCs w:val="32"/>
        </w:rPr>
        <w:t>增加</w:t>
      </w:r>
      <w:r w:rsidRPr="00BF4E00">
        <w:rPr>
          <w:rFonts w:ascii="仿宋_GB2312" w:eastAsia="仿宋_GB2312" w:hint="eastAsia"/>
          <w:sz w:val="32"/>
          <w:szCs w:val="32"/>
        </w:rPr>
        <w:t>。与年初预算相比,年初预算数0.00万元，决算数297.39万元，预决算差异率</w:t>
      </w:r>
      <w:r w:rsidR="00BF4E00">
        <w:rPr>
          <w:rFonts w:ascii="仿宋_GB2312" w:eastAsia="仿宋_GB2312" w:hint="eastAsia"/>
          <w:sz w:val="32"/>
          <w:szCs w:val="32"/>
        </w:rPr>
        <w:t>1</w:t>
      </w:r>
      <w:r w:rsidR="00BF4E00">
        <w:rPr>
          <w:rFonts w:ascii="仿宋_GB2312" w:eastAsia="仿宋_GB2312"/>
          <w:sz w:val="32"/>
          <w:szCs w:val="32"/>
        </w:rPr>
        <w:t>0</w:t>
      </w:r>
      <w:r w:rsidRPr="00BF4E00">
        <w:rPr>
          <w:rFonts w:ascii="仿宋_GB2312" w:eastAsia="仿宋_GB2312" w:hint="eastAsia"/>
          <w:sz w:val="32"/>
          <w:szCs w:val="32"/>
        </w:rPr>
        <w:t>0.00%，</w:t>
      </w:r>
      <w:r w:rsidRPr="00BF4E00">
        <w:rPr>
          <w:rFonts w:ascii="仿宋_GB2312" w:eastAsia="仿宋_GB2312" w:hint="eastAsia"/>
          <w:sz w:val="32"/>
          <w:szCs w:val="32"/>
        </w:rPr>
        <w:lastRenderedPageBreak/>
        <w:t>主要原因是：</w:t>
      </w:r>
      <w:r w:rsidR="00BF4E00">
        <w:rPr>
          <w:rFonts w:ascii="仿宋_GB2312" w:eastAsia="仿宋_GB2312" w:hint="eastAsia"/>
          <w:sz w:val="32"/>
          <w:szCs w:val="32"/>
        </w:rPr>
        <w:t>年中追加</w:t>
      </w:r>
      <w:r w:rsidR="00BF4E00" w:rsidRPr="00BF4E00">
        <w:rPr>
          <w:rFonts w:ascii="仿宋_GB2312" w:eastAsia="仿宋_GB2312" w:hint="eastAsia"/>
          <w:sz w:val="32"/>
          <w:szCs w:val="32"/>
        </w:rPr>
        <w:t>人居环境</w:t>
      </w:r>
      <w:r w:rsidR="00590DDF">
        <w:rPr>
          <w:rFonts w:ascii="仿宋_GB2312" w:eastAsia="仿宋_GB2312" w:hint="eastAsia"/>
          <w:sz w:val="32"/>
          <w:szCs w:val="32"/>
        </w:rPr>
        <w:t>整治</w:t>
      </w:r>
      <w:r w:rsidR="00BF4E00" w:rsidRPr="00BF4E00">
        <w:rPr>
          <w:rFonts w:ascii="仿宋_GB2312" w:eastAsia="仿宋_GB2312" w:hint="eastAsia"/>
          <w:sz w:val="32"/>
          <w:szCs w:val="32"/>
        </w:rPr>
        <w:t>项目</w:t>
      </w:r>
      <w:r w:rsidR="00590DDF">
        <w:rPr>
          <w:rFonts w:ascii="仿宋_GB2312" w:eastAsia="仿宋_GB2312" w:hint="eastAsia"/>
          <w:sz w:val="32"/>
          <w:szCs w:val="32"/>
        </w:rPr>
        <w:t>经费</w:t>
      </w:r>
      <w:r w:rsidRPr="00BF4E00">
        <w:rPr>
          <w:rFonts w:ascii="仿宋_GB2312" w:eastAsia="仿宋_GB2312" w:hint="eastAsia"/>
          <w:sz w:val="32"/>
          <w:szCs w:val="32"/>
        </w:rPr>
        <w:t>。</w:t>
      </w:r>
    </w:p>
    <w:p w14:paraId="6EB9A85F" w14:textId="77777777" w:rsidR="00CA4CE5" w:rsidRPr="00BF4E00" w:rsidRDefault="00C16CDC">
      <w:pPr>
        <w:ind w:firstLineChars="200" w:firstLine="640"/>
        <w:jc w:val="left"/>
        <w:rPr>
          <w:rFonts w:ascii="仿宋_GB2312" w:eastAsia="仿宋_GB2312"/>
          <w:sz w:val="32"/>
          <w:szCs w:val="32"/>
        </w:rPr>
      </w:pPr>
      <w:r w:rsidRPr="00BF4E00">
        <w:rPr>
          <w:rFonts w:ascii="仿宋_GB2312" w:eastAsia="仿宋_GB2312" w:hint="eastAsia"/>
          <w:sz w:val="32"/>
          <w:szCs w:val="32"/>
        </w:rPr>
        <w:t>政府性基金预算财政拨款支出297.39万元。</w:t>
      </w:r>
    </w:p>
    <w:p w14:paraId="637D31AE" w14:textId="77777777" w:rsidR="00CA4CE5" w:rsidRPr="00BF4E00" w:rsidRDefault="00C16CDC">
      <w:pPr>
        <w:ind w:firstLineChars="200" w:firstLine="640"/>
        <w:jc w:val="left"/>
        <w:rPr>
          <w:rFonts w:ascii="仿宋_GB2312" w:eastAsia="仿宋_GB2312"/>
          <w:sz w:val="32"/>
          <w:szCs w:val="32"/>
        </w:rPr>
      </w:pPr>
      <w:r w:rsidRPr="00BF4E00">
        <w:rPr>
          <w:rFonts w:ascii="仿宋_GB2312" w:eastAsia="仿宋_GB2312" w:hint="eastAsia"/>
          <w:sz w:val="32"/>
          <w:szCs w:val="32"/>
        </w:rPr>
        <w:t>1.城乡社区支出（类）国有土地使用权出让收入安排的支出（款）农村基础设施建设支出（项）:支出决算数为20.00万元，比上年决算增加20.00万元，增长100%，主要原因是：</w:t>
      </w:r>
      <w:r w:rsidR="00BF4E00">
        <w:rPr>
          <w:rFonts w:ascii="仿宋_GB2312" w:eastAsia="仿宋_GB2312" w:hint="eastAsia"/>
          <w:sz w:val="32"/>
          <w:szCs w:val="32"/>
        </w:rPr>
        <w:t>本年单位</w:t>
      </w:r>
      <w:r w:rsidR="00BF4E00">
        <w:rPr>
          <w:rFonts w:eastAsia="仿宋_GB2312" w:hint="eastAsia"/>
          <w:sz w:val="32"/>
          <w:szCs w:val="32"/>
        </w:rPr>
        <w:t>信访</w:t>
      </w:r>
      <w:r w:rsidR="00BF4E00" w:rsidRPr="00BF4E00">
        <w:rPr>
          <w:rFonts w:ascii="仿宋_GB2312" w:eastAsia="仿宋_GB2312" w:hint="eastAsia"/>
          <w:sz w:val="32"/>
          <w:szCs w:val="32"/>
        </w:rPr>
        <w:t>项目</w:t>
      </w:r>
      <w:r w:rsidR="00BF4E00">
        <w:rPr>
          <w:rFonts w:eastAsia="仿宋_GB2312" w:hint="eastAsia"/>
          <w:sz w:val="32"/>
          <w:szCs w:val="32"/>
        </w:rPr>
        <w:t>资金</w:t>
      </w:r>
      <w:r w:rsidR="00BF4E00">
        <w:rPr>
          <w:rFonts w:ascii="仿宋_GB2312" w:eastAsia="仿宋_GB2312" w:hint="eastAsia"/>
          <w:sz w:val="32"/>
          <w:szCs w:val="32"/>
        </w:rPr>
        <w:t>较上年</w:t>
      </w:r>
      <w:r w:rsidR="00BF4E00" w:rsidRPr="00BF4E00">
        <w:rPr>
          <w:rFonts w:ascii="仿宋_GB2312" w:eastAsia="仿宋_GB2312" w:hint="eastAsia"/>
          <w:sz w:val="32"/>
          <w:szCs w:val="32"/>
        </w:rPr>
        <w:t>增加</w:t>
      </w:r>
      <w:r w:rsidRPr="00BF4E00">
        <w:rPr>
          <w:rFonts w:ascii="仿宋_GB2312" w:eastAsia="仿宋_GB2312" w:hint="eastAsia"/>
          <w:sz w:val="32"/>
          <w:szCs w:val="32"/>
        </w:rPr>
        <w:t>。</w:t>
      </w:r>
    </w:p>
    <w:p w14:paraId="54E7D313" w14:textId="77777777" w:rsidR="00CA4CE5" w:rsidRPr="00BF4E00" w:rsidRDefault="00C16CDC">
      <w:pPr>
        <w:ind w:firstLineChars="200" w:firstLine="640"/>
        <w:jc w:val="left"/>
        <w:rPr>
          <w:rFonts w:ascii="仿宋_GB2312" w:eastAsia="仿宋_GB2312"/>
          <w:sz w:val="32"/>
          <w:szCs w:val="32"/>
        </w:rPr>
      </w:pPr>
      <w:r w:rsidRPr="00BF4E00">
        <w:rPr>
          <w:rFonts w:ascii="仿宋_GB2312" w:eastAsia="仿宋_GB2312" w:hint="eastAsia"/>
          <w:sz w:val="32"/>
          <w:szCs w:val="32"/>
        </w:rPr>
        <w:t>2.社会保障和就业支出（类）大中型水库移民后期扶持基金支出（款）移民补助（项）:支出决算数为10.38万元，比上年决算减少0.18万元，下降1.70%，主要原因是：</w:t>
      </w:r>
      <w:r w:rsidR="00BF4E00">
        <w:rPr>
          <w:rFonts w:ascii="仿宋_GB2312" w:eastAsia="仿宋_GB2312" w:hint="eastAsia"/>
          <w:sz w:val="32"/>
          <w:szCs w:val="32"/>
        </w:rPr>
        <w:t>本年移民人数减少，相关移民经费减少</w:t>
      </w:r>
      <w:r w:rsidRPr="00BF4E00">
        <w:rPr>
          <w:rFonts w:ascii="仿宋_GB2312" w:eastAsia="仿宋_GB2312" w:hint="eastAsia"/>
          <w:sz w:val="32"/>
          <w:szCs w:val="32"/>
        </w:rPr>
        <w:t>。</w:t>
      </w:r>
    </w:p>
    <w:p w14:paraId="5C996B33" w14:textId="40F3ED7F" w:rsidR="00CA4CE5" w:rsidRPr="00BF4E00" w:rsidRDefault="00C16CDC">
      <w:pPr>
        <w:ind w:firstLineChars="200" w:firstLine="640"/>
        <w:jc w:val="left"/>
        <w:rPr>
          <w:rFonts w:ascii="仿宋_GB2312" w:eastAsia="仿宋_GB2312"/>
          <w:sz w:val="32"/>
          <w:szCs w:val="32"/>
        </w:rPr>
      </w:pPr>
      <w:r w:rsidRPr="00BF4E00">
        <w:rPr>
          <w:rFonts w:ascii="仿宋_GB2312" w:eastAsia="仿宋_GB2312" w:hint="eastAsia"/>
          <w:sz w:val="32"/>
          <w:szCs w:val="32"/>
        </w:rPr>
        <w:t>3.城乡社区支出（类）国有土地使用权出让收入安排的支出（款）农业农村生态环境支出（项）:支出决算数为267.01万元，比上年决算增加249.08万元，增长1</w:t>
      </w:r>
      <w:r w:rsidR="00F265D7">
        <w:rPr>
          <w:rFonts w:ascii="仿宋_GB2312" w:eastAsia="仿宋_GB2312" w:hint="eastAsia"/>
          <w:sz w:val="32"/>
          <w:szCs w:val="32"/>
        </w:rPr>
        <w:t>,</w:t>
      </w:r>
      <w:r w:rsidRPr="00BF4E00">
        <w:rPr>
          <w:rFonts w:ascii="仿宋_GB2312" w:eastAsia="仿宋_GB2312" w:hint="eastAsia"/>
          <w:sz w:val="32"/>
          <w:szCs w:val="32"/>
        </w:rPr>
        <w:t>389.18%，主要原因是：</w:t>
      </w:r>
      <w:r w:rsidR="00BF4E00">
        <w:rPr>
          <w:rFonts w:ascii="仿宋_GB2312" w:eastAsia="仿宋_GB2312" w:hint="eastAsia"/>
          <w:sz w:val="32"/>
          <w:szCs w:val="32"/>
        </w:rPr>
        <w:t>本年单位</w:t>
      </w:r>
      <w:r w:rsidR="00BF4E00">
        <w:rPr>
          <w:rFonts w:eastAsia="仿宋_GB2312" w:hint="eastAsia"/>
          <w:sz w:val="32"/>
          <w:szCs w:val="32"/>
        </w:rPr>
        <w:t>人居环境</w:t>
      </w:r>
      <w:r w:rsidR="00590DDF">
        <w:rPr>
          <w:rFonts w:eastAsia="仿宋_GB2312" w:hint="eastAsia"/>
          <w:sz w:val="32"/>
          <w:szCs w:val="32"/>
        </w:rPr>
        <w:t>整治</w:t>
      </w:r>
      <w:r w:rsidR="00BF4E00">
        <w:rPr>
          <w:rFonts w:eastAsia="仿宋_GB2312" w:hint="eastAsia"/>
          <w:sz w:val="32"/>
          <w:szCs w:val="32"/>
        </w:rPr>
        <w:t>项目经费较上年增加</w:t>
      </w:r>
      <w:r w:rsidRPr="00BF4E00">
        <w:rPr>
          <w:rFonts w:ascii="仿宋_GB2312" w:eastAsia="仿宋_GB2312" w:hint="eastAsia"/>
          <w:sz w:val="32"/>
          <w:szCs w:val="32"/>
        </w:rPr>
        <w:t>。</w:t>
      </w:r>
    </w:p>
    <w:p w14:paraId="04B26191" w14:textId="131AD99C" w:rsidR="00CA4CE5" w:rsidRPr="00BF4E00" w:rsidRDefault="00C16CDC">
      <w:pPr>
        <w:ind w:firstLineChars="200" w:firstLine="640"/>
        <w:jc w:val="left"/>
        <w:rPr>
          <w:rFonts w:ascii="仿宋_GB2312" w:eastAsia="仿宋_GB2312"/>
          <w:sz w:val="32"/>
          <w:szCs w:val="32"/>
        </w:rPr>
      </w:pPr>
      <w:r w:rsidRPr="00BF4E00">
        <w:rPr>
          <w:rFonts w:ascii="仿宋_GB2312" w:eastAsia="仿宋_GB2312" w:hint="eastAsia"/>
          <w:sz w:val="32"/>
          <w:szCs w:val="32"/>
        </w:rPr>
        <w:t>4.社会保障和就业支出（类）大中型水库移民后期扶持基金支出（款）基础设施建设和经济发展（项）:支出决算数为0.00万元，比上年决算减少29.98万元，下降100%，主要原因是：</w:t>
      </w:r>
      <w:r w:rsidR="00BF4E00">
        <w:rPr>
          <w:rFonts w:ascii="仿宋_GB2312" w:eastAsia="仿宋_GB2312" w:hint="eastAsia"/>
          <w:sz w:val="32"/>
          <w:szCs w:val="32"/>
          <w:lang w:val="zh-CN"/>
        </w:rPr>
        <w:t>本年</w:t>
      </w:r>
      <w:r w:rsidR="00D10267">
        <w:rPr>
          <w:rFonts w:ascii="仿宋_GB2312" w:eastAsia="仿宋_GB2312" w:hint="eastAsia"/>
          <w:sz w:val="32"/>
          <w:szCs w:val="32"/>
          <w:lang w:val="zh-CN"/>
        </w:rPr>
        <w:t>减少</w:t>
      </w:r>
      <w:r w:rsidR="00D10267" w:rsidRPr="00D10267">
        <w:rPr>
          <w:rFonts w:ascii="仿宋_GB2312" w:eastAsia="仿宋_GB2312" w:hint="eastAsia"/>
          <w:sz w:val="32"/>
          <w:szCs w:val="32"/>
          <w:lang w:val="zh-CN"/>
        </w:rPr>
        <w:t>大中型水库移民扶持资金</w:t>
      </w:r>
      <w:r w:rsidR="00D10267">
        <w:rPr>
          <w:rFonts w:ascii="仿宋_GB2312" w:eastAsia="仿宋_GB2312" w:hint="eastAsia"/>
          <w:sz w:val="32"/>
          <w:szCs w:val="32"/>
          <w:lang w:val="zh-CN"/>
        </w:rPr>
        <w:t>，</w:t>
      </w:r>
      <w:r w:rsidR="00D10267" w:rsidRPr="00D10267">
        <w:rPr>
          <w:rFonts w:ascii="仿宋_GB2312" w:eastAsia="仿宋_GB2312" w:hint="eastAsia"/>
          <w:sz w:val="32"/>
          <w:szCs w:val="32"/>
          <w:lang w:val="zh-CN"/>
        </w:rPr>
        <w:t>预决算对比无差异</w:t>
      </w:r>
      <w:r w:rsidRPr="00BF4E00">
        <w:rPr>
          <w:rFonts w:ascii="仿宋_GB2312" w:eastAsia="仿宋_GB2312" w:hint="eastAsia"/>
          <w:sz w:val="32"/>
          <w:szCs w:val="32"/>
        </w:rPr>
        <w:t>。</w:t>
      </w:r>
    </w:p>
    <w:p w14:paraId="4A55A994" w14:textId="77777777" w:rsidR="00CA4CE5" w:rsidRDefault="00C16CDC">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3576B8E" w14:textId="77777777"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w:t>
      </w:r>
      <w:r>
        <w:rPr>
          <w:rFonts w:ascii="仿宋_GB2312" w:eastAsia="仿宋_GB2312" w:hint="eastAsia"/>
          <w:sz w:val="32"/>
          <w:szCs w:val="32"/>
        </w:rPr>
        <w:lastRenderedPageBreak/>
        <w:t>为空表。</w:t>
      </w:r>
    </w:p>
    <w:p w14:paraId="5BC609CA" w14:textId="77777777" w:rsidR="00CA4CE5" w:rsidRDefault="00C16CDC">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772771A" w14:textId="77777777" w:rsidR="00CA4CE5" w:rsidRDefault="00C16CDC">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D500FCA" w14:textId="47AEBE9D" w:rsidR="00CA4CE5" w:rsidRPr="00812823" w:rsidRDefault="00C16CDC">
      <w:pPr>
        <w:ind w:firstLineChars="200" w:firstLine="640"/>
        <w:jc w:val="left"/>
        <w:rPr>
          <w:rFonts w:ascii="仿宋_GB2312" w:eastAsia="仿宋_GB2312"/>
          <w:sz w:val="32"/>
          <w:szCs w:val="32"/>
        </w:rPr>
      </w:pPr>
      <w:bookmarkStart w:id="24" w:name="_Toc227"/>
      <w:bookmarkStart w:id="25" w:name="_Toc26704"/>
      <w:r w:rsidRPr="00812823">
        <w:rPr>
          <w:rFonts w:ascii="仿宋_GB2312" w:eastAsia="仿宋_GB2312" w:hint="eastAsia"/>
          <w:sz w:val="32"/>
          <w:szCs w:val="32"/>
        </w:rPr>
        <w:t>2023年度木垒哈萨克自治县东城镇人民政府（行政单位和参照公务员法管理事业单位）机关运行经费支出56.21万元，比上年减少595.7</w:t>
      </w:r>
      <w:r w:rsidR="00F265D7">
        <w:rPr>
          <w:rFonts w:ascii="仿宋_GB2312" w:eastAsia="仿宋_GB2312" w:hint="eastAsia"/>
          <w:sz w:val="32"/>
          <w:szCs w:val="32"/>
        </w:rPr>
        <w:t>6</w:t>
      </w:r>
      <w:r w:rsidRPr="00812823">
        <w:rPr>
          <w:rFonts w:ascii="仿宋_GB2312" w:eastAsia="仿宋_GB2312" w:hint="eastAsia"/>
          <w:sz w:val="32"/>
          <w:szCs w:val="32"/>
        </w:rPr>
        <w:t>万元，下降91.38%，主要原因是：</w:t>
      </w:r>
      <w:r w:rsidR="00812823">
        <w:rPr>
          <w:rFonts w:ascii="仿宋_GB2312" w:eastAsia="仿宋_GB2312" w:hint="eastAsia"/>
          <w:sz w:val="32"/>
          <w:szCs w:val="32"/>
        </w:rPr>
        <w:t>本年单位办公费、取暖费</w:t>
      </w:r>
      <w:r w:rsidR="00BF4E00">
        <w:rPr>
          <w:rFonts w:ascii="仿宋_GB2312" w:eastAsia="仿宋_GB2312" w:hint="eastAsia"/>
          <w:sz w:val="32"/>
          <w:szCs w:val="32"/>
        </w:rPr>
        <w:t>、邮电费等较上年减少</w:t>
      </w:r>
      <w:r w:rsidRPr="00812823">
        <w:rPr>
          <w:rFonts w:ascii="仿宋_GB2312" w:eastAsia="仿宋_GB2312" w:hint="eastAsia"/>
          <w:sz w:val="32"/>
          <w:szCs w:val="32"/>
        </w:rPr>
        <w:t>。</w:t>
      </w:r>
    </w:p>
    <w:p w14:paraId="637A8F13" w14:textId="77777777" w:rsidR="00CA4CE5" w:rsidRDefault="00C16CDC">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FCFABCF" w14:textId="77777777" w:rsidR="00CA4CE5" w:rsidRPr="00812823" w:rsidRDefault="00C16CDC">
      <w:pPr>
        <w:ind w:firstLineChars="200" w:firstLine="640"/>
        <w:jc w:val="left"/>
        <w:rPr>
          <w:rFonts w:ascii="仿宋_GB2312" w:eastAsia="仿宋_GB2312"/>
          <w:sz w:val="32"/>
          <w:szCs w:val="32"/>
        </w:rPr>
      </w:pPr>
      <w:r w:rsidRPr="00812823">
        <w:rPr>
          <w:rFonts w:ascii="仿宋_GB2312" w:eastAsia="仿宋_GB2312" w:hint="eastAsia"/>
          <w:sz w:val="32"/>
          <w:szCs w:val="32"/>
        </w:rPr>
        <w:t>2023年度政府采购支出总额163.83万元，其中：政府采购货物支出64.62万元、政府采购工程支出87.56万元、政府采购服务支出11.65万元。</w:t>
      </w:r>
    </w:p>
    <w:p w14:paraId="0CFF1139" w14:textId="77777777" w:rsidR="00CA4CE5" w:rsidRPr="00812823" w:rsidRDefault="00C16CDC">
      <w:pPr>
        <w:ind w:firstLineChars="200" w:firstLine="640"/>
        <w:jc w:val="left"/>
        <w:rPr>
          <w:rFonts w:ascii="仿宋_GB2312" w:eastAsia="仿宋_GB2312"/>
          <w:sz w:val="32"/>
          <w:szCs w:val="32"/>
        </w:rPr>
      </w:pPr>
      <w:r w:rsidRPr="00812823">
        <w:rPr>
          <w:rFonts w:ascii="仿宋_GB2312" w:eastAsia="仿宋_GB2312" w:hint="eastAsia"/>
          <w:sz w:val="32"/>
          <w:szCs w:val="32"/>
        </w:rPr>
        <w:t>授予中小企业合同金额163.08万元，占政府采购支出总额的99.54</w:t>
      </w:r>
      <w:r w:rsidRPr="00812823">
        <w:rPr>
          <w:rFonts w:ascii="仿宋_GB2312" w:eastAsia="仿宋_GB2312"/>
          <w:sz w:val="32"/>
          <w:szCs w:val="32"/>
        </w:rPr>
        <w:t>%</w:t>
      </w:r>
      <w:r w:rsidRPr="00812823">
        <w:rPr>
          <w:rFonts w:ascii="仿宋_GB2312" w:eastAsia="仿宋_GB2312" w:hint="eastAsia"/>
          <w:sz w:val="32"/>
          <w:szCs w:val="32"/>
        </w:rPr>
        <w:t>，其中：授予小</w:t>
      </w:r>
      <w:proofErr w:type="gramStart"/>
      <w:r w:rsidRPr="00812823">
        <w:rPr>
          <w:rFonts w:ascii="仿宋_GB2312" w:eastAsia="仿宋_GB2312" w:hint="eastAsia"/>
          <w:sz w:val="32"/>
          <w:szCs w:val="32"/>
        </w:rPr>
        <w:t>微企业</w:t>
      </w:r>
      <w:proofErr w:type="gramEnd"/>
      <w:r w:rsidRPr="00812823">
        <w:rPr>
          <w:rFonts w:ascii="仿宋_GB2312" w:eastAsia="仿宋_GB2312" w:hint="eastAsia"/>
          <w:sz w:val="32"/>
          <w:szCs w:val="32"/>
        </w:rPr>
        <w:t>合同金额163.08万元，占政府采购支出总额的99.54</w:t>
      </w:r>
      <w:r w:rsidRPr="00812823">
        <w:rPr>
          <w:rFonts w:ascii="仿宋_GB2312" w:eastAsia="仿宋_GB2312"/>
          <w:sz w:val="32"/>
          <w:szCs w:val="32"/>
        </w:rPr>
        <w:t>%</w:t>
      </w:r>
      <w:r w:rsidRPr="00812823">
        <w:rPr>
          <w:rFonts w:ascii="仿宋_GB2312" w:eastAsia="仿宋_GB2312" w:hint="eastAsia"/>
          <w:sz w:val="32"/>
          <w:szCs w:val="32"/>
        </w:rPr>
        <w:t>。</w:t>
      </w:r>
    </w:p>
    <w:p w14:paraId="30447646" w14:textId="77777777" w:rsidR="00CA4CE5" w:rsidRDefault="00C16CDC">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4D7A289B" w14:textId="77777777" w:rsidR="00CA4CE5" w:rsidRPr="00812823" w:rsidRDefault="00C16CDC">
      <w:pPr>
        <w:ind w:firstLineChars="200" w:firstLine="640"/>
        <w:jc w:val="left"/>
        <w:rPr>
          <w:rFonts w:ascii="仿宋_GB2312" w:eastAsia="仿宋_GB2312"/>
          <w:sz w:val="32"/>
          <w:szCs w:val="32"/>
        </w:rPr>
      </w:pPr>
      <w:r w:rsidRPr="00812823">
        <w:rPr>
          <w:rFonts w:ascii="仿宋_GB2312" w:eastAsia="仿宋_GB2312" w:hint="eastAsia"/>
          <w:sz w:val="32"/>
          <w:szCs w:val="32"/>
        </w:rPr>
        <w:t>截至2023年12月31日，固定资产原值4,841.40万元，房屋10</w:t>
      </w:r>
      <w:r w:rsidR="00812823" w:rsidRPr="00812823">
        <w:rPr>
          <w:rFonts w:ascii="仿宋_GB2312" w:eastAsia="仿宋_GB2312"/>
          <w:sz w:val="32"/>
          <w:szCs w:val="32"/>
        </w:rPr>
        <w:t>,</w:t>
      </w:r>
      <w:r w:rsidRPr="00812823">
        <w:rPr>
          <w:rFonts w:ascii="仿宋_GB2312" w:eastAsia="仿宋_GB2312" w:hint="eastAsia"/>
          <w:sz w:val="32"/>
          <w:szCs w:val="32"/>
        </w:rPr>
        <w:t>368.5</w:t>
      </w:r>
      <w:r w:rsidR="00BF4E00">
        <w:rPr>
          <w:rFonts w:ascii="仿宋_GB2312" w:eastAsia="仿宋_GB2312"/>
          <w:sz w:val="32"/>
          <w:szCs w:val="32"/>
        </w:rPr>
        <w:t>0</w:t>
      </w:r>
      <w:r w:rsidRPr="00812823">
        <w:rPr>
          <w:rFonts w:ascii="仿宋_GB2312" w:eastAsia="仿宋_GB2312" w:hint="eastAsia"/>
          <w:sz w:val="32"/>
          <w:szCs w:val="32"/>
        </w:rPr>
        <w:t>平方米，价值1,343.09万元。车辆9辆，价值116.26万元，其中：副部（省）级及以上领导用车0辆、主要负责人用车0辆、机要通信用车0辆、应急保障用车0辆、执法执勤用车0辆、特种专业技术用车0辆、离退休干部服务用车0辆、其他用车9辆，其他用车主要是：</w:t>
      </w:r>
      <w:r w:rsidR="00812823" w:rsidRPr="00812823">
        <w:rPr>
          <w:rFonts w:ascii="仿宋_GB2312" w:eastAsia="仿宋_GB2312" w:hint="eastAsia"/>
          <w:sz w:val="32"/>
          <w:szCs w:val="32"/>
        </w:rPr>
        <w:t>单位业务用车</w:t>
      </w:r>
      <w:r w:rsidRPr="00812823">
        <w:rPr>
          <w:rFonts w:ascii="仿宋_GB2312" w:eastAsia="仿宋_GB2312" w:hint="eastAsia"/>
          <w:sz w:val="32"/>
          <w:szCs w:val="32"/>
        </w:rPr>
        <w:t>；单价100万元（含）以上设备（不含车辆）0</w:t>
      </w:r>
      <w:r w:rsidRPr="00812823">
        <w:rPr>
          <w:rFonts w:ascii="仿宋_GB2312" w:eastAsia="仿宋_GB2312" w:hint="eastAsia"/>
          <w:sz w:val="32"/>
          <w:szCs w:val="32"/>
        </w:rPr>
        <w:lastRenderedPageBreak/>
        <w:t>台（套）。</w:t>
      </w:r>
    </w:p>
    <w:p w14:paraId="62749F98" w14:textId="77777777" w:rsidR="00CA4CE5" w:rsidRDefault="00C16CDC">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2F1B6987" w14:textId="77777777"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812823" w:rsidRPr="00812823">
        <w:rPr>
          <w:rFonts w:ascii="仿宋_GB2312" w:eastAsia="仿宋_GB2312"/>
          <w:sz w:val="32"/>
          <w:szCs w:val="32"/>
        </w:rPr>
        <w:t>3,471.52</w:t>
      </w:r>
      <w:r>
        <w:rPr>
          <w:rFonts w:ascii="仿宋_GB2312" w:eastAsia="仿宋_GB2312" w:hint="eastAsia"/>
          <w:sz w:val="32"/>
          <w:szCs w:val="32"/>
        </w:rPr>
        <w:t>万元，实际执行总额</w:t>
      </w:r>
      <w:r w:rsidR="00812823" w:rsidRPr="00812823">
        <w:rPr>
          <w:rFonts w:ascii="仿宋_GB2312" w:eastAsia="仿宋_GB2312"/>
          <w:sz w:val="32"/>
          <w:szCs w:val="32"/>
        </w:rPr>
        <w:t>3,471.52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812823">
        <w:rPr>
          <w:rFonts w:ascii="仿宋_GB2312" w:eastAsia="仿宋_GB2312"/>
          <w:sz w:val="32"/>
          <w:szCs w:val="32"/>
        </w:rPr>
        <w:t>20</w:t>
      </w:r>
      <w:r>
        <w:rPr>
          <w:rFonts w:ascii="仿宋_GB2312" w:eastAsia="仿宋_GB2312" w:hint="eastAsia"/>
          <w:sz w:val="32"/>
          <w:szCs w:val="32"/>
        </w:rPr>
        <w:t>个，全年预算数</w:t>
      </w:r>
      <w:r w:rsidR="00812823" w:rsidRPr="00812823">
        <w:rPr>
          <w:rFonts w:ascii="仿宋_GB2312" w:eastAsia="仿宋_GB2312"/>
          <w:sz w:val="32"/>
          <w:szCs w:val="32"/>
        </w:rPr>
        <w:t>392.13</w:t>
      </w:r>
      <w:r>
        <w:rPr>
          <w:rFonts w:ascii="仿宋_GB2312" w:eastAsia="仿宋_GB2312" w:hint="eastAsia"/>
          <w:sz w:val="32"/>
          <w:szCs w:val="32"/>
        </w:rPr>
        <w:t>万元，全年执行数</w:t>
      </w:r>
      <w:r w:rsidR="00812823" w:rsidRPr="00812823">
        <w:rPr>
          <w:rFonts w:ascii="仿宋_GB2312" w:eastAsia="仿宋_GB2312"/>
          <w:sz w:val="32"/>
          <w:szCs w:val="32"/>
        </w:rPr>
        <w:t>391.63</w:t>
      </w:r>
      <w:r>
        <w:rPr>
          <w:rFonts w:ascii="仿宋_GB2312" w:eastAsia="仿宋_GB2312" w:hint="eastAsia"/>
          <w:sz w:val="32"/>
          <w:szCs w:val="32"/>
        </w:rPr>
        <w:t>万元。预算绩效管理取得的成效：</w:t>
      </w:r>
      <w:r w:rsidR="00812823">
        <w:rPr>
          <w:rFonts w:ascii="仿宋_GB2312" w:eastAsia="仿宋_GB2312" w:hint="eastAsia"/>
          <w:sz w:val="32"/>
          <w:szCs w:val="32"/>
        </w:rPr>
        <w:t>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w:t>
      </w:r>
      <w:r>
        <w:rPr>
          <w:rFonts w:ascii="仿宋_GB2312" w:eastAsia="仿宋_GB2312" w:hint="eastAsia"/>
          <w:sz w:val="32"/>
          <w:szCs w:val="32"/>
        </w:rPr>
        <w:t>。发现的问题及原因：</w:t>
      </w:r>
      <w:r w:rsidR="00812823">
        <w:rPr>
          <w:rFonts w:ascii="仿宋_GB2312" w:eastAsia="仿宋_GB2312" w:hint="eastAsia"/>
          <w:sz w:val="32"/>
          <w:szCs w:val="32"/>
        </w:rPr>
        <w:t>一是部门职能不明确，个别工作分工不清晰，</w:t>
      </w:r>
      <w:proofErr w:type="gramStart"/>
      <w:r w:rsidR="00812823">
        <w:rPr>
          <w:rFonts w:ascii="仿宋_GB2312" w:eastAsia="仿宋_GB2312" w:hint="eastAsia"/>
          <w:sz w:val="32"/>
          <w:szCs w:val="32"/>
        </w:rPr>
        <w:t>且人员</w:t>
      </w:r>
      <w:proofErr w:type="gramEnd"/>
      <w:r w:rsidR="00812823">
        <w:rPr>
          <w:rFonts w:ascii="仿宋_GB2312" w:eastAsia="仿宋_GB2312" w:hint="eastAsia"/>
          <w:sz w:val="32"/>
          <w:szCs w:val="32"/>
        </w:rPr>
        <w:t>培训和绩效考核制度不够完善，考核方案部分内容和人员名单更新滞后；二是预算编制科学性的问题。首先预算编制之合理性相对不足，主要表现在预算调整数较大，年度目标与长期规划衔接的紧密程度需要增强</w:t>
      </w:r>
      <w:r>
        <w:rPr>
          <w:rFonts w:ascii="仿宋_GB2312" w:eastAsia="仿宋_GB2312" w:hint="eastAsia"/>
          <w:sz w:val="32"/>
          <w:szCs w:val="32"/>
        </w:rPr>
        <w:t>。下一步改进措施：</w:t>
      </w:r>
      <w:r w:rsidR="00812823">
        <w:rPr>
          <w:rFonts w:ascii="仿宋_GB2312" w:eastAsia="仿宋_GB2312" w:hint="eastAsia"/>
          <w:sz w:val="32"/>
          <w:szCs w:val="32"/>
        </w:rPr>
        <w:t>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w:t>
      </w:r>
      <w:r w:rsidR="00812823">
        <w:rPr>
          <w:rFonts w:ascii="仿宋_GB2312" w:eastAsia="仿宋_GB2312" w:hint="eastAsia"/>
          <w:sz w:val="32"/>
          <w:szCs w:val="32"/>
        </w:rPr>
        <w:lastRenderedPageBreak/>
        <w:t>部门整体支出绩效目标设定的合理性。部门整体绩效目标不是碎片化工作的堆叠，而是反映部门开展预算绩效管理工作的规范性和执行力</w:t>
      </w:r>
      <w:r>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870"/>
        <w:gridCol w:w="1016"/>
        <w:gridCol w:w="1250"/>
        <w:gridCol w:w="1140"/>
        <w:gridCol w:w="759"/>
        <w:gridCol w:w="1238"/>
        <w:gridCol w:w="1591"/>
      </w:tblGrid>
      <w:tr w:rsidR="00C16CDC" w:rsidRPr="00C16CDC" w14:paraId="6F7A61AB" w14:textId="77777777" w:rsidTr="00C16CDC">
        <w:trPr>
          <w:trHeight w:val="522"/>
          <w:jc w:val="center"/>
        </w:trPr>
        <w:tc>
          <w:tcPr>
            <w:tcW w:w="8522" w:type="dxa"/>
            <w:gridSpan w:val="8"/>
            <w:shd w:val="clear" w:color="auto" w:fill="auto"/>
            <w:noWrap/>
            <w:vAlign w:val="center"/>
            <w:hideMark/>
          </w:tcPr>
          <w:p w14:paraId="49AC3BAE"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C16CDC" w:rsidRPr="00C16CDC" w14:paraId="703071F4" w14:textId="77777777" w:rsidTr="00C16CDC">
        <w:trPr>
          <w:trHeight w:val="360"/>
          <w:jc w:val="center"/>
        </w:trPr>
        <w:tc>
          <w:tcPr>
            <w:tcW w:w="8522" w:type="dxa"/>
            <w:gridSpan w:val="8"/>
            <w:shd w:val="clear" w:color="auto" w:fill="auto"/>
            <w:noWrap/>
            <w:vAlign w:val="center"/>
            <w:hideMark/>
          </w:tcPr>
          <w:p w14:paraId="4501C6B2"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（2023年度）</w:t>
            </w:r>
          </w:p>
        </w:tc>
      </w:tr>
      <w:tr w:rsidR="00C16CDC" w:rsidRPr="00C16CDC" w14:paraId="0454A33B" w14:textId="77777777" w:rsidTr="0006433E">
        <w:trPr>
          <w:trHeight w:val="660"/>
          <w:jc w:val="center"/>
        </w:trPr>
        <w:tc>
          <w:tcPr>
            <w:tcW w:w="658" w:type="dxa"/>
            <w:shd w:val="clear" w:color="auto" w:fill="auto"/>
            <w:noWrap/>
            <w:vAlign w:val="center"/>
            <w:hideMark/>
          </w:tcPr>
          <w:p w14:paraId="0D908EF0"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部门（单位）名称</w:t>
            </w:r>
          </w:p>
        </w:tc>
        <w:tc>
          <w:tcPr>
            <w:tcW w:w="7864" w:type="dxa"/>
            <w:gridSpan w:val="7"/>
            <w:shd w:val="clear" w:color="auto" w:fill="auto"/>
            <w:noWrap/>
            <w:vAlign w:val="center"/>
            <w:hideMark/>
          </w:tcPr>
          <w:p w14:paraId="7DC832DF" w14:textId="3F5EFE08"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木垒县东城镇政府</w:t>
            </w:r>
          </w:p>
        </w:tc>
      </w:tr>
      <w:tr w:rsidR="00C16CDC" w:rsidRPr="00C16CDC" w14:paraId="7B35513A" w14:textId="77777777" w:rsidTr="0006433E">
        <w:trPr>
          <w:trHeight w:val="570"/>
          <w:jc w:val="center"/>
        </w:trPr>
        <w:tc>
          <w:tcPr>
            <w:tcW w:w="658" w:type="dxa"/>
            <w:vMerge w:val="restart"/>
            <w:shd w:val="clear" w:color="auto" w:fill="auto"/>
            <w:vAlign w:val="center"/>
            <w:hideMark/>
          </w:tcPr>
          <w:p w14:paraId="3E06B89E"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部门资金（万元）</w:t>
            </w:r>
          </w:p>
        </w:tc>
        <w:tc>
          <w:tcPr>
            <w:tcW w:w="870" w:type="dxa"/>
            <w:shd w:val="clear" w:color="auto" w:fill="auto"/>
            <w:vAlign w:val="center"/>
            <w:hideMark/>
          </w:tcPr>
          <w:p w14:paraId="22E5695B"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资金来源</w:t>
            </w:r>
          </w:p>
        </w:tc>
        <w:tc>
          <w:tcPr>
            <w:tcW w:w="1016" w:type="dxa"/>
            <w:shd w:val="clear" w:color="auto" w:fill="auto"/>
            <w:vAlign w:val="center"/>
            <w:hideMark/>
          </w:tcPr>
          <w:p w14:paraId="5607875F"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年初预算数</w:t>
            </w:r>
          </w:p>
        </w:tc>
        <w:tc>
          <w:tcPr>
            <w:tcW w:w="1250" w:type="dxa"/>
            <w:shd w:val="clear" w:color="auto" w:fill="auto"/>
            <w:vAlign w:val="center"/>
            <w:hideMark/>
          </w:tcPr>
          <w:p w14:paraId="79E13401"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全年预算数</w:t>
            </w:r>
          </w:p>
        </w:tc>
        <w:tc>
          <w:tcPr>
            <w:tcW w:w="1140" w:type="dxa"/>
            <w:shd w:val="clear" w:color="auto" w:fill="auto"/>
            <w:vAlign w:val="center"/>
            <w:hideMark/>
          </w:tcPr>
          <w:p w14:paraId="4F950B2A"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全年执行数</w:t>
            </w:r>
          </w:p>
        </w:tc>
        <w:tc>
          <w:tcPr>
            <w:tcW w:w="759" w:type="dxa"/>
            <w:shd w:val="clear" w:color="auto" w:fill="auto"/>
            <w:vAlign w:val="center"/>
            <w:hideMark/>
          </w:tcPr>
          <w:p w14:paraId="23DA2D64"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分值权重</w:t>
            </w:r>
          </w:p>
        </w:tc>
        <w:tc>
          <w:tcPr>
            <w:tcW w:w="1238" w:type="dxa"/>
            <w:shd w:val="clear" w:color="auto" w:fill="auto"/>
            <w:vAlign w:val="center"/>
            <w:hideMark/>
          </w:tcPr>
          <w:p w14:paraId="040C14B9"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执行率</w:t>
            </w:r>
          </w:p>
        </w:tc>
        <w:tc>
          <w:tcPr>
            <w:tcW w:w="1591" w:type="dxa"/>
            <w:shd w:val="clear" w:color="auto" w:fill="auto"/>
            <w:vAlign w:val="center"/>
            <w:hideMark/>
          </w:tcPr>
          <w:p w14:paraId="5E83A3F2"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得分</w:t>
            </w:r>
          </w:p>
        </w:tc>
      </w:tr>
      <w:tr w:rsidR="00C16CDC" w:rsidRPr="00C16CDC" w14:paraId="5381DB62" w14:textId="77777777" w:rsidTr="0006433E">
        <w:trPr>
          <w:trHeight w:val="882"/>
          <w:jc w:val="center"/>
        </w:trPr>
        <w:tc>
          <w:tcPr>
            <w:tcW w:w="658" w:type="dxa"/>
            <w:vMerge/>
            <w:vAlign w:val="center"/>
            <w:hideMark/>
          </w:tcPr>
          <w:p w14:paraId="477A27DD" w14:textId="77777777" w:rsidR="00C16CDC" w:rsidRPr="00C16CDC" w:rsidRDefault="00C16CDC" w:rsidP="00C16CDC">
            <w:pPr>
              <w:widowControl/>
              <w:jc w:val="left"/>
              <w:rPr>
                <w:rFonts w:asciiTheme="minorEastAsia" w:eastAsiaTheme="minorEastAsia" w:hAnsiTheme="minorEastAsia" w:cs="宋体" w:hint="eastAsia"/>
                <w:bCs/>
                <w:kern w:val="0"/>
                <w:sz w:val="20"/>
                <w:szCs w:val="20"/>
              </w:rPr>
            </w:pPr>
          </w:p>
        </w:tc>
        <w:tc>
          <w:tcPr>
            <w:tcW w:w="870" w:type="dxa"/>
            <w:shd w:val="clear" w:color="auto" w:fill="auto"/>
            <w:noWrap/>
            <w:vAlign w:val="center"/>
            <w:hideMark/>
          </w:tcPr>
          <w:p w14:paraId="345824A0"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中央安排</w:t>
            </w:r>
          </w:p>
        </w:tc>
        <w:tc>
          <w:tcPr>
            <w:tcW w:w="1016" w:type="dxa"/>
            <w:shd w:val="clear" w:color="auto" w:fill="auto"/>
            <w:vAlign w:val="center"/>
            <w:hideMark/>
          </w:tcPr>
          <w:p w14:paraId="3481D1B6"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455.55</w:t>
            </w:r>
          </w:p>
        </w:tc>
        <w:tc>
          <w:tcPr>
            <w:tcW w:w="1250" w:type="dxa"/>
            <w:shd w:val="clear" w:color="auto" w:fill="auto"/>
            <w:vAlign w:val="center"/>
            <w:hideMark/>
          </w:tcPr>
          <w:p w14:paraId="735706CF"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585.11</w:t>
            </w:r>
          </w:p>
        </w:tc>
        <w:tc>
          <w:tcPr>
            <w:tcW w:w="1140" w:type="dxa"/>
            <w:shd w:val="clear" w:color="auto" w:fill="auto"/>
            <w:vAlign w:val="center"/>
            <w:hideMark/>
          </w:tcPr>
          <w:p w14:paraId="6CAD2F47"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585.11</w:t>
            </w:r>
          </w:p>
        </w:tc>
        <w:tc>
          <w:tcPr>
            <w:tcW w:w="759" w:type="dxa"/>
            <w:shd w:val="clear" w:color="auto" w:fill="auto"/>
            <w:vAlign w:val="center"/>
            <w:hideMark/>
          </w:tcPr>
          <w:p w14:paraId="4AFBAF34"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10</w:t>
            </w:r>
          </w:p>
        </w:tc>
        <w:tc>
          <w:tcPr>
            <w:tcW w:w="1238" w:type="dxa"/>
            <w:shd w:val="clear" w:color="auto" w:fill="auto"/>
            <w:vAlign w:val="center"/>
            <w:hideMark/>
          </w:tcPr>
          <w:p w14:paraId="347D33D6"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100%</w:t>
            </w:r>
          </w:p>
        </w:tc>
        <w:tc>
          <w:tcPr>
            <w:tcW w:w="1591" w:type="dxa"/>
            <w:shd w:val="clear" w:color="auto" w:fill="auto"/>
            <w:vAlign w:val="center"/>
            <w:hideMark/>
          </w:tcPr>
          <w:p w14:paraId="423A5955"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10</w:t>
            </w:r>
          </w:p>
        </w:tc>
      </w:tr>
      <w:tr w:rsidR="00C16CDC" w:rsidRPr="00C16CDC" w14:paraId="5A54D726" w14:textId="77777777" w:rsidTr="0006433E">
        <w:trPr>
          <w:trHeight w:val="882"/>
          <w:jc w:val="center"/>
        </w:trPr>
        <w:tc>
          <w:tcPr>
            <w:tcW w:w="658" w:type="dxa"/>
            <w:vMerge/>
            <w:vAlign w:val="center"/>
            <w:hideMark/>
          </w:tcPr>
          <w:p w14:paraId="37CA1FB6" w14:textId="77777777" w:rsidR="00C16CDC" w:rsidRPr="00C16CDC" w:rsidRDefault="00C16CDC" w:rsidP="00C16CDC">
            <w:pPr>
              <w:widowControl/>
              <w:jc w:val="left"/>
              <w:rPr>
                <w:rFonts w:asciiTheme="minorEastAsia" w:eastAsiaTheme="minorEastAsia" w:hAnsiTheme="minorEastAsia" w:cs="宋体" w:hint="eastAsia"/>
                <w:bCs/>
                <w:kern w:val="0"/>
                <w:sz w:val="20"/>
                <w:szCs w:val="20"/>
              </w:rPr>
            </w:pPr>
          </w:p>
        </w:tc>
        <w:tc>
          <w:tcPr>
            <w:tcW w:w="870" w:type="dxa"/>
            <w:shd w:val="clear" w:color="auto" w:fill="auto"/>
            <w:vAlign w:val="center"/>
            <w:hideMark/>
          </w:tcPr>
          <w:p w14:paraId="602F4C2D"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自治区安排</w:t>
            </w:r>
          </w:p>
        </w:tc>
        <w:tc>
          <w:tcPr>
            <w:tcW w:w="1016" w:type="dxa"/>
            <w:shd w:val="clear" w:color="auto" w:fill="auto"/>
            <w:vAlign w:val="center"/>
            <w:hideMark/>
          </w:tcPr>
          <w:p w14:paraId="118A49FE"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0.7</w:t>
            </w:r>
            <w:r>
              <w:rPr>
                <w:rFonts w:asciiTheme="minorEastAsia" w:eastAsiaTheme="minorEastAsia" w:hAnsiTheme="minorEastAsia" w:cs="宋体"/>
                <w:bCs/>
                <w:kern w:val="0"/>
                <w:sz w:val="20"/>
                <w:szCs w:val="20"/>
              </w:rPr>
              <w:t>0</w:t>
            </w:r>
          </w:p>
        </w:tc>
        <w:tc>
          <w:tcPr>
            <w:tcW w:w="1250" w:type="dxa"/>
            <w:shd w:val="clear" w:color="auto" w:fill="auto"/>
            <w:vAlign w:val="center"/>
            <w:hideMark/>
          </w:tcPr>
          <w:p w14:paraId="0145617B"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51.7</w:t>
            </w:r>
            <w:r>
              <w:rPr>
                <w:rFonts w:asciiTheme="minorEastAsia" w:eastAsiaTheme="minorEastAsia" w:hAnsiTheme="minorEastAsia" w:cs="宋体"/>
                <w:bCs/>
                <w:kern w:val="0"/>
                <w:sz w:val="20"/>
                <w:szCs w:val="20"/>
              </w:rPr>
              <w:t>0</w:t>
            </w:r>
          </w:p>
        </w:tc>
        <w:tc>
          <w:tcPr>
            <w:tcW w:w="1140" w:type="dxa"/>
            <w:shd w:val="clear" w:color="auto" w:fill="auto"/>
            <w:vAlign w:val="center"/>
            <w:hideMark/>
          </w:tcPr>
          <w:p w14:paraId="5DB954BE"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51.7</w:t>
            </w:r>
            <w:r>
              <w:rPr>
                <w:rFonts w:asciiTheme="minorEastAsia" w:eastAsiaTheme="minorEastAsia" w:hAnsiTheme="minorEastAsia" w:cs="宋体"/>
                <w:bCs/>
                <w:kern w:val="0"/>
                <w:sz w:val="20"/>
                <w:szCs w:val="20"/>
              </w:rPr>
              <w:t>0</w:t>
            </w:r>
          </w:p>
        </w:tc>
        <w:tc>
          <w:tcPr>
            <w:tcW w:w="759" w:type="dxa"/>
            <w:shd w:val="clear" w:color="auto" w:fill="auto"/>
            <w:vAlign w:val="center"/>
            <w:hideMark/>
          </w:tcPr>
          <w:p w14:paraId="29F4EB8C"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c>
          <w:tcPr>
            <w:tcW w:w="1238" w:type="dxa"/>
            <w:shd w:val="clear" w:color="auto" w:fill="auto"/>
            <w:vAlign w:val="center"/>
            <w:hideMark/>
          </w:tcPr>
          <w:p w14:paraId="33FD15BA"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c>
          <w:tcPr>
            <w:tcW w:w="1591" w:type="dxa"/>
            <w:shd w:val="clear" w:color="auto" w:fill="auto"/>
            <w:vAlign w:val="center"/>
            <w:hideMark/>
          </w:tcPr>
          <w:p w14:paraId="0F375F6F"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r>
      <w:tr w:rsidR="00C16CDC" w:rsidRPr="00C16CDC" w14:paraId="1337C035" w14:textId="77777777" w:rsidTr="0006433E">
        <w:trPr>
          <w:trHeight w:val="882"/>
          <w:jc w:val="center"/>
        </w:trPr>
        <w:tc>
          <w:tcPr>
            <w:tcW w:w="658" w:type="dxa"/>
            <w:vMerge/>
            <w:vAlign w:val="center"/>
            <w:hideMark/>
          </w:tcPr>
          <w:p w14:paraId="03CEC4FE" w14:textId="77777777" w:rsidR="00C16CDC" w:rsidRPr="00C16CDC" w:rsidRDefault="00C16CDC" w:rsidP="00C16CDC">
            <w:pPr>
              <w:widowControl/>
              <w:jc w:val="left"/>
              <w:rPr>
                <w:rFonts w:asciiTheme="minorEastAsia" w:eastAsiaTheme="minorEastAsia" w:hAnsiTheme="minorEastAsia" w:cs="宋体" w:hint="eastAsia"/>
                <w:bCs/>
                <w:kern w:val="0"/>
                <w:sz w:val="20"/>
                <w:szCs w:val="20"/>
              </w:rPr>
            </w:pPr>
          </w:p>
        </w:tc>
        <w:tc>
          <w:tcPr>
            <w:tcW w:w="870" w:type="dxa"/>
            <w:shd w:val="clear" w:color="auto" w:fill="auto"/>
            <w:vAlign w:val="center"/>
            <w:hideMark/>
          </w:tcPr>
          <w:p w14:paraId="2E68053D"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地（州、市）安排</w:t>
            </w:r>
          </w:p>
        </w:tc>
        <w:tc>
          <w:tcPr>
            <w:tcW w:w="1016" w:type="dxa"/>
            <w:shd w:val="clear" w:color="auto" w:fill="auto"/>
            <w:vAlign w:val="center"/>
            <w:hideMark/>
          </w:tcPr>
          <w:p w14:paraId="679DBB24"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250" w:type="dxa"/>
            <w:shd w:val="clear" w:color="auto" w:fill="auto"/>
            <w:vAlign w:val="center"/>
            <w:hideMark/>
          </w:tcPr>
          <w:p w14:paraId="292146F2"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40" w:type="dxa"/>
            <w:shd w:val="clear" w:color="auto" w:fill="auto"/>
            <w:vAlign w:val="center"/>
            <w:hideMark/>
          </w:tcPr>
          <w:p w14:paraId="7CAB76D8"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759" w:type="dxa"/>
            <w:shd w:val="clear" w:color="auto" w:fill="auto"/>
            <w:vAlign w:val="center"/>
            <w:hideMark/>
          </w:tcPr>
          <w:p w14:paraId="58FB40DE"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c>
          <w:tcPr>
            <w:tcW w:w="1238" w:type="dxa"/>
            <w:shd w:val="clear" w:color="auto" w:fill="auto"/>
            <w:vAlign w:val="center"/>
            <w:hideMark/>
          </w:tcPr>
          <w:p w14:paraId="39F45CFD"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c>
          <w:tcPr>
            <w:tcW w:w="1591" w:type="dxa"/>
            <w:shd w:val="clear" w:color="auto" w:fill="auto"/>
            <w:vAlign w:val="center"/>
            <w:hideMark/>
          </w:tcPr>
          <w:p w14:paraId="6EA035AA"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r>
      <w:tr w:rsidR="0006433E" w:rsidRPr="00C16CDC" w14:paraId="067517D7" w14:textId="77777777" w:rsidTr="0006433E">
        <w:trPr>
          <w:trHeight w:val="882"/>
          <w:jc w:val="center"/>
        </w:trPr>
        <w:tc>
          <w:tcPr>
            <w:tcW w:w="658" w:type="dxa"/>
            <w:vMerge/>
            <w:vAlign w:val="center"/>
            <w:hideMark/>
          </w:tcPr>
          <w:p w14:paraId="5CD5780F" w14:textId="77777777" w:rsidR="0006433E" w:rsidRPr="00C16CDC" w:rsidRDefault="0006433E" w:rsidP="0006433E">
            <w:pPr>
              <w:widowControl/>
              <w:jc w:val="left"/>
              <w:rPr>
                <w:rFonts w:asciiTheme="minorEastAsia" w:eastAsiaTheme="minorEastAsia" w:hAnsiTheme="minorEastAsia" w:cs="宋体" w:hint="eastAsia"/>
                <w:bCs/>
                <w:kern w:val="0"/>
                <w:sz w:val="20"/>
                <w:szCs w:val="20"/>
              </w:rPr>
            </w:pPr>
          </w:p>
        </w:tc>
        <w:tc>
          <w:tcPr>
            <w:tcW w:w="870" w:type="dxa"/>
            <w:shd w:val="clear" w:color="auto" w:fill="auto"/>
            <w:vAlign w:val="center"/>
            <w:hideMark/>
          </w:tcPr>
          <w:p w14:paraId="046BCA3E" w14:textId="77777777" w:rsidR="0006433E" w:rsidRPr="00C16CDC" w:rsidRDefault="0006433E" w:rsidP="0006433E">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县（市、区）安排</w:t>
            </w:r>
          </w:p>
        </w:tc>
        <w:tc>
          <w:tcPr>
            <w:tcW w:w="1016" w:type="dxa"/>
            <w:shd w:val="clear" w:color="auto" w:fill="auto"/>
            <w:vAlign w:val="center"/>
            <w:hideMark/>
          </w:tcPr>
          <w:p w14:paraId="363A6A7D" w14:textId="77777777" w:rsidR="0006433E" w:rsidRPr="00C16CDC" w:rsidRDefault="0006433E" w:rsidP="0006433E">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C16CDC">
              <w:rPr>
                <w:rFonts w:asciiTheme="minorEastAsia" w:eastAsiaTheme="minorEastAsia" w:hAnsiTheme="minorEastAsia" w:cs="宋体" w:hint="eastAsia"/>
                <w:bCs/>
                <w:kern w:val="0"/>
                <w:sz w:val="20"/>
                <w:szCs w:val="20"/>
              </w:rPr>
              <w:t>075.24</w:t>
            </w:r>
          </w:p>
        </w:tc>
        <w:tc>
          <w:tcPr>
            <w:tcW w:w="1250" w:type="dxa"/>
            <w:shd w:val="clear" w:color="auto" w:fill="auto"/>
            <w:vAlign w:val="center"/>
            <w:hideMark/>
          </w:tcPr>
          <w:p w14:paraId="7A141F90" w14:textId="77777777" w:rsidR="0006433E" w:rsidRPr="00C16CDC" w:rsidRDefault="0006433E" w:rsidP="0006433E">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C16CDC">
              <w:rPr>
                <w:rFonts w:asciiTheme="minorEastAsia" w:eastAsiaTheme="minorEastAsia" w:hAnsiTheme="minorEastAsia" w:cs="宋体" w:hint="eastAsia"/>
                <w:bCs/>
                <w:kern w:val="0"/>
                <w:sz w:val="20"/>
                <w:szCs w:val="20"/>
              </w:rPr>
              <w:t>834.71</w:t>
            </w:r>
          </w:p>
        </w:tc>
        <w:tc>
          <w:tcPr>
            <w:tcW w:w="1140" w:type="dxa"/>
            <w:shd w:val="clear" w:color="auto" w:fill="auto"/>
            <w:vAlign w:val="center"/>
            <w:hideMark/>
          </w:tcPr>
          <w:p w14:paraId="710BD590" w14:textId="77777777" w:rsidR="0006433E" w:rsidRPr="00C16CDC" w:rsidRDefault="0006433E" w:rsidP="0006433E">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C16CDC">
              <w:rPr>
                <w:rFonts w:asciiTheme="minorEastAsia" w:eastAsiaTheme="minorEastAsia" w:hAnsiTheme="minorEastAsia" w:cs="宋体" w:hint="eastAsia"/>
                <w:bCs/>
                <w:kern w:val="0"/>
                <w:sz w:val="20"/>
                <w:szCs w:val="20"/>
              </w:rPr>
              <w:t>834.71</w:t>
            </w:r>
          </w:p>
        </w:tc>
        <w:tc>
          <w:tcPr>
            <w:tcW w:w="759" w:type="dxa"/>
            <w:shd w:val="clear" w:color="auto" w:fill="auto"/>
            <w:vAlign w:val="center"/>
            <w:hideMark/>
          </w:tcPr>
          <w:p w14:paraId="6E0CF80F" w14:textId="0920C075" w:rsidR="0006433E" w:rsidRPr="00C16CDC" w:rsidRDefault="0006433E" w:rsidP="0006433E">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c>
          <w:tcPr>
            <w:tcW w:w="1238" w:type="dxa"/>
            <w:shd w:val="clear" w:color="auto" w:fill="auto"/>
            <w:vAlign w:val="center"/>
            <w:hideMark/>
          </w:tcPr>
          <w:p w14:paraId="0295564F" w14:textId="09B465E1" w:rsidR="0006433E" w:rsidRPr="00C16CDC" w:rsidRDefault="0006433E" w:rsidP="0006433E">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c>
          <w:tcPr>
            <w:tcW w:w="1591" w:type="dxa"/>
            <w:shd w:val="clear" w:color="auto" w:fill="auto"/>
            <w:vAlign w:val="center"/>
            <w:hideMark/>
          </w:tcPr>
          <w:p w14:paraId="361CB5BE" w14:textId="0502D2EF" w:rsidR="0006433E" w:rsidRPr="00C16CDC" w:rsidRDefault="0006433E" w:rsidP="0006433E">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r>
      <w:tr w:rsidR="0006433E" w:rsidRPr="00C16CDC" w14:paraId="78D4C932" w14:textId="77777777" w:rsidTr="0006433E">
        <w:trPr>
          <w:trHeight w:val="882"/>
          <w:jc w:val="center"/>
        </w:trPr>
        <w:tc>
          <w:tcPr>
            <w:tcW w:w="658" w:type="dxa"/>
            <w:vMerge/>
            <w:vAlign w:val="center"/>
            <w:hideMark/>
          </w:tcPr>
          <w:p w14:paraId="5520471B" w14:textId="77777777" w:rsidR="0006433E" w:rsidRPr="00C16CDC" w:rsidRDefault="0006433E" w:rsidP="0006433E">
            <w:pPr>
              <w:widowControl/>
              <w:jc w:val="left"/>
              <w:rPr>
                <w:rFonts w:asciiTheme="minorEastAsia" w:eastAsiaTheme="minorEastAsia" w:hAnsiTheme="minorEastAsia" w:cs="宋体" w:hint="eastAsia"/>
                <w:bCs/>
                <w:kern w:val="0"/>
                <w:sz w:val="20"/>
                <w:szCs w:val="20"/>
              </w:rPr>
            </w:pPr>
          </w:p>
        </w:tc>
        <w:tc>
          <w:tcPr>
            <w:tcW w:w="870" w:type="dxa"/>
            <w:shd w:val="clear" w:color="auto" w:fill="auto"/>
            <w:vAlign w:val="center"/>
            <w:hideMark/>
          </w:tcPr>
          <w:p w14:paraId="5254B2E5" w14:textId="77777777" w:rsidR="0006433E" w:rsidRPr="00C16CDC" w:rsidRDefault="0006433E" w:rsidP="0006433E">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其他资金</w:t>
            </w:r>
          </w:p>
        </w:tc>
        <w:tc>
          <w:tcPr>
            <w:tcW w:w="1016" w:type="dxa"/>
            <w:shd w:val="clear" w:color="auto" w:fill="auto"/>
            <w:vAlign w:val="center"/>
            <w:hideMark/>
          </w:tcPr>
          <w:p w14:paraId="165FDE1A" w14:textId="77777777" w:rsidR="0006433E" w:rsidRPr="00C16CDC" w:rsidRDefault="0006433E" w:rsidP="0006433E">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250" w:type="dxa"/>
            <w:shd w:val="clear" w:color="auto" w:fill="auto"/>
            <w:vAlign w:val="center"/>
            <w:hideMark/>
          </w:tcPr>
          <w:p w14:paraId="76D835ED" w14:textId="77777777" w:rsidR="0006433E" w:rsidRPr="00C16CDC" w:rsidRDefault="0006433E" w:rsidP="0006433E">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40" w:type="dxa"/>
            <w:shd w:val="clear" w:color="auto" w:fill="auto"/>
            <w:vAlign w:val="center"/>
            <w:hideMark/>
          </w:tcPr>
          <w:p w14:paraId="5F99C4EC" w14:textId="77777777" w:rsidR="0006433E" w:rsidRPr="00C16CDC" w:rsidRDefault="0006433E" w:rsidP="0006433E">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759" w:type="dxa"/>
            <w:shd w:val="clear" w:color="auto" w:fill="auto"/>
            <w:vAlign w:val="center"/>
            <w:hideMark/>
          </w:tcPr>
          <w:p w14:paraId="29248D71" w14:textId="636E5C2D" w:rsidR="0006433E" w:rsidRPr="00C16CDC" w:rsidRDefault="0006433E" w:rsidP="0006433E">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c>
          <w:tcPr>
            <w:tcW w:w="1238" w:type="dxa"/>
            <w:shd w:val="clear" w:color="auto" w:fill="auto"/>
            <w:vAlign w:val="center"/>
            <w:hideMark/>
          </w:tcPr>
          <w:p w14:paraId="7A52FD9E" w14:textId="0A3A6CC4" w:rsidR="0006433E" w:rsidRPr="00C16CDC" w:rsidRDefault="0006433E" w:rsidP="0006433E">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c>
          <w:tcPr>
            <w:tcW w:w="1591" w:type="dxa"/>
            <w:shd w:val="clear" w:color="auto" w:fill="auto"/>
            <w:vAlign w:val="center"/>
            <w:hideMark/>
          </w:tcPr>
          <w:p w14:paraId="5CD880DF" w14:textId="77FAE0C2" w:rsidR="0006433E" w:rsidRPr="00C16CDC" w:rsidRDefault="0006433E" w:rsidP="0006433E">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r>
      <w:tr w:rsidR="00C16CDC" w:rsidRPr="00C16CDC" w14:paraId="458E36B2" w14:textId="77777777" w:rsidTr="0006433E">
        <w:trPr>
          <w:trHeight w:val="882"/>
          <w:jc w:val="center"/>
        </w:trPr>
        <w:tc>
          <w:tcPr>
            <w:tcW w:w="658" w:type="dxa"/>
            <w:vMerge/>
            <w:vAlign w:val="center"/>
            <w:hideMark/>
          </w:tcPr>
          <w:p w14:paraId="1637695E" w14:textId="77777777" w:rsidR="00C16CDC" w:rsidRPr="00C16CDC" w:rsidRDefault="00C16CDC" w:rsidP="00C16CDC">
            <w:pPr>
              <w:widowControl/>
              <w:jc w:val="left"/>
              <w:rPr>
                <w:rFonts w:asciiTheme="minorEastAsia" w:eastAsiaTheme="minorEastAsia" w:hAnsiTheme="minorEastAsia" w:cs="宋体" w:hint="eastAsia"/>
                <w:bCs/>
                <w:kern w:val="0"/>
                <w:sz w:val="20"/>
                <w:szCs w:val="20"/>
              </w:rPr>
            </w:pPr>
          </w:p>
        </w:tc>
        <w:tc>
          <w:tcPr>
            <w:tcW w:w="870" w:type="dxa"/>
            <w:shd w:val="clear" w:color="auto" w:fill="auto"/>
            <w:vAlign w:val="center"/>
            <w:hideMark/>
          </w:tcPr>
          <w:p w14:paraId="66D20BB2"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合计</w:t>
            </w:r>
          </w:p>
        </w:tc>
        <w:tc>
          <w:tcPr>
            <w:tcW w:w="1016" w:type="dxa"/>
            <w:shd w:val="clear" w:color="auto" w:fill="auto"/>
            <w:vAlign w:val="center"/>
            <w:hideMark/>
          </w:tcPr>
          <w:p w14:paraId="23178F9F"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C16CDC">
              <w:rPr>
                <w:rFonts w:asciiTheme="minorEastAsia" w:eastAsiaTheme="minorEastAsia" w:hAnsiTheme="minorEastAsia" w:cs="宋体" w:hint="eastAsia"/>
                <w:bCs/>
                <w:kern w:val="0"/>
                <w:sz w:val="20"/>
                <w:szCs w:val="20"/>
              </w:rPr>
              <w:t>531.49</w:t>
            </w:r>
          </w:p>
        </w:tc>
        <w:tc>
          <w:tcPr>
            <w:tcW w:w="1250" w:type="dxa"/>
            <w:shd w:val="clear" w:color="auto" w:fill="auto"/>
            <w:vAlign w:val="center"/>
            <w:hideMark/>
          </w:tcPr>
          <w:p w14:paraId="59ED8613"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3</w:t>
            </w:r>
            <w:r>
              <w:rPr>
                <w:rFonts w:asciiTheme="minorEastAsia" w:eastAsiaTheme="minorEastAsia" w:hAnsiTheme="minorEastAsia" w:cs="宋体"/>
                <w:bCs/>
                <w:kern w:val="0"/>
                <w:sz w:val="20"/>
                <w:szCs w:val="20"/>
              </w:rPr>
              <w:t>,</w:t>
            </w:r>
            <w:r w:rsidRPr="00C16CDC">
              <w:rPr>
                <w:rFonts w:asciiTheme="minorEastAsia" w:eastAsiaTheme="minorEastAsia" w:hAnsiTheme="minorEastAsia" w:cs="宋体" w:hint="eastAsia"/>
                <w:bCs/>
                <w:kern w:val="0"/>
                <w:sz w:val="20"/>
                <w:szCs w:val="20"/>
              </w:rPr>
              <w:t>471.52</w:t>
            </w:r>
          </w:p>
        </w:tc>
        <w:tc>
          <w:tcPr>
            <w:tcW w:w="1140" w:type="dxa"/>
            <w:shd w:val="clear" w:color="auto" w:fill="auto"/>
            <w:vAlign w:val="center"/>
            <w:hideMark/>
          </w:tcPr>
          <w:p w14:paraId="083D7367"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3</w:t>
            </w:r>
            <w:r>
              <w:rPr>
                <w:rFonts w:asciiTheme="minorEastAsia" w:eastAsiaTheme="minorEastAsia" w:hAnsiTheme="minorEastAsia" w:cs="宋体"/>
                <w:bCs/>
                <w:kern w:val="0"/>
                <w:sz w:val="20"/>
                <w:szCs w:val="20"/>
              </w:rPr>
              <w:t>,</w:t>
            </w:r>
            <w:r w:rsidRPr="00C16CDC">
              <w:rPr>
                <w:rFonts w:asciiTheme="minorEastAsia" w:eastAsiaTheme="minorEastAsia" w:hAnsiTheme="minorEastAsia" w:cs="宋体" w:hint="eastAsia"/>
                <w:bCs/>
                <w:kern w:val="0"/>
                <w:sz w:val="20"/>
                <w:szCs w:val="20"/>
              </w:rPr>
              <w:t>471.52</w:t>
            </w:r>
          </w:p>
        </w:tc>
        <w:tc>
          <w:tcPr>
            <w:tcW w:w="759" w:type="dxa"/>
            <w:shd w:val="clear" w:color="auto" w:fill="auto"/>
            <w:vAlign w:val="center"/>
            <w:hideMark/>
          </w:tcPr>
          <w:p w14:paraId="3880EA7E"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c>
          <w:tcPr>
            <w:tcW w:w="1238" w:type="dxa"/>
            <w:shd w:val="clear" w:color="auto" w:fill="auto"/>
            <w:vAlign w:val="center"/>
            <w:hideMark/>
          </w:tcPr>
          <w:p w14:paraId="44B0C6D4"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c>
          <w:tcPr>
            <w:tcW w:w="1591" w:type="dxa"/>
            <w:shd w:val="clear" w:color="auto" w:fill="auto"/>
            <w:vAlign w:val="center"/>
            <w:hideMark/>
          </w:tcPr>
          <w:p w14:paraId="4CC891CD"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r>
      <w:tr w:rsidR="00C16CDC" w:rsidRPr="00C16CDC" w14:paraId="3CB42F51" w14:textId="77777777" w:rsidTr="0006433E">
        <w:trPr>
          <w:trHeight w:val="705"/>
          <w:jc w:val="center"/>
        </w:trPr>
        <w:tc>
          <w:tcPr>
            <w:tcW w:w="658" w:type="dxa"/>
            <w:vMerge w:val="restart"/>
            <w:shd w:val="clear" w:color="auto" w:fill="auto"/>
            <w:vAlign w:val="center"/>
            <w:hideMark/>
          </w:tcPr>
          <w:p w14:paraId="7BD5209A"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年度总体目标</w:t>
            </w:r>
          </w:p>
        </w:tc>
        <w:tc>
          <w:tcPr>
            <w:tcW w:w="3136" w:type="dxa"/>
            <w:gridSpan w:val="3"/>
            <w:shd w:val="clear" w:color="auto" w:fill="auto"/>
            <w:noWrap/>
            <w:vAlign w:val="center"/>
            <w:hideMark/>
          </w:tcPr>
          <w:p w14:paraId="3A50C143"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预期目标</w:t>
            </w:r>
          </w:p>
        </w:tc>
        <w:tc>
          <w:tcPr>
            <w:tcW w:w="4728" w:type="dxa"/>
            <w:gridSpan w:val="4"/>
            <w:shd w:val="clear" w:color="auto" w:fill="auto"/>
            <w:noWrap/>
            <w:vAlign w:val="center"/>
            <w:hideMark/>
          </w:tcPr>
          <w:p w14:paraId="4712F0FF"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实际完成情况</w:t>
            </w:r>
          </w:p>
        </w:tc>
      </w:tr>
      <w:tr w:rsidR="00C16CDC" w:rsidRPr="00C16CDC" w14:paraId="03CD60E1" w14:textId="77777777" w:rsidTr="0006433E">
        <w:trPr>
          <w:trHeight w:val="1999"/>
          <w:jc w:val="center"/>
        </w:trPr>
        <w:tc>
          <w:tcPr>
            <w:tcW w:w="658" w:type="dxa"/>
            <w:vMerge/>
            <w:vAlign w:val="center"/>
            <w:hideMark/>
          </w:tcPr>
          <w:p w14:paraId="6788179B" w14:textId="77777777" w:rsidR="00C16CDC" w:rsidRPr="00C16CDC" w:rsidRDefault="00C16CDC" w:rsidP="00C16CDC">
            <w:pPr>
              <w:widowControl/>
              <w:jc w:val="left"/>
              <w:rPr>
                <w:rFonts w:asciiTheme="minorEastAsia" w:eastAsiaTheme="minorEastAsia" w:hAnsiTheme="minorEastAsia" w:cs="宋体" w:hint="eastAsia"/>
                <w:bCs/>
                <w:kern w:val="0"/>
                <w:sz w:val="20"/>
                <w:szCs w:val="20"/>
              </w:rPr>
            </w:pPr>
          </w:p>
        </w:tc>
        <w:tc>
          <w:tcPr>
            <w:tcW w:w="3136" w:type="dxa"/>
            <w:gridSpan w:val="3"/>
            <w:shd w:val="clear" w:color="auto" w:fill="auto"/>
            <w:vAlign w:val="center"/>
            <w:hideMark/>
          </w:tcPr>
          <w:p w14:paraId="6AFE85B3"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完成本年度各项工作任务，保证单位正常运转；做好各项政策宣传工作；努力提高单位干部职工业务综合素质；改善单位办公条件，使干部更好的开展日常工作；提高干部工作积极性，使干部更好的为村民办好事、事实。</w:t>
            </w:r>
          </w:p>
        </w:tc>
        <w:tc>
          <w:tcPr>
            <w:tcW w:w="4728" w:type="dxa"/>
            <w:gridSpan w:val="4"/>
            <w:shd w:val="clear" w:color="auto" w:fill="auto"/>
            <w:vAlign w:val="center"/>
            <w:hideMark/>
          </w:tcPr>
          <w:p w14:paraId="415C0F8D"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截止2023年，我单位已完成如下工作：保障办公人员数量59人，公务保障用车数量1辆，管理村委会个数8个，解决农牧民反应问题12次，组织宣传教育次数42次.完成本年度各项工作任务，保证单位正常运转；做好各项政策宣传工作；努力提高单位干部职工业务综合素质；改善单位办公条件，使干部更好的开展日常工作；提高干部工作积极性，使干部更好</w:t>
            </w:r>
            <w:r w:rsidRPr="00C16CDC">
              <w:rPr>
                <w:rFonts w:asciiTheme="minorEastAsia" w:eastAsiaTheme="minorEastAsia" w:hAnsiTheme="minorEastAsia" w:cs="宋体" w:hint="eastAsia"/>
                <w:kern w:val="0"/>
                <w:sz w:val="20"/>
                <w:szCs w:val="20"/>
              </w:rPr>
              <w:lastRenderedPageBreak/>
              <w:t>的为村民办好事、事实。</w:t>
            </w:r>
          </w:p>
        </w:tc>
      </w:tr>
      <w:tr w:rsidR="00C16CDC" w:rsidRPr="00C16CDC" w14:paraId="2D6EBEF9" w14:textId="77777777" w:rsidTr="0006433E">
        <w:trPr>
          <w:trHeight w:val="582"/>
          <w:jc w:val="center"/>
        </w:trPr>
        <w:tc>
          <w:tcPr>
            <w:tcW w:w="658" w:type="dxa"/>
            <w:shd w:val="clear" w:color="auto" w:fill="auto"/>
            <w:vAlign w:val="center"/>
            <w:hideMark/>
          </w:tcPr>
          <w:p w14:paraId="790A443E"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lastRenderedPageBreak/>
              <w:t>一级指标</w:t>
            </w:r>
          </w:p>
        </w:tc>
        <w:tc>
          <w:tcPr>
            <w:tcW w:w="870" w:type="dxa"/>
            <w:shd w:val="clear" w:color="auto" w:fill="auto"/>
            <w:vAlign w:val="center"/>
            <w:hideMark/>
          </w:tcPr>
          <w:p w14:paraId="19E8FAAF"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二级指标</w:t>
            </w:r>
          </w:p>
        </w:tc>
        <w:tc>
          <w:tcPr>
            <w:tcW w:w="1016" w:type="dxa"/>
            <w:shd w:val="clear" w:color="auto" w:fill="auto"/>
            <w:vAlign w:val="center"/>
            <w:hideMark/>
          </w:tcPr>
          <w:p w14:paraId="19E5BE4E"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三级指标</w:t>
            </w:r>
          </w:p>
        </w:tc>
        <w:tc>
          <w:tcPr>
            <w:tcW w:w="1250" w:type="dxa"/>
            <w:shd w:val="clear" w:color="auto" w:fill="auto"/>
            <w:vAlign w:val="center"/>
            <w:hideMark/>
          </w:tcPr>
          <w:p w14:paraId="1DC268B1"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预期指标值</w:t>
            </w:r>
          </w:p>
        </w:tc>
        <w:tc>
          <w:tcPr>
            <w:tcW w:w="1140" w:type="dxa"/>
            <w:shd w:val="clear" w:color="auto" w:fill="auto"/>
            <w:vAlign w:val="center"/>
            <w:hideMark/>
          </w:tcPr>
          <w:p w14:paraId="4637042D"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指标值设定依据</w:t>
            </w:r>
          </w:p>
        </w:tc>
        <w:tc>
          <w:tcPr>
            <w:tcW w:w="759" w:type="dxa"/>
            <w:shd w:val="clear" w:color="auto" w:fill="auto"/>
            <w:vAlign w:val="center"/>
            <w:hideMark/>
          </w:tcPr>
          <w:p w14:paraId="47A7FCD4"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分值权重</w:t>
            </w:r>
          </w:p>
        </w:tc>
        <w:tc>
          <w:tcPr>
            <w:tcW w:w="1238" w:type="dxa"/>
            <w:shd w:val="clear" w:color="auto" w:fill="auto"/>
            <w:vAlign w:val="center"/>
            <w:hideMark/>
          </w:tcPr>
          <w:p w14:paraId="129B19A0"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实际完成指标值</w:t>
            </w:r>
          </w:p>
        </w:tc>
        <w:tc>
          <w:tcPr>
            <w:tcW w:w="1591" w:type="dxa"/>
            <w:shd w:val="clear" w:color="auto" w:fill="auto"/>
            <w:vAlign w:val="center"/>
            <w:hideMark/>
          </w:tcPr>
          <w:p w14:paraId="6332C2F9"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得分</w:t>
            </w:r>
          </w:p>
        </w:tc>
      </w:tr>
      <w:tr w:rsidR="00C16CDC" w:rsidRPr="00C16CDC" w14:paraId="209E071C" w14:textId="77777777" w:rsidTr="0006433E">
        <w:trPr>
          <w:trHeight w:val="739"/>
          <w:jc w:val="center"/>
        </w:trPr>
        <w:tc>
          <w:tcPr>
            <w:tcW w:w="658" w:type="dxa"/>
            <w:vMerge w:val="restart"/>
            <w:shd w:val="clear" w:color="auto" w:fill="auto"/>
            <w:vAlign w:val="center"/>
            <w:hideMark/>
          </w:tcPr>
          <w:p w14:paraId="0CA11B3F"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运行成本</w:t>
            </w:r>
          </w:p>
        </w:tc>
        <w:tc>
          <w:tcPr>
            <w:tcW w:w="870" w:type="dxa"/>
            <w:vMerge w:val="restart"/>
            <w:shd w:val="clear" w:color="auto" w:fill="auto"/>
            <w:vAlign w:val="center"/>
            <w:hideMark/>
          </w:tcPr>
          <w:p w14:paraId="1B9EE9A0"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数量指标</w:t>
            </w:r>
          </w:p>
        </w:tc>
        <w:tc>
          <w:tcPr>
            <w:tcW w:w="1016" w:type="dxa"/>
            <w:shd w:val="clear" w:color="auto" w:fill="auto"/>
            <w:vAlign w:val="center"/>
            <w:hideMark/>
          </w:tcPr>
          <w:p w14:paraId="3A755945"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保障办公人员数量</w:t>
            </w:r>
          </w:p>
        </w:tc>
        <w:tc>
          <w:tcPr>
            <w:tcW w:w="1250" w:type="dxa"/>
            <w:shd w:val="clear" w:color="auto" w:fill="auto"/>
            <w:vAlign w:val="center"/>
            <w:hideMark/>
          </w:tcPr>
          <w:p w14:paraId="42EE841B"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&gt;=57人</w:t>
            </w:r>
          </w:p>
        </w:tc>
        <w:tc>
          <w:tcPr>
            <w:tcW w:w="1140" w:type="dxa"/>
            <w:shd w:val="clear" w:color="auto" w:fill="auto"/>
            <w:vAlign w:val="center"/>
            <w:hideMark/>
          </w:tcPr>
          <w:p w14:paraId="534EEA0E"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木垒哈萨克自治县东城镇机构改革方案</w:t>
            </w:r>
          </w:p>
        </w:tc>
        <w:tc>
          <w:tcPr>
            <w:tcW w:w="759" w:type="dxa"/>
            <w:shd w:val="clear" w:color="auto" w:fill="auto"/>
            <w:vAlign w:val="center"/>
            <w:hideMark/>
          </w:tcPr>
          <w:p w14:paraId="15760AA8"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3</w:t>
            </w:r>
          </w:p>
        </w:tc>
        <w:tc>
          <w:tcPr>
            <w:tcW w:w="1238" w:type="dxa"/>
            <w:shd w:val="clear" w:color="auto" w:fill="auto"/>
            <w:vAlign w:val="center"/>
            <w:hideMark/>
          </w:tcPr>
          <w:p w14:paraId="6C839443"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59人</w:t>
            </w:r>
          </w:p>
        </w:tc>
        <w:tc>
          <w:tcPr>
            <w:tcW w:w="1591" w:type="dxa"/>
            <w:shd w:val="clear" w:color="auto" w:fill="auto"/>
            <w:vAlign w:val="center"/>
            <w:hideMark/>
          </w:tcPr>
          <w:p w14:paraId="0EDBC840"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3</w:t>
            </w:r>
          </w:p>
        </w:tc>
      </w:tr>
      <w:tr w:rsidR="00C16CDC" w:rsidRPr="00C16CDC" w14:paraId="66FC2B36" w14:textId="77777777" w:rsidTr="0006433E">
        <w:trPr>
          <w:trHeight w:val="739"/>
          <w:jc w:val="center"/>
        </w:trPr>
        <w:tc>
          <w:tcPr>
            <w:tcW w:w="658" w:type="dxa"/>
            <w:vMerge/>
            <w:vAlign w:val="center"/>
            <w:hideMark/>
          </w:tcPr>
          <w:p w14:paraId="69837810"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870" w:type="dxa"/>
            <w:vMerge/>
            <w:vAlign w:val="center"/>
            <w:hideMark/>
          </w:tcPr>
          <w:p w14:paraId="73A1F52C"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27478063"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公务保障用车数量</w:t>
            </w:r>
          </w:p>
        </w:tc>
        <w:tc>
          <w:tcPr>
            <w:tcW w:w="1250" w:type="dxa"/>
            <w:shd w:val="clear" w:color="auto" w:fill="auto"/>
            <w:vAlign w:val="center"/>
            <w:hideMark/>
          </w:tcPr>
          <w:p w14:paraId="7D1522EA"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&gt;=1辆</w:t>
            </w:r>
          </w:p>
        </w:tc>
        <w:tc>
          <w:tcPr>
            <w:tcW w:w="1140" w:type="dxa"/>
            <w:shd w:val="clear" w:color="auto" w:fill="auto"/>
            <w:vAlign w:val="center"/>
            <w:hideMark/>
          </w:tcPr>
          <w:p w14:paraId="2EE959C1"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木垒哈萨克自治县东城镇机构改革方案</w:t>
            </w:r>
          </w:p>
        </w:tc>
        <w:tc>
          <w:tcPr>
            <w:tcW w:w="759" w:type="dxa"/>
            <w:shd w:val="clear" w:color="auto" w:fill="auto"/>
            <w:vAlign w:val="center"/>
            <w:hideMark/>
          </w:tcPr>
          <w:p w14:paraId="49250692"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5</w:t>
            </w:r>
          </w:p>
        </w:tc>
        <w:tc>
          <w:tcPr>
            <w:tcW w:w="1238" w:type="dxa"/>
            <w:shd w:val="clear" w:color="auto" w:fill="auto"/>
            <w:vAlign w:val="center"/>
            <w:hideMark/>
          </w:tcPr>
          <w:p w14:paraId="2C79F77E"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1辆</w:t>
            </w:r>
          </w:p>
        </w:tc>
        <w:tc>
          <w:tcPr>
            <w:tcW w:w="1591" w:type="dxa"/>
            <w:shd w:val="clear" w:color="auto" w:fill="auto"/>
            <w:vAlign w:val="center"/>
            <w:hideMark/>
          </w:tcPr>
          <w:p w14:paraId="5E185831"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5</w:t>
            </w:r>
          </w:p>
        </w:tc>
      </w:tr>
      <w:tr w:rsidR="00C16CDC" w:rsidRPr="00C16CDC" w14:paraId="2035500C" w14:textId="77777777" w:rsidTr="0006433E">
        <w:trPr>
          <w:trHeight w:val="739"/>
          <w:jc w:val="center"/>
        </w:trPr>
        <w:tc>
          <w:tcPr>
            <w:tcW w:w="658" w:type="dxa"/>
            <w:vMerge w:val="restart"/>
            <w:shd w:val="clear" w:color="auto" w:fill="auto"/>
            <w:vAlign w:val="center"/>
            <w:hideMark/>
          </w:tcPr>
          <w:p w14:paraId="7312A788"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管理效率</w:t>
            </w:r>
          </w:p>
        </w:tc>
        <w:tc>
          <w:tcPr>
            <w:tcW w:w="870" w:type="dxa"/>
            <w:vMerge/>
            <w:vAlign w:val="center"/>
            <w:hideMark/>
          </w:tcPr>
          <w:p w14:paraId="2DB20258"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2110C037"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管理村委会个数</w:t>
            </w:r>
          </w:p>
        </w:tc>
        <w:tc>
          <w:tcPr>
            <w:tcW w:w="1250" w:type="dxa"/>
            <w:shd w:val="clear" w:color="auto" w:fill="auto"/>
            <w:vAlign w:val="center"/>
            <w:hideMark/>
          </w:tcPr>
          <w:p w14:paraId="1AAAB415"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&gt;=8个</w:t>
            </w:r>
          </w:p>
        </w:tc>
        <w:tc>
          <w:tcPr>
            <w:tcW w:w="1140" w:type="dxa"/>
            <w:shd w:val="clear" w:color="auto" w:fill="auto"/>
            <w:vAlign w:val="center"/>
            <w:hideMark/>
          </w:tcPr>
          <w:p w14:paraId="21CB42A7"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木垒哈萨克自治县东城镇机构改革方案</w:t>
            </w:r>
          </w:p>
        </w:tc>
        <w:tc>
          <w:tcPr>
            <w:tcW w:w="759" w:type="dxa"/>
            <w:shd w:val="clear" w:color="auto" w:fill="auto"/>
            <w:vAlign w:val="center"/>
            <w:hideMark/>
          </w:tcPr>
          <w:p w14:paraId="0DC8BCEA"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6</w:t>
            </w:r>
          </w:p>
        </w:tc>
        <w:tc>
          <w:tcPr>
            <w:tcW w:w="1238" w:type="dxa"/>
            <w:shd w:val="clear" w:color="auto" w:fill="auto"/>
            <w:vAlign w:val="center"/>
            <w:hideMark/>
          </w:tcPr>
          <w:p w14:paraId="690411FB"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8个</w:t>
            </w:r>
          </w:p>
        </w:tc>
        <w:tc>
          <w:tcPr>
            <w:tcW w:w="1591" w:type="dxa"/>
            <w:shd w:val="clear" w:color="auto" w:fill="auto"/>
            <w:vAlign w:val="center"/>
            <w:hideMark/>
          </w:tcPr>
          <w:p w14:paraId="5C32B421"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6</w:t>
            </w:r>
          </w:p>
        </w:tc>
      </w:tr>
      <w:tr w:rsidR="00C16CDC" w:rsidRPr="00C16CDC" w14:paraId="6996896E" w14:textId="77777777" w:rsidTr="0006433E">
        <w:trPr>
          <w:trHeight w:val="739"/>
          <w:jc w:val="center"/>
        </w:trPr>
        <w:tc>
          <w:tcPr>
            <w:tcW w:w="658" w:type="dxa"/>
            <w:vMerge/>
            <w:vAlign w:val="center"/>
            <w:hideMark/>
          </w:tcPr>
          <w:p w14:paraId="384CB214"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870" w:type="dxa"/>
            <w:vMerge/>
            <w:vAlign w:val="center"/>
            <w:hideMark/>
          </w:tcPr>
          <w:p w14:paraId="71587B4F"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6A7F81EE"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解决农牧民反应问题</w:t>
            </w:r>
          </w:p>
        </w:tc>
        <w:tc>
          <w:tcPr>
            <w:tcW w:w="1250" w:type="dxa"/>
            <w:shd w:val="clear" w:color="auto" w:fill="auto"/>
            <w:vAlign w:val="center"/>
            <w:hideMark/>
          </w:tcPr>
          <w:p w14:paraId="38A86798"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&gt;=12次</w:t>
            </w:r>
          </w:p>
        </w:tc>
        <w:tc>
          <w:tcPr>
            <w:tcW w:w="1140" w:type="dxa"/>
            <w:shd w:val="clear" w:color="auto" w:fill="auto"/>
            <w:vAlign w:val="center"/>
            <w:hideMark/>
          </w:tcPr>
          <w:p w14:paraId="2F9B0DC8"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东城镇人民政府2023年工作计划</w:t>
            </w:r>
          </w:p>
        </w:tc>
        <w:tc>
          <w:tcPr>
            <w:tcW w:w="759" w:type="dxa"/>
            <w:shd w:val="clear" w:color="auto" w:fill="auto"/>
            <w:vAlign w:val="center"/>
            <w:hideMark/>
          </w:tcPr>
          <w:p w14:paraId="6A6C8A25"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16</w:t>
            </w:r>
          </w:p>
        </w:tc>
        <w:tc>
          <w:tcPr>
            <w:tcW w:w="1238" w:type="dxa"/>
            <w:shd w:val="clear" w:color="auto" w:fill="auto"/>
            <w:vAlign w:val="center"/>
            <w:hideMark/>
          </w:tcPr>
          <w:p w14:paraId="60FC9B22"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12次</w:t>
            </w:r>
          </w:p>
        </w:tc>
        <w:tc>
          <w:tcPr>
            <w:tcW w:w="1591" w:type="dxa"/>
            <w:shd w:val="clear" w:color="auto" w:fill="auto"/>
            <w:vAlign w:val="center"/>
            <w:hideMark/>
          </w:tcPr>
          <w:p w14:paraId="55D8648E"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16</w:t>
            </w:r>
          </w:p>
        </w:tc>
      </w:tr>
      <w:tr w:rsidR="00C16CDC" w:rsidRPr="00C16CDC" w14:paraId="5AFE85B4" w14:textId="77777777" w:rsidTr="0006433E">
        <w:trPr>
          <w:trHeight w:val="739"/>
          <w:jc w:val="center"/>
        </w:trPr>
        <w:tc>
          <w:tcPr>
            <w:tcW w:w="658" w:type="dxa"/>
            <w:vMerge w:val="restart"/>
            <w:shd w:val="clear" w:color="auto" w:fill="auto"/>
            <w:vAlign w:val="center"/>
            <w:hideMark/>
          </w:tcPr>
          <w:p w14:paraId="4F2325BD"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履职效能</w:t>
            </w:r>
          </w:p>
        </w:tc>
        <w:tc>
          <w:tcPr>
            <w:tcW w:w="870" w:type="dxa"/>
            <w:vMerge/>
            <w:vAlign w:val="center"/>
            <w:hideMark/>
          </w:tcPr>
          <w:p w14:paraId="126BA944"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474954DE"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组织宣传教育次数</w:t>
            </w:r>
          </w:p>
        </w:tc>
        <w:tc>
          <w:tcPr>
            <w:tcW w:w="1250" w:type="dxa"/>
            <w:shd w:val="clear" w:color="auto" w:fill="auto"/>
            <w:vAlign w:val="center"/>
            <w:hideMark/>
          </w:tcPr>
          <w:p w14:paraId="6349A735"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&gt;=42次</w:t>
            </w:r>
          </w:p>
        </w:tc>
        <w:tc>
          <w:tcPr>
            <w:tcW w:w="1140" w:type="dxa"/>
            <w:shd w:val="clear" w:color="auto" w:fill="auto"/>
            <w:vAlign w:val="center"/>
            <w:hideMark/>
          </w:tcPr>
          <w:p w14:paraId="1BA07EF0"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东城镇人民政府2023年工作计划</w:t>
            </w:r>
          </w:p>
        </w:tc>
        <w:tc>
          <w:tcPr>
            <w:tcW w:w="759" w:type="dxa"/>
            <w:shd w:val="clear" w:color="auto" w:fill="auto"/>
            <w:vAlign w:val="center"/>
            <w:hideMark/>
          </w:tcPr>
          <w:p w14:paraId="77327921"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10</w:t>
            </w:r>
          </w:p>
        </w:tc>
        <w:tc>
          <w:tcPr>
            <w:tcW w:w="1238" w:type="dxa"/>
            <w:shd w:val="clear" w:color="auto" w:fill="auto"/>
            <w:vAlign w:val="center"/>
            <w:hideMark/>
          </w:tcPr>
          <w:p w14:paraId="665DCCD0"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42次</w:t>
            </w:r>
          </w:p>
        </w:tc>
        <w:tc>
          <w:tcPr>
            <w:tcW w:w="1591" w:type="dxa"/>
            <w:shd w:val="clear" w:color="auto" w:fill="auto"/>
            <w:vAlign w:val="center"/>
            <w:hideMark/>
          </w:tcPr>
          <w:p w14:paraId="37874212"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10</w:t>
            </w:r>
          </w:p>
        </w:tc>
      </w:tr>
      <w:tr w:rsidR="00C16CDC" w:rsidRPr="00C16CDC" w14:paraId="580D068E" w14:textId="77777777" w:rsidTr="0006433E">
        <w:trPr>
          <w:trHeight w:val="739"/>
          <w:jc w:val="center"/>
        </w:trPr>
        <w:tc>
          <w:tcPr>
            <w:tcW w:w="658" w:type="dxa"/>
            <w:vMerge/>
            <w:vAlign w:val="center"/>
            <w:hideMark/>
          </w:tcPr>
          <w:p w14:paraId="715C2A12"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870" w:type="dxa"/>
            <w:vMerge/>
            <w:vAlign w:val="center"/>
            <w:hideMark/>
          </w:tcPr>
          <w:p w14:paraId="77C6F304"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2665D1AC"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督促整改各类隐患</w:t>
            </w:r>
          </w:p>
        </w:tc>
        <w:tc>
          <w:tcPr>
            <w:tcW w:w="1250" w:type="dxa"/>
            <w:shd w:val="clear" w:color="auto" w:fill="auto"/>
            <w:vAlign w:val="center"/>
            <w:hideMark/>
          </w:tcPr>
          <w:p w14:paraId="2B2978A5"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&gt;=60处</w:t>
            </w:r>
          </w:p>
        </w:tc>
        <w:tc>
          <w:tcPr>
            <w:tcW w:w="1140" w:type="dxa"/>
            <w:shd w:val="clear" w:color="auto" w:fill="auto"/>
            <w:vAlign w:val="center"/>
            <w:hideMark/>
          </w:tcPr>
          <w:p w14:paraId="71061E84"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东城镇人民政府2023年工作计划</w:t>
            </w:r>
          </w:p>
        </w:tc>
        <w:tc>
          <w:tcPr>
            <w:tcW w:w="759" w:type="dxa"/>
            <w:shd w:val="clear" w:color="auto" w:fill="auto"/>
            <w:vAlign w:val="center"/>
            <w:hideMark/>
          </w:tcPr>
          <w:p w14:paraId="12CDA039"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10</w:t>
            </w:r>
          </w:p>
        </w:tc>
        <w:tc>
          <w:tcPr>
            <w:tcW w:w="1238" w:type="dxa"/>
            <w:shd w:val="clear" w:color="auto" w:fill="auto"/>
            <w:vAlign w:val="center"/>
            <w:hideMark/>
          </w:tcPr>
          <w:p w14:paraId="75885E54"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60处</w:t>
            </w:r>
          </w:p>
        </w:tc>
        <w:tc>
          <w:tcPr>
            <w:tcW w:w="1591" w:type="dxa"/>
            <w:shd w:val="clear" w:color="auto" w:fill="auto"/>
            <w:vAlign w:val="center"/>
            <w:hideMark/>
          </w:tcPr>
          <w:p w14:paraId="0B97C27E"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10</w:t>
            </w:r>
          </w:p>
        </w:tc>
      </w:tr>
      <w:tr w:rsidR="00C16CDC" w:rsidRPr="00C16CDC" w14:paraId="05B41FDB" w14:textId="77777777" w:rsidTr="0006433E">
        <w:trPr>
          <w:trHeight w:val="739"/>
          <w:jc w:val="center"/>
        </w:trPr>
        <w:tc>
          <w:tcPr>
            <w:tcW w:w="658" w:type="dxa"/>
            <w:vMerge/>
            <w:vAlign w:val="center"/>
            <w:hideMark/>
          </w:tcPr>
          <w:p w14:paraId="06C16AED"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870" w:type="dxa"/>
            <w:vMerge/>
            <w:vAlign w:val="center"/>
            <w:hideMark/>
          </w:tcPr>
          <w:p w14:paraId="452FCACF"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55843054"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组织入户宣传人次</w:t>
            </w:r>
          </w:p>
        </w:tc>
        <w:tc>
          <w:tcPr>
            <w:tcW w:w="1250" w:type="dxa"/>
            <w:shd w:val="clear" w:color="auto" w:fill="auto"/>
            <w:vAlign w:val="center"/>
            <w:hideMark/>
          </w:tcPr>
          <w:p w14:paraId="4B3EEB25"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&gt;=3000人</w:t>
            </w:r>
          </w:p>
        </w:tc>
        <w:tc>
          <w:tcPr>
            <w:tcW w:w="1140" w:type="dxa"/>
            <w:shd w:val="clear" w:color="auto" w:fill="auto"/>
            <w:vAlign w:val="center"/>
            <w:hideMark/>
          </w:tcPr>
          <w:p w14:paraId="47CFC21B"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东城镇人民政府2023年工作计划</w:t>
            </w:r>
          </w:p>
        </w:tc>
        <w:tc>
          <w:tcPr>
            <w:tcW w:w="759" w:type="dxa"/>
            <w:shd w:val="clear" w:color="auto" w:fill="auto"/>
            <w:vAlign w:val="center"/>
            <w:hideMark/>
          </w:tcPr>
          <w:p w14:paraId="08567395"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10</w:t>
            </w:r>
          </w:p>
        </w:tc>
        <w:tc>
          <w:tcPr>
            <w:tcW w:w="1238" w:type="dxa"/>
            <w:shd w:val="clear" w:color="auto" w:fill="auto"/>
            <w:vAlign w:val="center"/>
            <w:hideMark/>
          </w:tcPr>
          <w:p w14:paraId="779CD293"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3000人</w:t>
            </w:r>
          </w:p>
        </w:tc>
        <w:tc>
          <w:tcPr>
            <w:tcW w:w="1591" w:type="dxa"/>
            <w:shd w:val="clear" w:color="auto" w:fill="auto"/>
            <w:vAlign w:val="center"/>
            <w:hideMark/>
          </w:tcPr>
          <w:p w14:paraId="56473B20"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10</w:t>
            </w:r>
          </w:p>
        </w:tc>
      </w:tr>
      <w:tr w:rsidR="00C16CDC" w:rsidRPr="00C16CDC" w14:paraId="68CA9F3A" w14:textId="77777777" w:rsidTr="0006433E">
        <w:trPr>
          <w:trHeight w:val="739"/>
          <w:jc w:val="center"/>
        </w:trPr>
        <w:tc>
          <w:tcPr>
            <w:tcW w:w="658" w:type="dxa"/>
            <w:vMerge/>
            <w:vAlign w:val="center"/>
            <w:hideMark/>
          </w:tcPr>
          <w:p w14:paraId="6A36D73E"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870" w:type="dxa"/>
            <w:vMerge w:val="restart"/>
            <w:shd w:val="clear" w:color="auto" w:fill="auto"/>
            <w:vAlign w:val="center"/>
            <w:hideMark/>
          </w:tcPr>
          <w:p w14:paraId="54EC58B0"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质量指标</w:t>
            </w:r>
          </w:p>
        </w:tc>
        <w:tc>
          <w:tcPr>
            <w:tcW w:w="1016" w:type="dxa"/>
            <w:shd w:val="clear" w:color="auto" w:fill="auto"/>
            <w:vAlign w:val="center"/>
            <w:hideMark/>
          </w:tcPr>
          <w:p w14:paraId="0A1338C0"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群众合理诉求解决率</w:t>
            </w:r>
          </w:p>
        </w:tc>
        <w:tc>
          <w:tcPr>
            <w:tcW w:w="1250" w:type="dxa"/>
            <w:shd w:val="clear" w:color="auto" w:fill="auto"/>
            <w:vAlign w:val="center"/>
            <w:hideMark/>
          </w:tcPr>
          <w:p w14:paraId="1E74C4F1"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=100%</w:t>
            </w:r>
          </w:p>
        </w:tc>
        <w:tc>
          <w:tcPr>
            <w:tcW w:w="1140" w:type="dxa"/>
            <w:shd w:val="clear" w:color="auto" w:fill="auto"/>
            <w:vAlign w:val="center"/>
            <w:hideMark/>
          </w:tcPr>
          <w:p w14:paraId="00B404F5"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东城镇人民政府2023年工作计划</w:t>
            </w:r>
          </w:p>
        </w:tc>
        <w:tc>
          <w:tcPr>
            <w:tcW w:w="759" w:type="dxa"/>
            <w:shd w:val="clear" w:color="auto" w:fill="auto"/>
            <w:vAlign w:val="center"/>
            <w:hideMark/>
          </w:tcPr>
          <w:p w14:paraId="152ECF59"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10</w:t>
            </w:r>
          </w:p>
        </w:tc>
        <w:tc>
          <w:tcPr>
            <w:tcW w:w="1238" w:type="dxa"/>
            <w:shd w:val="clear" w:color="auto" w:fill="auto"/>
            <w:vAlign w:val="center"/>
            <w:hideMark/>
          </w:tcPr>
          <w:p w14:paraId="3FD5407B"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100%</w:t>
            </w:r>
          </w:p>
        </w:tc>
        <w:tc>
          <w:tcPr>
            <w:tcW w:w="1591" w:type="dxa"/>
            <w:shd w:val="clear" w:color="auto" w:fill="auto"/>
            <w:vAlign w:val="center"/>
            <w:hideMark/>
          </w:tcPr>
          <w:p w14:paraId="73178808"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10</w:t>
            </w:r>
          </w:p>
        </w:tc>
      </w:tr>
      <w:tr w:rsidR="00C16CDC" w:rsidRPr="00C16CDC" w14:paraId="454E4AF6" w14:textId="77777777" w:rsidTr="0006433E">
        <w:trPr>
          <w:trHeight w:val="739"/>
          <w:jc w:val="center"/>
        </w:trPr>
        <w:tc>
          <w:tcPr>
            <w:tcW w:w="658" w:type="dxa"/>
            <w:vMerge/>
            <w:vAlign w:val="center"/>
            <w:hideMark/>
          </w:tcPr>
          <w:p w14:paraId="404B6BE2"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870" w:type="dxa"/>
            <w:vMerge/>
            <w:vAlign w:val="center"/>
            <w:hideMark/>
          </w:tcPr>
          <w:p w14:paraId="28768196"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65563214"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政策宣讲覆盖率</w:t>
            </w:r>
          </w:p>
        </w:tc>
        <w:tc>
          <w:tcPr>
            <w:tcW w:w="1250" w:type="dxa"/>
            <w:shd w:val="clear" w:color="auto" w:fill="auto"/>
            <w:vAlign w:val="center"/>
            <w:hideMark/>
          </w:tcPr>
          <w:p w14:paraId="36CC1A42"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&gt;=95%</w:t>
            </w:r>
          </w:p>
        </w:tc>
        <w:tc>
          <w:tcPr>
            <w:tcW w:w="1140" w:type="dxa"/>
            <w:shd w:val="clear" w:color="auto" w:fill="auto"/>
            <w:vAlign w:val="center"/>
            <w:hideMark/>
          </w:tcPr>
          <w:p w14:paraId="4F182C85"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东城镇人民政府2023年工作计划</w:t>
            </w:r>
          </w:p>
        </w:tc>
        <w:tc>
          <w:tcPr>
            <w:tcW w:w="759" w:type="dxa"/>
            <w:shd w:val="clear" w:color="auto" w:fill="auto"/>
            <w:vAlign w:val="center"/>
            <w:hideMark/>
          </w:tcPr>
          <w:p w14:paraId="6D70BC49"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10</w:t>
            </w:r>
          </w:p>
        </w:tc>
        <w:tc>
          <w:tcPr>
            <w:tcW w:w="1238" w:type="dxa"/>
            <w:shd w:val="clear" w:color="auto" w:fill="auto"/>
            <w:vAlign w:val="center"/>
            <w:hideMark/>
          </w:tcPr>
          <w:p w14:paraId="18F431C9"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95%</w:t>
            </w:r>
          </w:p>
        </w:tc>
        <w:tc>
          <w:tcPr>
            <w:tcW w:w="1591" w:type="dxa"/>
            <w:shd w:val="clear" w:color="auto" w:fill="auto"/>
            <w:vAlign w:val="center"/>
            <w:hideMark/>
          </w:tcPr>
          <w:p w14:paraId="6B26A9D5"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10</w:t>
            </w:r>
          </w:p>
        </w:tc>
      </w:tr>
      <w:tr w:rsidR="00C16CDC" w:rsidRPr="00C16CDC" w14:paraId="7383118D" w14:textId="77777777" w:rsidTr="0006433E">
        <w:trPr>
          <w:trHeight w:val="739"/>
          <w:jc w:val="center"/>
        </w:trPr>
        <w:tc>
          <w:tcPr>
            <w:tcW w:w="658" w:type="dxa"/>
            <w:shd w:val="clear" w:color="auto" w:fill="auto"/>
            <w:vAlign w:val="center"/>
            <w:hideMark/>
          </w:tcPr>
          <w:p w14:paraId="679E9F80"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社会效益</w:t>
            </w:r>
          </w:p>
        </w:tc>
        <w:tc>
          <w:tcPr>
            <w:tcW w:w="870" w:type="dxa"/>
            <w:vMerge/>
            <w:vAlign w:val="center"/>
            <w:hideMark/>
          </w:tcPr>
          <w:p w14:paraId="4B59CD10"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4F1CB74D"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 xml:space="preserve">　</w:t>
            </w:r>
          </w:p>
        </w:tc>
        <w:tc>
          <w:tcPr>
            <w:tcW w:w="1250" w:type="dxa"/>
            <w:shd w:val="clear" w:color="auto" w:fill="auto"/>
            <w:vAlign w:val="center"/>
            <w:hideMark/>
          </w:tcPr>
          <w:p w14:paraId="1BB0F2AC"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 xml:space="preserve">　</w:t>
            </w:r>
          </w:p>
        </w:tc>
        <w:tc>
          <w:tcPr>
            <w:tcW w:w="1140" w:type="dxa"/>
            <w:shd w:val="clear" w:color="auto" w:fill="auto"/>
            <w:vAlign w:val="center"/>
            <w:hideMark/>
          </w:tcPr>
          <w:p w14:paraId="6E5A60F6"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 xml:space="preserve">　</w:t>
            </w:r>
          </w:p>
        </w:tc>
        <w:tc>
          <w:tcPr>
            <w:tcW w:w="759" w:type="dxa"/>
            <w:shd w:val="clear" w:color="auto" w:fill="auto"/>
            <w:vAlign w:val="center"/>
            <w:hideMark/>
          </w:tcPr>
          <w:p w14:paraId="1C46AB37"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 xml:space="preserve">　</w:t>
            </w:r>
          </w:p>
        </w:tc>
        <w:tc>
          <w:tcPr>
            <w:tcW w:w="1238" w:type="dxa"/>
            <w:shd w:val="clear" w:color="auto" w:fill="auto"/>
            <w:vAlign w:val="center"/>
            <w:hideMark/>
          </w:tcPr>
          <w:p w14:paraId="5E231B8B"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 xml:space="preserve">　</w:t>
            </w:r>
          </w:p>
        </w:tc>
        <w:tc>
          <w:tcPr>
            <w:tcW w:w="1591" w:type="dxa"/>
            <w:shd w:val="clear" w:color="auto" w:fill="auto"/>
            <w:vAlign w:val="center"/>
            <w:hideMark/>
          </w:tcPr>
          <w:p w14:paraId="03E4970A"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 xml:space="preserve">　</w:t>
            </w:r>
          </w:p>
        </w:tc>
      </w:tr>
      <w:tr w:rsidR="00C16CDC" w:rsidRPr="00C16CDC" w14:paraId="432F9637" w14:textId="77777777" w:rsidTr="0006433E">
        <w:trPr>
          <w:trHeight w:val="739"/>
          <w:jc w:val="center"/>
        </w:trPr>
        <w:tc>
          <w:tcPr>
            <w:tcW w:w="658" w:type="dxa"/>
            <w:shd w:val="clear" w:color="auto" w:fill="auto"/>
            <w:vAlign w:val="center"/>
            <w:hideMark/>
          </w:tcPr>
          <w:p w14:paraId="064553E6"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可持续发展能力</w:t>
            </w:r>
          </w:p>
        </w:tc>
        <w:tc>
          <w:tcPr>
            <w:tcW w:w="870" w:type="dxa"/>
            <w:vMerge/>
            <w:vAlign w:val="center"/>
            <w:hideMark/>
          </w:tcPr>
          <w:p w14:paraId="2CB053D5"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038CCB7A"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 xml:space="preserve">　</w:t>
            </w:r>
          </w:p>
        </w:tc>
        <w:tc>
          <w:tcPr>
            <w:tcW w:w="1250" w:type="dxa"/>
            <w:shd w:val="clear" w:color="auto" w:fill="auto"/>
            <w:vAlign w:val="center"/>
            <w:hideMark/>
          </w:tcPr>
          <w:p w14:paraId="4B66CA88"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 xml:space="preserve">　</w:t>
            </w:r>
          </w:p>
        </w:tc>
        <w:tc>
          <w:tcPr>
            <w:tcW w:w="1140" w:type="dxa"/>
            <w:shd w:val="clear" w:color="auto" w:fill="auto"/>
            <w:vAlign w:val="center"/>
            <w:hideMark/>
          </w:tcPr>
          <w:p w14:paraId="41749A9F"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 xml:space="preserve">　</w:t>
            </w:r>
          </w:p>
        </w:tc>
        <w:tc>
          <w:tcPr>
            <w:tcW w:w="759" w:type="dxa"/>
            <w:shd w:val="clear" w:color="auto" w:fill="auto"/>
            <w:vAlign w:val="center"/>
            <w:hideMark/>
          </w:tcPr>
          <w:p w14:paraId="315CB016"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 xml:space="preserve">　</w:t>
            </w:r>
          </w:p>
        </w:tc>
        <w:tc>
          <w:tcPr>
            <w:tcW w:w="1238" w:type="dxa"/>
            <w:shd w:val="clear" w:color="auto" w:fill="auto"/>
            <w:vAlign w:val="center"/>
            <w:hideMark/>
          </w:tcPr>
          <w:p w14:paraId="4BDC0C2A"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 xml:space="preserve">　</w:t>
            </w:r>
          </w:p>
        </w:tc>
        <w:tc>
          <w:tcPr>
            <w:tcW w:w="1591" w:type="dxa"/>
            <w:shd w:val="clear" w:color="auto" w:fill="auto"/>
            <w:vAlign w:val="center"/>
            <w:hideMark/>
          </w:tcPr>
          <w:p w14:paraId="53CB8EBC"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 xml:space="preserve">　</w:t>
            </w:r>
          </w:p>
        </w:tc>
      </w:tr>
      <w:tr w:rsidR="00C16CDC" w:rsidRPr="00C16CDC" w14:paraId="4E515027" w14:textId="77777777" w:rsidTr="0006433E">
        <w:trPr>
          <w:trHeight w:val="739"/>
          <w:jc w:val="center"/>
        </w:trPr>
        <w:tc>
          <w:tcPr>
            <w:tcW w:w="658" w:type="dxa"/>
            <w:vMerge w:val="restart"/>
            <w:shd w:val="clear" w:color="auto" w:fill="auto"/>
            <w:vAlign w:val="center"/>
            <w:hideMark/>
          </w:tcPr>
          <w:p w14:paraId="13A2A69B"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服务对象满意度</w:t>
            </w:r>
          </w:p>
        </w:tc>
        <w:tc>
          <w:tcPr>
            <w:tcW w:w="870" w:type="dxa"/>
            <w:vMerge/>
            <w:vAlign w:val="center"/>
            <w:hideMark/>
          </w:tcPr>
          <w:p w14:paraId="61DE4DFD"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2862E044"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农牧民满意度</w:t>
            </w:r>
          </w:p>
        </w:tc>
        <w:tc>
          <w:tcPr>
            <w:tcW w:w="1250" w:type="dxa"/>
            <w:shd w:val="clear" w:color="auto" w:fill="auto"/>
            <w:vAlign w:val="center"/>
            <w:hideMark/>
          </w:tcPr>
          <w:p w14:paraId="7442661E"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&gt;=95%</w:t>
            </w:r>
          </w:p>
        </w:tc>
        <w:tc>
          <w:tcPr>
            <w:tcW w:w="1140" w:type="dxa"/>
            <w:shd w:val="clear" w:color="auto" w:fill="auto"/>
            <w:vAlign w:val="center"/>
            <w:hideMark/>
          </w:tcPr>
          <w:p w14:paraId="32548FCD"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东城镇人民政府2023年工作计划</w:t>
            </w:r>
          </w:p>
        </w:tc>
        <w:tc>
          <w:tcPr>
            <w:tcW w:w="759" w:type="dxa"/>
            <w:shd w:val="clear" w:color="auto" w:fill="auto"/>
            <w:vAlign w:val="center"/>
            <w:hideMark/>
          </w:tcPr>
          <w:p w14:paraId="711D6B89"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5</w:t>
            </w:r>
          </w:p>
        </w:tc>
        <w:tc>
          <w:tcPr>
            <w:tcW w:w="1238" w:type="dxa"/>
            <w:shd w:val="clear" w:color="auto" w:fill="auto"/>
            <w:vAlign w:val="center"/>
            <w:hideMark/>
          </w:tcPr>
          <w:p w14:paraId="10B34C3A"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95%</w:t>
            </w:r>
          </w:p>
        </w:tc>
        <w:tc>
          <w:tcPr>
            <w:tcW w:w="1591" w:type="dxa"/>
            <w:shd w:val="clear" w:color="auto" w:fill="auto"/>
            <w:vAlign w:val="center"/>
            <w:hideMark/>
          </w:tcPr>
          <w:p w14:paraId="497FFE73"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5</w:t>
            </w:r>
          </w:p>
        </w:tc>
      </w:tr>
      <w:tr w:rsidR="00C16CDC" w:rsidRPr="00C16CDC" w14:paraId="6890EEFE" w14:textId="77777777" w:rsidTr="0006433E">
        <w:trPr>
          <w:trHeight w:val="739"/>
          <w:jc w:val="center"/>
        </w:trPr>
        <w:tc>
          <w:tcPr>
            <w:tcW w:w="658" w:type="dxa"/>
            <w:vMerge/>
            <w:vAlign w:val="center"/>
            <w:hideMark/>
          </w:tcPr>
          <w:p w14:paraId="207CC1DC"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870" w:type="dxa"/>
            <w:vMerge/>
            <w:vAlign w:val="center"/>
            <w:hideMark/>
          </w:tcPr>
          <w:p w14:paraId="6D25D8A8"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5FF586A9"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村干部满意度</w:t>
            </w:r>
          </w:p>
        </w:tc>
        <w:tc>
          <w:tcPr>
            <w:tcW w:w="1250" w:type="dxa"/>
            <w:shd w:val="clear" w:color="auto" w:fill="auto"/>
            <w:vAlign w:val="center"/>
            <w:hideMark/>
          </w:tcPr>
          <w:p w14:paraId="693BF54E"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&gt;=95%</w:t>
            </w:r>
          </w:p>
        </w:tc>
        <w:tc>
          <w:tcPr>
            <w:tcW w:w="1140" w:type="dxa"/>
            <w:shd w:val="clear" w:color="auto" w:fill="auto"/>
            <w:vAlign w:val="center"/>
            <w:hideMark/>
          </w:tcPr>
          <w:p w14:paraId="3C3EB177"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东城镇人民政府2023年工作计划</w:t>
            </w:r>
          </w:p>
        </w:tc>
        <w:tc>
          <w:tcPr>
            <w:tcW w:w="759" w:type="dxa"/>
            <w:shd w:val="clear" w:color="auto" w:fill="auto"/>
            <w:vAlign w:val="center"/>
            <w:hideMark/>
          </w:tcPr>
          <w:p w14:paraId="4C2AECEF"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5</w:t>
            </w:r>
          </w:p>
        </w:tc>
        <w:tc>
          <w:tcPr>
            <w:tcW w:w="1238" w:type="dxa"/>
            <w:shd w:val="clear" w:color="auto" w:fill="auto"/>
            <w:vAlign w:val="center"/>
            <w:hideMark/>
          </w:tcPr>
          <w:p w14:paraId="25D06A56"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95%</w:t>
            </w:r>
          </w:p>
        </w:tc>
        <w:tc>
          <w:tcPr>
            <w:tcW w:w="1591" w:type="dxa"/>
            <w:shd w:val="clear" w:color="auto" w:fill="auto"/>
            <w:vAlign w:val="center"/>
            <w:hideMark/>
          </w:tcPr>
          <w:p w14:paraId="478C3318"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5</w:t>
            </w:r>
          </w:p>
        </w:tc>
      </w:tr>
    </w:tbl>
    <w:p w14:paraId="1B2D66DC" w14:textId="77777777" w:rsidR="00CA4CE5" w:rsidRDefault="00CA4CE5">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
        <w:gridCol w:w="419"/>
        <w:gridCol w:w="1120"/>
        <w:gridCol w:w="1416"/>
        <w:gridCol w:w="1418"/>
        <w:gridCol w:w="1425"/>
        <w:gridCol w:w="516"/>
        <w:gridCol w:w="162"/>
        <w:gridCol w:w="460"/>
        <w:gridCol w:w="457"/>
        <w:gridCol w:w="716"/>
      </w:tblGrid>
      <w:tr w:rsidR="00C16CDC" w:rsidRPr="00C16CDC" w14:paraId="37CEA6CE" w14:textId="77777777" w:rsidTr="00C16CDC">
        <w:trPr>
          <w:trHeight w:val="405"/>
        </w:trPr>
        <w:tc>
          <w:tcPr>
            <w:tcW w:w="5000" w:type="pct"/>
            <w:gridSpan w:val="11"/>
            <w:shd w:val="clear" w:color="auto" w:fill="auto"/>
            <w:vAlign w:val="center"/>
            <w:hideMark/>
          </w:tcPr>
          <w:p w14:paraId="37CFBE92" w14:textId="77777777" w:rsidR="00C16CDC" w:rsidRPr="00C16CDC" w:rsidRDefault="00C16CDC" w:rsidP="00C16CDC">
            <w:pPr>
              <w:widowControl/>
              <w:jc w:val="center"/>
              <w:rPr>
                <w:rFonts w:ascii="宋体" w:hAnsi="宋体" w:cs="宋体" w:hint="eastAsia"/>
                <w:b/>
                <w:bCs/>
                <w:color w:val="000000"/>
                <w:kern w:val="0"/>
                <w:sz w:val="32"/>
                <w:szCs w:val="32"/>
              </w:rPr>
            </w:pPr>
            <w:r w:rsidRPr="00C16CDC">
              <w:rPr>
                <w:rFonts w:ascii="宋体" w:hAnsi="宋体" w:cs="宋体" w:hint="eastAsia"/>
                <w:b/>
                <w:bCs/>
                <w:color w:val="000000"/>
                <w:kern w:val="0"/>
                <w:sz w:val="32"/>
                <w:szCs w:val="32"/>
              </w:rPr>
              <w:t>项目支出绩效自评表</w:t>
            </w:r>
          </w:p>
        </w:tc>
      </w:tr>
      <w:tr w:rsidR="00C16CDC" w:rsidRPr="00C16CDC" w14:paraId="30B72896" w14:textId="77777777" w:rsidTr="00C16CDC">
        <w:trPr>
          <w:trHeight w:val="270"/>
        </w:trPr>
        <w:tc>
          <w:tcPr>
            <w:tcW w:w="5000" w:type="pct"/>
            <w:gridSpan w:val="11"/>
            <w:shd w:val="clear" w:color="auto" w:fill="auto"/>
            <w:vAlign w:val="center"/>
            <w:hideMark/>
          </w:tcPr>
          <w:p w14:paraId="0DE1F66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(2023年度)</w:t>
            </w:r>
          </w:p>
        </w:tc>
      </w:tr>
      <w:tr w:rsidR="00C16CDC" w:rsidRPr="00C16CDC" w14:paraId="2C54CDF1" w14:textId="77777777" w:rsidTr="00C16CDC">
        <w:trPr>
          <w:trHeight w:val="270"/>
        </w:trPr>
        <w:tc>
          <w:tcPr>
            <w:tcW w:w="488" w:type="pct"/>
            <w:gridSpan w:val="2"/>
            <w:shd w:val="clear" w:color="auto" w:fill="auto"/>
            <w:vAlign w:val="center"/>
            <w:hideMark/>
          </w:tcPr>
          <w:p w14:paraId="7D9CC16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项目名称</w:t>
            </w:r>
          </w:p>
        </w:tc>
        <w:tc>
          <w:tcPr>
            <w:tcW w:w="4512" w:type="pct"/>
            <w:gridSpan w:val="9"/>
            <w:shd w:val="clear" w:color="auto" w:fill="auto"/>
            <w:vAlign w:val="center"/>
            <w:hideMark/>
          </w:tcPr>
          <w:p w14:paraId="01B588FC"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2022年第二批自治区农村人居环境整治资金</w:t>
            </w:r>
          </w:p>
        </w:tc>
      </w:tr>
      <w:tr w:rsidR="00C16CDC" w:rsidRPr="00C16CDC" w14:paraId="513B6D24" w14:textId="77777777" w:rsidTr="00B45C09">
        <w:trPr>
          <w:trHeight w:val="270"/>
        </w:trPr>
        <w:tc>
          <w:tcPr>
            <w:tcW w:w="488" w:type="pct"/>
            <w:gridSpan w:val="2"/>
            <w:shd w:val="clear" w:color="auto" w:fill="auto"/>
            <w:vAlign w:val="center"/>
            <w:hideMark/>
          </w:tcPr>
          <w:p w14:paraId="4C6D585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主管部门</w:t>
            </w:r>
          </w:p>
        </w:tc>
        <w:tc>
          <w:tcPr>
            <w:tcW w:w="2320" w:type="pct"/>
            <w:gridSpan w:val="3"/>
            <w:shd w:val="clear" w:color="auto" w:fill="auto"/>
            <w:vAlign w:val="center"/>
            <w:hideMark/>
          </w:tcPr>
          <w:p w14:paraId="19E2DE85" w14:textId="3E65D49F"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木垒县东城镇政府</w:t>
            </w:r>
          </w:p>
        </w:tc>
        <w:tc>
          <w:tcPr>
            <w:tcW w:w="836" w:type="pct"/>
            <w:shd w:val="clear" w:color="auto" w:fill="auto"/>
            <w:vAlign w:val="center"/>
            <w:hideMark/>
          </w:tcPr>
          <w:p w14:paraId="2F7F50C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实施单位</w:t>
            </w:r>
          </w:p>
        </w:tc>
        <w:tc>
          <w:tcPr>
            <w:tcW w:w="1356" w:type="pct"/>
            <w:gridSpan w:val="5"/>
            <w:shd w:val="clear" w:color="auto" w:fill="auto"/>
            <w:vAlign w:val="center"/>
            <w:hideMark/>
          </w:tcPr>
          <w:p w14:paraId="424AF8E6" w14:textId="639AB2CC"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木垒县东城镇政府</w:t>
            </w:r>
          </w:p>
        </w:tc>
      </w:tr>
      <w:tr w:rsidR="00C16CDC" w:rsidRPr="00C16CDC" w14:paraId="2E1AC31F" w14:textId="77777777" w:rsidTr="0006433E">
        <w:trPr>
          <w:trHeight w:val="480"/>
        </w:trPr>
        <w:tc>
          <w:tcPr>
            <w:tcW w:w="488" w:type="pct"/>
            <w:gridSpan w:val="2"/>
            <w:vMerge w:val="restart"/>
            <w:shd w:val="clear" w:color="auto" w:fill="auto"/>
            <w:vAlign w:val="center"/>
            <w:hideMark/>
          </w:tcPr>
          <w:p w14:paraId="6FD6D2E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项目资金</w:t>
            </w:r>
            <w:r w:rsidRPr="00C16CDC">
              <w:rPr>
                <w:rFonts w:ascii="宋体" w:hAnsi="宋体" w:cs="宋体" w:hint="eastAsia"/>
                <w:color w:val="000000"/>
                <w:kern w:val="0"/>
                <w:sz w:val="20"/>
                <w:szCs w:val="20"/>
              </w:rPr>
              <w:br/>
              <w:t>（万元）</w:t>
            </w:r>
          </w:p>
        </w:tc>
        <w:tc>
          <w:tcPr>
            <w:tcW w:w="657" w:type="pct"/>
            <w:shd w:val="clear" w:color="auto" w:fill="auto"/>
            <w:vAlign w:val="center"/>
            <w:hideMark/>
          </w:tcPr>
          <w:p w14:paraId="1F658CB6"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831" w:type="pct"/>
            <w:shd w:val="clear" w:color="auto" w:fill="auto"/>
            <w:vAlign w:val="center"/>
            <w:hideMark/>
          </w:tcPr>
          <w:p w14:paraId="15D3DCC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年初预算数</w:t>
            </w:r>
          </w:p>
        </w:tc>
        <w:tc>
          <w:tcPr>
            <w:tcW w:w="832" w:type="pct"/>
            <w:shd w:val="clear" w:color="auto" w:fill="auto"/>
            <w:vAlign w:val="center"/>
            <w:hideMark/>
          </w:tcPr>
          <w:p w14:paraId="7BC9ED7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全年预算数</w:t>
            </w:r>
          </w:p>
        </w:tc>
        <w:tc>
          <w:tcPr>
            <w:tcW w:w="836" w:type="pct"/>
            <w:shd w:val="clear" w:color="auto" w:fill="auto"/>
            <w:vAlign w:val="center"/>
            <w:hideMark/>
          </w:tcPr>
          <w:p w14:paraId="0CA82EB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全年执行数</w:t>
            </w:r>
          </w:p>
        </w:tc>
        <w:tc>
          <w:tcPr>
            <w:tcW w:w="398" w:type="pct"/>
            <w:gridSpan w:val="2"/>
            <w:shd w:val="clear" w:color="auto" w:fill="auto"/>
            <w:vAlign w:val="center"/>
            <w:hideMark/>
          </w:tcPr>
          <w:p w14:paraId="2B153B1C"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分值</w:t>
            </w:r>
          </w:p>
        </w:tc>
        <w:tc>
          <w:tcPr>
            <w:tcW w:w="538" w:type="pct"/>
            <w:gridSpan w:val="2"/>
            <w:shd w:val="clear" w:color="auto" w:fill="auto"/>
            <w:vAlign w:val="center"/>
            <w:hideMark/>
          </w:tcPr>
          <w:p w14:paraId="68897B1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执行率</w:t>
            </w:r>
          </w:p>
        </w:tc>
        <w:tc>
          <w:tcPr>
            <w:tcW w:w="420" w:type="pct"/>
            <w:shd w:val="clear" w:color="auto" w:fill="auto"/>
            <w:vAlign w:val="center"/>
            <w:hideMark/>
          </w:tcPr>
          <w:p w14:paraId="7D43D3A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得分</w:t>
            </w:r>
          </w:p>
        </w:tc>
      </w:tr>
      <w:tr w:rsidR="00C16CDC" w:rsidRPr="00C16CDC" w14:paraId="47DE439A" w14:textId="77777777" w:rsidTr="0006433E">
        <w:trPr>
          <w:trHeight w:val="439"/>
        </w:trPr>
        <w:tc>
          <w:tcPr>
            <w:tcW w:w="488" w:type="pct"/>
            <w:gridSpan w:val="2"/>
            <w:vMerge/>
            <w:vAlign w:val="center"/>
            <w:hideMark/>
          </w:tcPr>
          <w:p w14:paraId="53BC4B03"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7996884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年度资金总额</w:t>
            </w:r>
          </w:p>
        </w:tc>
        <w:tc>
          <w:tcPr>
            <w:tcW w:w="831" w:type="pct"/>
            <w:shd w:val="clear" w:color="auto" w:fill="auto"/>
            <w:vAlign w:val="center"/>
            <w:hideMark/>
          </w:tcPr>
          <w:p w14:paraId="1EF6217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40.00</w:t>
            </w:r>
          </w:p>
        </w:tc>
        <w:tc>
          <w:tcPr>
            <w:tcW w:w="832" w:type="pct"/>
            <w:shd w:val="clear" w:color="auto" w:fill="auto"/>
            <w:vAlign w:val="center"/>
            <w:hideMark/>
          </w:tcPr>
          <w:p w14:paraId="636EDC2C"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40.00</w:t>
            </w:r>
          </w:p>
        </w:tc>
        <w:tc>
          <w:tcPr>
            <w:tcW w:w="836" w:type="pct"/>
            <w:shd w:val="clear" w:color="auto" w:fill="auto"/>
            <w:vAlign w:val="center"/>
            <w:hideMark/>
          </w:tcPr>
          <w:p w14:paraId="2F016D2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40.00</w:t>
            </w:r>
          </w:p>
        </w:tc>
        <w:tc>
          <w:tcPr>
            <w:tcW w:w="398" w:type="pct"/>
            <w:gridSpan w:val="2"/>
            <w:shd w:val="clear" w:color="auto" w:fill="auto"/>
            <w:vAlign w:val="center"/>
            <w:hideMark/>
          </w:tcPr>
          <w:p w14:paraId="64C67EC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538" w:type="pct"/>
            <w:gridSpan w:val="2"/>
            <w:shd w:val="clear" w:color="auto" w:fill="auto"/>
            <w:vAlign w:val="center"/>
            <w:hideMark/>
          </w:tcPr>
          <w:p w14:paraId="2DFBCA2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100.00%</w:t>
            </w:r>
          </w:p>
        </w:tc>
        <w:tc>
          <w:tcPr>
            <w:tcW w:w="420" w:type="pct"/>
            <w:shd w:val="clear" w:color="auto" w:fill="auto"/>
            <w:vAlign w:val="center"/>
            <w:hideMark/>
          </w:tcPr>
          <w:p w14:paraId="2F86224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10.00</w:t>
            </w:r>
          </w:p>
        </w:tc>
      </w:tr>
      <w:tr w:rsidR="00C16CDC" w:rsidRPr="00C16CDC" w14:paraId="6528C7D8" w14:textId="77777777" w:rsidTr="0006433E">
        <w:trPr>
          <w:trHeight w:val="439"/>
        </w:trPr>
        <w:tc>
          <w:tcPr>
            <w:tcW w:w="488" w:type="pct"/>
            <w:gridSpan w:val="2"/>
            <w:vMerge/>
            <w:vAlign w:val="center"/>
            <w:hideMark/>
          </w:tcPr>
          <w:p w14:paraId="34D4592A"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16D818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其中：当年财政拨款</w:t>
            </w:r>
          </w:p>
        </w:tc>
        <w:tc>
          <w:tcPr>
            <w:tcW w:w="831" w:type="pct"/>
            <w:shd w:val="clear" w:color="auto" w:fill="auto"/>
            <w:vAlign w:val="center"/>
            <w:hideMark/>
          </w:tcPr>
          <w:p w14:paraId="710E75F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40.00</w:t>
            </w:r>
          </w:p>
        </w:tc>
        <w:tc>
          <w:tcPr>
            <w:tcW w:w="832" w:type="pct"/>
            <w:shd w:val="clear" w:color="auto" w:fill="auto"/>
            <w:vAlign w:val="center"/>
            <w:hideMark/>
          </w:tcPr>
          <w:p w14:paraId="52CFD2A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40.00</w:t>
            </w:r>
          </w:p>
        </w:tc>
        <w:tc>
          <w:tcPr>
            <w:tcW w:w="836" w:type="pct"/>
            <w:shd w:val="clear" w:color="auto" w:fill="auto"/>
            <w:vAlign w:val="center"/>
            <w:hideMark/>
          </w:tcPr>
          <w:p w14:paraId="09D22A2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40.00</w:t>
            </w:r>
          </w:p>
        </w:tc>
        <w:tc>
          <w:tcPr>
            <w:tcW w:w="398" w:type="pct"/>
            <w:gridSpan w:val="2"/>
            <w:shd w:val="clear" w:color="auto" w:fill="auto"/>
            <w:vAlign w:val="center"/>
            <w:hideMark/>
          </w:tcPr>
          <w:p w14:paraId="5EA855A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w:t>
            </w:r>
          </w:p>
        </w:tc>
        <w:tc>
          <w:tcPr>
            <w:tcW w:w="538" w:type="pct"/>
            <w:gridSpan w:val="2"/>
            <w:shd w:val="clear" w:color="auto" w:fill="auto"/>
            <w:vAlign w:val="center"/>
            <w:hideMark/>
          </w:tcPr>
          <w:p w14:paraId="7AEA39E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w:t>
            </w:r>
          </w:p>
        </w:tc>
        <w:tc>
          <w:tcPr>
            <w:tcW w:w="420" w:type="pct"/>
            <w:shd w:val="clear" w:color="auto" w:fill="auto"/>
            <w:vAlign w:val="center"/>
            <w:hideMark/>
          </w:tcPr>
          <w:p w14:paraId="06BB93F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w:t>
            </w:r>
          </w:p>
        </w:tc>
      </w:tr>
      <w:tr w:rsidR="00C16CDC" w:rsidRPr="00C16CDC" w14:paraId="07A70EC4" w14:textId="77777777" w:rsidTr="0006433E">
        <w:trPr>
          <w:trHeight w:val="439"/>
        </w:trPr>
        <w:tc>
          <w:tcPr>
            <w:tcW w:w="488" w:type="pct"/>
            <w:gridSpan w:val="2"/>
            <w:vMerge/>
            <w:vAlign w:val="center"/>
            <w:hideMark/>
          </w:tcPr>
          <w:p w14:paraId="6F5A0359"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B3F6032" w14:textId="77777777" w:rsidR="00C16CDC" w:rsidRPr="002D07A8" w:rsidRDefault="00C16CDC" w:rsidP="00C16CD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31" w:type="pct"/>
            <w:shd w:val="clear" w:color="auto" w:fill="auto"/>
            <w:vAlign w:val="center"/>
            <w:hideMark/>
          </w:tcPr>
          <w:p w14:paraId="795A4988" w14:textId="77777777" w:rsidR="00C16CDC" w:rsidRPr="002D07A8" w:rsidRDefault="00C16CDC" w:rsidP="00C16CD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32" w:type="pct"/>
            <w:shd w:val="clear" w:color="auto" w:fill="auto"/>
            <w:vAlign w:val="center"/>
            <w:hideMark/>
          </w:tcPr>
          <w:p w14:paraId="17C3F1DA" w14:textId="77777777" w:rsidR="00C16CDC" w:rsidRPr="002D07A8" w:rsidRDefault="00C16CDC" w:rsidP="00C16CD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36" w:type="pct"/>
            <w:shd w:val="clear" w:color="auto" w:fill="auto"/>
            <w:vAlign w:val="center"/>
            <w:hideMark/>
          </w:tcPr>
          <w:p w14:paraId="5321ED05" w14:textId="77777777" w:rsidR="00C16CDC" w:rsidRPr="002D07A8" w:rsidRDefault="00C16CDC" w:rsidP="00C16CD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398" w:type="pct"/>
            <w:gridSpan w:val="2"/>
            <w:shd w:val="clear" w:color="auto" w:fill="auto"/>
            <w:vAlign w:val="center"/>
            <w:hideMark/>
          </w:tcPr>
          <w:p w14:paraId="578EB4D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w:t>
            </w:r>
          </w:p>
        </w:tc>
        <w:tc>
          <w:tcPr>
            <w:tcW w:w="538" w:type="pct"/>
            <w:gridSpan w:val="2"/>
            <w:shd w:val="clear" w:color="auto" w:fill="auto"/>
            <w:vAlign w:val="center"/>
            <w:hideMark/>
          </w:tcPr>
          <w:p w14:paraId="18BC04F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w:t>
            </w:r>
          </w:p>
        </w:tc>
        <w:tc>
          <w:tcPr>
            <w:tcW w:w="420" w:type="pct"/>
            <w:shd w:val="clear" w:color="auto" w:fill="auto"/>
            <w:vAlign w:val="center"/>
            <w:hideMark/>
          </w:tcPr>
          <w:p w14:paraId="0016D99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w:t>
            </w:r>
          </w:p>
        </w:tc>
      </w:tr>
      <w:tr w:rsidR="00C16CDC" w:rsidRPr="00C16CDC" w14:paraId="502D6E90" w14:textId="77777777" w:rsidTr="00B45C09">
        <w:trPr>
          <w:trHeight w:val="270"/>
        </w:trPr>
        <w:tc>
          <w:tcPr>
            <w:tcW w:w="242" w:type="pct"/>
            <w:vMerge w:val="restart"/>
            <w:shd w:val="clear" w:color="auto" w:fill="auto"/>
            <w:vAlign w:val="center"/>
            <w:hideMark/>
          </w:tcPr>
          <w:p w14:paraId="2EEE278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年度总体目标</w:t>
            </w:r>
          </w:p>
        </w:tc>
        <w:tc>
          <w:tcPr>
            <w:tcW w:w="2566" w:type="pct"/>
            <w:gridSpan w:val="4"/>
            <w:shd w:val="clear" w:color="auto" w:fill="auto"/>
            <w:vAlign w:val="center"/>
            <w:hideMark/>
          </w:tcPr>
          <w:p w14:paraId="01705C7C"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预期目标</w:t>
            </w:r>
          </w:p>
        </w:tc>
        <w:tc>
          <w:tcPr>
            <w:tcW w:w="2192" w:type="pct"/>
            <w:gridSpan w:val="6"/>
            <w:shd w:val="clear" w:color="auto" w:fill="auto"/>
            <w:vAlign w:val="center"/>
            <w:hideMark/>
          </w:tcPr>
          <w:p w14:paraId="4E989F8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实际完成情况</w:t>
            </w:r>
          </w:p>
        </w:tc>
      </w:tr>
      <w:tr w:rsidR="00C16CDC" w:rsidRPr="00C16CDC" w14:paraId="47271E26" w14:textId="77777777" w:rsidTr="00B45C09">
        <w:trPr>
          <w:trHeight w:val="540"/>
        </w:trPr>
        <w:tc>
          <w:tcPr>
            <w:tcW w:w="242" w:type="pct"/>
            <w:vMerge/>
            <w:vAlign w:val="center"/>
            <w:hideMark/>
          </w:tcPr>
          <w:p w14:paraId="79F77229" w14:textId="77777777" w:rsidR="00C16CDC" w:rsidRPr="00C16CDC" w:rsidRDefault="00C16CDC" w:rsidP="00C16CDC">
            <w:pPr>
              <w:widowControl/>
              <w:jc w:val="left"/>
              <w:rPr>
                <w:rFonts w:ascii="宋体" w:hAnsi="宋体" w:cs="宋体" w:hint="eastAsia"/>
                <w:color w:val="000000"/>
                <w:kern w:val="0"/>
                <w:sz w:val="20"/>
                <w:szCs w:val="20"/>
              </w:rPr>
            </w:pPr>
          </w:p>
        </w:tc>
        <w:tc>
          <w:tcPr>
            <w:tcW w:w="2566" w:type="pct"/>
            <w:gridSpan w:val="4"/>
            <w:shd w:val="clear" w:color="auto" w:fill="auto"/>
            <w:hideMark/>
          </w:tcPr>
          <w:p w14:paraId="24E385A8"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依据昌</w:t>
            </w:r>
            <w:proofErr w:type="gramStart"/>
            <w:r w:rsidRPr="00C16CDC">
              <w:rPr>
                <w:rFonts w:ascii="宋体" w:hAnsi="宋体" w:cs="宋体" w:hint="eastAsia"/>
                <w:color w:val="000000"/>
                <w:kern w:val="0"/>
                <w:sz w:val="20"/>
                <w:szCs w:val="20"/>
              </w:rPr>
              <w:t>州财农</w:t>
            </w:r>
            <w:proofErr w:type="gramEnd"/>
            <w:r w:rsidRPr="00C16CDC">
              <w:rPr>
                <w:rFonts w:ascii="宋体" w:hAnsi="宋体" w:cs="宋体" w:hint="eastAsia"/>
                <w:color w:val="000000"/>
                <w:kern w:val="0"/>
                <w:sz w:val="20"/>
                <w:szCs w:val="20"/>
              </w:rPr>
              <w:t>【2022】49号-《关于下达2022年第二批自治区农村人居环境整治资金》，使用该笔资金用于支付机械租赁（挖机、铲车、渣土车）和临聘人员工资，并对东城镇重点区域房屋进行墙面粉饰和屋檐装饰。项目实施后可改善并提升东城镇重点区域风貌。</w:t>
            </w:r>
          </w:p>
        </w:tc>
        <w:tc>
          <w:tcPr>
            <w:tcW w:w="2192" w:type="pct"/>
            <w:gridSpan w:val="6"/>
            <w:shd w:val="clear" w:color="auto" w:fill="auto"/>
            <w:hideMark/>
          </w:tcPr>
          <w:p w14:paraId="478B5420"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截止自评之日，本项目已完成全部支付，惠及村落数量3个，租赁挖机、铲车、渣土车车数4辆，墙面粉刷、屋檐装饰面积4700平方米。具体用于劳务费和机械租赁126600元，购置垃圾桶32000元，室内装修94600元，项目的实施推动了乡村振兴的开展，解决了环境整治运转所需经费，确保了各族群众基本权益，促进社会</w:t>
            </w:r>
            <w:r w:rsidRPr="00C16CDC">
              <w:rPr>
                <w:rFonts w:ascii="宋体" w:hAnsi="宋体" w:cs="宋体" w:hint="eastAsia"/>
                <w:color w:val="000000"/>
                <w:kern w:val="0"/>
                <w:sz w:val="20"/>
                <w:szCs w:val="20"/>
              </w:rPr>
              <w:lastRenderedPageBreak/>
              <w:t>和谐稳定。</w:t>
            </w:r>
          </w:p>
        </w:tc>
      </w:tr>
      <w:tr w:rsidR="00C16CDC" w:rsidRPr="00C16CDC" w14:paraId="486DC1B8" w14:textId="77777777" w:rsidTr="0006433E">
        <w:trPr>
          <w:trHeight w:val="312"/>
        </w:trPr>
        <w:tc>
          <w:tcPr>
            <w:tcW w:w="242" w:type="pct"/>
            <w:vMerge w:val="restart"/>
            <w:shd w:val="clear" w:color="auto" w:fill="auto"/>
            <w:vAlign w:val="center"/>
            <w:hideMark/>
          </w:tcPr>
          <w:p w14:paraId="42BC7F6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lastRenderedPageBreak/>
              <w:t xml:space="preserve">　</w:t>
            </w:r>
          </w:p>
        </w:tc>
        <w:tc>
          <w:tcPr>
            <w:tcW w:w="246" w:type="pct"/>
            <w:vMerge w:val="restart"/>
            <w:shd w:val="clear" w:color="auto" w:fill="auto"/>
            <w:vAlign w:val="center"/>
            <w:hideMark/>
          </w:tcPr>
          <w:p w14:paraId="547180D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一级指标</w:t>
            </w:r>
          </w:p>
        </w:tc>
        <w:tc>
          <w:tcPr>
            <w:tcW w:w="657" w:type="pct"/>
            <w:vMerge w:val="restart"/>
            <w:shd w:val="clear" w:color="auto" w:fill="auto"/>
            <w:vAlign w:val="center"/>
            <w:hideMark/>
          </w:tcPr>
          <w:p w14:paraId="2167B44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二级指标</w:t>
            </w:r>
          </w:p>
        </w:tc>
        <w:tc>
          <w:tcPr>
            <w:tcW w:w="831" w:type="pct"/>
            <w:vMerge w:val="restart"/>
            <w:shd w:val="clear" w:color="auto" w:fill="auto"/>
            <w:vAlign w:val="center"/>
            <w:hideMark/>
          </w:tcPr>
          <w:p w14:paraId="227D012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三级指标</w:t>
            </w:r>
          </w:p>
        </w:tc>
        <w:tc>
          <w:tcPr>
            <w:tcW w:w="832" w:type="pct"/>
            <w:vMerge w:val="restart"/>
            <w:shd w:val="clear" w:color="auto" w:fill="auto"/>
            <w:vAlign w:val="center"/>
            <w:hideMark/>
          </w:tcPr>
          <w:p w14:paraId="30A1454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年度指标值</w:t>
            </w:r>
          </w:p>
        </w:tc>
        <w:tc>
          <w:tcPr>
            <w:tcW w:w="836" w:type="pct"/>
            <w:vMerge w:val="restart"/>
            <w:shd w:val="clear" w:color="auto" w:fill="auto"/>
            <w:vAlign w:val="center"/>
            <w:hideMark/>
          </w:tcPr>
          <w:p w14:paraId="35EC6D8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4A334DC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分值</w:t>
            </w:r>
          </w:p>
        </w:tc>
        <w:tc>
          <w:tcPr>
            <w:tcW w:w="365" w:type="pct"/>
            <w:gridSpan w:val="2"/>
            <w:vMerge w:val="restart"/>
            <w:shd w:val="clear" w:color="auto" w:fill="auto"/>
            <w:vAlign w:val="center"/>
            <w:hideMark/>
          </w:tcPr>
          <w:p w14:paraId="2D3BB4C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得分</w:t>
            </w:r>
          </w:p>
        </w:tc>
        <w:tc>
          <w:tcPr>
            <w:tcW w:w="688" w:type="pct"/>
            <w:gridSpan w:val="2"/>
            <w:vMerge w:val="restart"/>
            <w:shd w:val="clear" w:color="auto" w:fill="auto"/>
            <w:vAlign w:val="center"/>
            <w:hideMark/>
          </w:tcPr>
          <w:p w14:paraId="66939FF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偏差原因分析及改进措施</w:t>
            </w:r>
          </w:p>
        </w:tc>
      </w:tr>
      <w:tr w:rsidR="00C16CDC" w:rsidRPr="00C16CDC" w14:paraId="53F626A9" w14:textId="77777777" w:rsidTr="0006433E">
        <w:trPr>
          <w:trHeight w:val="312"/>
        </w:trPr>
        <w:tc>
          <w:tcPr>
            <w:tcW w:w="242" w:type="pct"/>
            <w:vMerge/>
            <w:vAlign w:val="center"/>
            <w:hideMark/>
          </w:tcPr>
          <w:p w14:paraId="35AD7FA5"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ign w:val="center"/>
            <w:hideMark/>
          </w:tcPr>
          <w:p w14:paraId="5C06A193"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vMerge/>
            <w:vAlign w:val="center"/>
            <w:hideMark/>
          </w:tcPr>
          <w:p w14:paraId="05716CEE" w14:textId="77777777" w:rsidR="00C16CDC" w:rsidRPr="00C16CDC" w:rsidRDefault="00C16CDC" w:rsidP="00C16CDC">
            <w:pPr>
              <w:widowControl/>
              <w:jc w:val="left"/>
              <w:rPr>
                <w:rFonts w:ascii="宋体" w:hAnsi="宋体" w:cs="宋体" w:hint="eastAsia"/>
                <w:color w:val="000000"/>
                <w:kern w:val="0"/>
                <w:sz w:val="20"/>
                <w:szCs w:val="20"/>
              </w:rPr>
            </w:pPr>
          </w:p>
        </w:tc>
        <w:tc>
          <w:tcPr>
            <w:tcW w:w="831" w:type="pct"/>
            <w:vMerge/>
            <w:vAlign w:val="center"/>
            <w:hideMark/>
          </w:tcPr>
          <w:p w14:paraId="6B6CA8D8" w14:textId="77777777" w:rsidR="00C16CDC" w:rsidRPr="00C16CDC" w:rsidRDefault="00C16CDC" w:rsidP="00C16CDC">
            <w:pPr>
              <w:widowControl/>
              <w:jc w:val="left"/>
              <w:rPr>
                <w:rFonts w:ascii="宋体" w:hAnsi="宋体" w:cs="宋体" w:hint="eastAsia"/>
                <w:color w:val="000000"/>
                <w:kern w:val="0"/>
                <w:sz w:val="20"/>
                <w:szCs w:val="20"/>
              </w:rPr>
            </w:pPr>
          </w:p>
        </w:tc>
        <w:tc>
          <w:tcPr>
            <w:tcW w:w="832" w:type="pct"/>
            <w:vMerge/>
            <w:vAlign w:val="center"/>
            <w:hideMark/>
          </w:tcPr>
          <w:p w14:paraId="42966420" w14:textId="77777777" w:rsidR="00C16CDC" w:rsidRPr="00C16CDC" w:rsidRDefault="00C16CDC" w:rsidP="00C16CDC">
            <w:pPr>
              <w:widowControl/>
              <w:jc w:val="left"/>
              <w:rPr>
                <w:rFonts w:ascii="宋体" w:hAnsi="宋体" w:cs="宋体" w:hint="eastAsia"/>
                <w:color w:val="000000"/>
                <w:kern w:val="0"/>
                <w:sz w:val="20"/>
                <w:szCs w:val="20"/>
              </w:rPr>
            </w:pPr>
          </w:p>
        </w:tc>
        <w:tc>
          <w:tcPr>
            <w:tcW w:w="836" w:type="pct"/>
            <w:vMerge/>
            <w:vAlign w:val="center"/>
            <w:hideMark/>
          </w:tcPr>
          <w:p w14:paraId="1E8BEAA1" w14:textId="77777777" w:rsidR="00C16CDC" w:rsidRPr="00C16CDC" w:rsidRDefault="00C16CDC" w:rsidP="00C16CDC">
            <w:pPr>
              <w:widowControl/>
              <w:jc w:val="left"/>
              <w:rPr>
                <w:rFonts w:ascii="宋体" w:hAnsi="宋体" w:cs="宋体" w:hint="eastAsia"/>
                <w:color w:val="000000"/>
                <w:kern w:val="0"/>
                <w:sz w:val="20"/>
                <w:szCs w:val="20"/>
              </w:rPr>
            </w:pPr>
          </w:p>
        </w:tc>
        <w:tc>
          <w:tcPr>
            <w:tcW w:w="303" w:type="pct"/>
            <w:vMerge/>
            <w:vAlign w:val="center"/>
            <w:hideMark/>
          </w:tcPr>
          <w:p w14:paraId="78B4F581" w14:textId="77777777" w:rsidR="00C16CDC" w:rsidRPr="00C16CDC" w:rsidRDefault="00C16CDC" w:rsidP="00C16CDC">
            <w:pPr>
              <w:widowControl/>
              <w:jc w:val="left"/>
              <w:rPr>
                <w:rFonts w:ascii="宋体" w:hAnsi="宋体" w:cs="宋体" w:hint="eastAsia"/>
                <w:color w:val="000000"/>
                <w:kern w:val="0"/>
                <w:sz w:val="20"/>
                <w:szCs w:val="20"/>
              </w:rPr>
            </w:pPr>
          </w:p>
        </w:tc>
        <w:tc>
          <w:tcPr>
            <w:tcW w:w="365" w:type="pct"/>
            <w:gridSpan w:val="2"/>
            <w:vMerge/>
            <w:vAlign w:val="center"/>
            <w:hideMark/>
          </w:tcPr>
          <w:p w14:paraId="513B5FF5" w14:textId="77777777" w:rsidR="00C16CDC" w:rsidRPr="00C16CDC" w:rsidRDefault="00C16CDC" w:rsidP="00C16CDC">
            <w:pPr>
              <w:widowControl/>
              <w:jc w:val="left"/>
              <w:rPr>
                <w:rFonts w:ascii="宋体" w:hAnsi="宋体" w:cs="宋体" w:hint="eastAsia"/>
                <w:color w:val="000000"/>
                <w:kern w:val="0"/>
                <w:sz w:val="20"/>
                <w:szCs w:val="20"/>
              </w:rPr>
            </w:pPr>
          </w:p>
        </w:tc>
        <w:tc>
          <w:tcPr>
            <w:tcW w:w="688" w:type="pct"/>
            <w:gridSpan w:val="2"/>
            <w:vMerge/>
            <w:vAlign w:val="center"/>
            <w:hideMark/>
          </w:tcPr>
          <w:p w14:paraId="6DDD0AD9" w14:textId="77777777" w:rsidR="00C16CDC" w:rsidRPr="00C16CDC" w:rsidRDefault="00C16CDC" w:rsidP="00C16CDC">
            <w:pPr>
              <w:widowControl/>
              <w:jc w:val="left"/>
              <w:rPr>
                <w:rFonts w:ascii="宋体" w:hAnsi="宋体" w:cs="宋体" w:hint="eastAsia"/>
                <w:color w:val="000000"/>
                <w:kern w:val="0"/>
                <w:sz w:val="20"/>
                <w:szCs w:val="20"/>
              </w:rPr>
            </w:pPr>
          </w:p>
        </w:tc>
      </w:tr>
      <w:tr w:rsidR="00C16CDC" w:rsidRPr="00C16CDC" w14:paraId="01FC1E58" w14:textId="77777777" w:rsidTr="0006433E">
        <w:trPr>
          <w:trHeight w:val="402"/>
        </w:trPr>
        <w:tc>
          <w:tcPr>
            <w:tcW w:w="242" w:type="pct"/>
            <w:vMerge w:val="restart"/>
            <w:shd w:val="clear" w:color="auto" w:fill="auto"/>
            <w:vAlign w:val="center"/>
            <w:hideMark/>
          </w:tcPr>
          <w:p w14:paraId="2535F6B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年度绩效指标完成情况</w:t>
            </w:r>
          </w:p>
        </w:tc>
        <w:tc>
          <w:tcPr>
            <w:tcW w:w="246" w:type="pct"/>
            <w:vMerge w:val="restart"/>
            <w:shd w:val="clear" w:color="auto" w:fill="auto"/>
            <w:vAlign w:val="center"/>
            <w:hideMark/>
          </w:tcPr>
          <w:p w14:paraId="2247863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产出指标</w:t>
            </w:r>
          </w:p>
        </w:tc>
        <w:tc>
          <w:tcPr>
            <w:tcW w:w="657" w:type="pct"/>
            <w:shd w:val="clear" w:color="auto" w:fill="auto"/>
            <w:vAlign w:val="center"/>
            <w:hideMark/>
          </w:tcPr>
          <w:p w14:paraId="2CF5498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数量指标</w:t>
            </w:r>
          </w:p>
        </w:tc>
        <w:tc>
          <w:tcPr>
            <w:tcW w:w="831" w:type="pct"/>
            <w:shd w:val="clear" w:color="auto" w:fill="auto"/>
            <w:noWrap/>
            <w:vAlign w:val="center"/>
            <w:hideMark/>
          </w:tcPr>
          <w:p w14:paraId="5913379B"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惠及村落数量</w:t>
            </w:r>
          </w:p>
        </w:tc>
        <w:tc>
          <w:tcPr>
            <w:tcW w:w="832" w:type="pct"/>
            <w:shd w:val="clear" w:color="auto" w:fill="auto"/>
            <w:vAlign w:val="center"/>
            <w:hideMark/>
          </w:tcPr>
          <w:p w14:paraId="5149148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&gt;=3人</w:t>
            </w:r>
          </w:p>
        </w:tc>
        <w:tc>
          <w:tcPr>
            <w:tcW w:w="836" w:type="pct"/>
            <w:shd w:val="clear" w:color="auto" w:fill="auto"/>
            <w:vAlign w:val="center"/>
            <w:hideMark/>
          </w:tcPr>
          <w:p w14:paraId="7BA5ED2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=3人</w:t>
            </w:r>
          </w:p>
        </w:tc>
        <w:tc>
          <w:tcPr>
            <w:tcW w:w="303" w:type="pct"/>
            <w:shd w:val="clear" w:color="auto" w:fill="auto"/>
            <w:vAlign w:val="center"/>
            <w:hideMark/>
          </w:tcPr>
          <w:p w14:paraId="278847D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5</w:t>
            </w:r>
          </w:p>
        </w:tc>
        <w:tc>
          <w:tcPr>
            <w:tcW w:w="365" w:type="pct"/>
            <w:gridSpan w:val="2"/>
            <w:shd w:val="clear" w:color="auto" w:fill="auto"/>
            <w:vAlign w:val="center"/>
            <w:hideMark/>
          </w:tcPr>
          <w:p w14:paraId="3238C60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5</w:t>
            </w:r>
          </w:p>
        </w:tc>
        <w:tc>
          <w:tcPr>
            <w:tcW w:w="688" w:type="pct"/>
            <w:gridSpan w:val="2"/>
            <w:shd w:val="clear" w:color="auto" w:fill="auto"/>
            <w:vAlign w:val="center"/>
            <w:hideMark/>
          </w:tcPr>
          <w:p w14:paraId="4711692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0A3B27CA" w14:textId="77777777" w:rsidTr="0006433E">
        <w:trPr>
          <w:trHeight w:val="402"/>
        </w:trPr>
        <w:tc>
          <w:tcPr>
            <w:tcW w:w="242" w:type="pct"/>
            <w:vMerge/>
            <w:vAlign w:val="center"/>
            <w:hideMark/>
          </w:tcPr>
          <w:p w14:paraId="4024BE48"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ign w:val="center"/>
            <w:hideMark/>
          </w:tcPr>
          <w:p w14:paraId="5CA49F5B"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328256A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数量指标</w:t>
            </w:r>
          </w:p>
        </w:tc>
        <w:tc>
          <w:tcPr>
            <w:tcW w:w="831" w:type="pct"/>
            <w:shd w:val="clear" w:color="auto" w:fill="auto"/>
            <w:noWrap/>
            <w:vAlign w:val="center"/>
            <w:hideMark/>
          </w:tcPr>
          <w:p w14:paraId="4D4404E9"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租赁挖机、铲车、渣土车车数</w:t>
            </w:r>
          </w:p>
        </w:tc>
        <w:tc>
          <w:tcPr>
            <w:tcW w:w="832" w:type="pct"/>
            <w:shd w:val="clear" w:color="auto" w:fill="auto"/>
            <w:vAlign w:val="center"/>
            <w:hideMark/>
          </w:tcPr>
          <w:p w14:paraId="457D453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&gt;=4辆</w:t>
            </w:r>
          </w:p>
        </w:tc>
        <w:tc>
          <w:tcPr>
            <w:tcW w:w="836" w:type="pct"/>
            <w:shd w:val="clear" w:color="auto" w:fill="auto"/>
            <w:vAlign w:val="center"/>
            <w:hideMark/>
          </w:tcPr>
          <w:p w14:paraId="71D568B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=4辆</w:t>
            </w:r>
          </w:p>
        </w:tc>
        <w:tc>
          <w:tcPr>
            <w:tcW w:w="303" w:type="pct"/>
            <w:shd w:val="clear" w:color="auto" w:fill="auto"/>
            <w:vAlign w:val="center"/>
            <w:hideMark/>
          </w:tcPr>
          <w:p w14:paraId="231FC3A6"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5</w:t>
            </w:r>
          </w:p>
        </w:tc>
        <w:tc>
          <w:tcPr>
            <w:tcW w:w="365" w:type="pct"/>
            <w:gridSpan w:val="2"/>
            <w:shd w:val="clear" w:color="auto" w:fill="auto"/>
            <w:vAlign w:val="center"/>
            <w:hideMark/>
          </w:tcPr>
          <w:p w14:paraId="14A1789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5</w:t>
            </w:r>
          </w:p>
        </w:tc>
        <w:tc>
          <w:tcPr>
            <w:tcW w:w="688" w:type="pct"/>
            <w:gridSpan w:val="2"/>
            <w:shd w:val="clear" w:color="auto" w:fill="auto"/>
            <w:vAlign w:val="center"/>
            <w:hideMark/>
          </w:tcPr>
          <w:p w14:paraId="119B348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155E5F29" w14:textId="77777777" w:rsidTr="0006433E">
        <w:trPr>
          <w:trHeight w:val="402"/>
        </w:trPr>
        <w:tc>
          <w:tcPr>
            <w:tcW w:w="242" w:type="pct"/>
            <w:vMerge/>
            <w:vAlign w:val="center"/>
            <w:hideMark/>
          </w:tcPr>
          <w:p w14:paraId="1A7236D1"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ign w:val="center"/>
            <w:hideMark/>
          </w:tcPr>
          <w:p w14:paraId="2AADBFE0"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6A6C6F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数量指标</w:t>
            </w:r>
          </w:p>
        </w:tc>
        <w:tc>
          <w:tcPr>
            <w:tcW w:w="831" w:type="pct"/>
            <w:shd w:val="clear" w:color="auto" w:fill="auto"/>
            <w:noWrap/>
            <w:vAlign w:val="center"/>
            <w:hideMark/>
          </w:tcPr>
          <w:p w14:paraId="272B1233"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墙面粉刷、屋檐装饰面积</w:t>
            </w:r>
          </w:p>
        </w:tc>
        <w:tc>
          <w:tcPr>
            <w:tcW w:w="832" w:type="pct"/>
            <w:shd w:val="clear" w:color="auto" w:fill="auto"/>
            <w:vAlign w:val="center"/>
            <w:hideMark/>
          </w:tcPr>
          <w:p w14:paraId="3A65F1A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&gt;=4700平方米</w:t>
            </w:r>
          </w:p>
        </w:tc>
        <w:tc>
          <w:tcPr>
            <w:tcW w:w="836" w:type="pct"/>
            <w:shd w:val="clear" w:color="auto" w:fill="auto"/>
            <w:vAlign w:val="center"/>
            <w:hideMark/>
          </w:tcPr>
          <w:p w14:paraId="73F4D70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=4700平方米</w:t>
            </w:r>
          </w:p>
        </w:tc>
        <w:tc>
          <w:tcPr>
            <w:tcW w:w="303" w:type="pct"/>
            <w:shd w:val="clear" w:color="auto" w:fill="auto"/>
            <w:vAlign w:val="center"/>
            <w:hideMark/>
          </w:tcPr>
          <w:p w14:paraId="12E92FD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365" w:type="pct"/>
            <w:gridSpan w:val="2"/>
            <w:shd w:val="clear" w:color="auto" w:fill="auto"/>
            <w:vAlign w:val="center"/>
            <w:hideMark/>
          </w:tcPr>
          <w:p w14:paraId="16DBE82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688" w:type="pct"/>
            <w:gridSpan w:val="2"/>
            <w:shd w:val="clear" w:color="auto" w:fill="auto"/>
            <w:vAlign w:val="center"/>
            <w:hideMark/>
          </w:tcPr>
          <w:p w14:paraId="0D65CC6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5773496C" w14:textId="77777777" w:rsidTr="0006433E">
        <w:trPr>
          <w:trHeight w:val="402"/>
        </w:trPr>
        <w:tc>
          <w:tcPr>
            <w:tcW w:w="242" w:type="pct"/>
            <w:vMerge/>
            <w:vAlign w:val="center"/>
            <w:hideMark/>
          </w:tcPr>
          <w:p w14:paraId="60756B07"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ign w:val="center"/>
            <w:hideMark/>
          </w:tcPr>
          <w:p w14:paraId="1397E228"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44CBE09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质量指标</w:t>
            </w:r>
          </w:p>
        </w:tc>
        <w:tc>
          <w:tcPr>
            <w:tcW w:w="831" w:type="pct"/>
            <w:shd w:val="clear" w:color="auto" w:fill="auto"/>
            <w:noWrap/>
            <w:vAlign w:val="center"/>
            <w:hideMark/>
          </w:tcPr>
          <w:p w14:paraId="5C74B6D5"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项目资金使用率</w:t>
            </w:r>
          </w:p>
        </w:tc>
        <w:tc>
          <w:tcPr>
            <w:tcW w:w="832" w:type="pct"/>
            <w:shd w:val="clear" w:color="auto" w:fill="auto"/>
            <w:vAlign w:val="center"/>
            <w:hideMark/>
          </w:tcPr>
          <w:p w14:paraId="0496F46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836" w:type="pct"/>
            <w:shd w:val="clear" w:color="auto" w:fill="auto"/>
            <w:vAlign w:val="center"/>
            <w:hideMark/>
          </w:tcPr>
          <w:p w14:paraId="2E29EF6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303" w:type="pct"/>
            <w:shd w:val="clear" w:color="auto" w:fill="auto"/>
            <w:vAlign w:val="center"/>
            <w:hideMark/>
          </w:tcPr>
          <w:p w14:paraId="19D204C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5</w:t>
            </w:r>
          </w:p>
        </w:tc>
        <w:tc>
          <w:tcPr>
            <w:tcW w:w="365" w:type="pct"/>
            <w:gridSpan w:val="2"/>
            <w:shd w:val="clear" w:color="auto" w:fill="auto"/>
            <w:vAlign w:val="center"/>
            <w:hideMark/>
          </w:tcPr>
          <w:p w14:paraId="290F2A2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5</w:t>
            </w:r>
          </w:p>
        </w:tc>
        <w:tc>
          <w:tcPr>
            <w:tcW w:w="688" w:type="pct"/>
            <w:gridSpan w:val="2"/>
            <w:shd w:val="clear" w:color="auto" w:fill="auto"/>
            <w:vAlign w:val="center"/>
            <w:hideMark/>
          </w:tcPr>
          <w:p w14:paraId="45CFFEE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36F205C7" w14:textId="77777777" w:rsidTr="0006433E">
        <w:trPr>
          <w:trHeight w:val="402"/>
        </w:trPr>
        <w:tc>
          <w:tcPr>
            <w:tcW w:w="242" w:type="pct"/>
            <w:vMerge/>
            <w:vAlign w:val="center"/>
            <w:hideMark/>
          </w:tcPr>
          <w:p w14:paraId="7CD49C15"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ign w:val="center"/>
            <w:hideMark/>
          </w:tcPr>
          <w:p w14:paraId="0374C865"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32387A6C"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质量指标</w:t>
            </w:r>
          </w:p>
        </w:tc>
        <w:tc>
          <w:tcPr>
            <w:tcW w:w="831" w:type="pct"/>
            <w:shd w:val="clear" w:color="auto" w:fill="auto"/>
            <w:noWrap/>
            <w:vAlign w:val="center"/>
            <w:hideMark/>
          </w:tcPr>
          <w:p w14:paraId="3BBD4FC3"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政府采购执行率</w:t>
            </w:r>
          </w:p>
        </w:tc>
        <w:tc>
          <w:tcPr>
            <w:tcW w:w="832" w:type="pct"/>
            <w:shd w:val="clear" w:color="auto" w:fill="auto"/>
            <w:vAlign w:val="center"/>
            <w:hideMark/>
          </w:tcPr>
          <w:p w14:paraId="68A9AD1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836" w:type="pct"/>
            <w:shd w:val="clear" w:color="auto" w:fill="auto"/>
            <w:vAlign w:val="center"/>
            <w:hideMark/>
          </w:tcPr>
          <w:p w14:paraId="5062A04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303" w:type="pct"/>
            <w:shd w:val="clear" w:color="auto" w:fill="auto"/>
            <w:vAlign w:val="center"/>
            <w:hideMark/>
          </w:tcPr>
          <w:p w14:paraId="72AC8C5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5</w:t>
            </w:r>
          </w:p>
        </w:tc>
        <w:tc>
          <w:tcPr>
            <w:tcW w:w="365" w:type="pct"/>
            <w:gridSpan w:val="2"/>
            <w:shd w:val="clear" w:color="auto" w:fill="auto"/>
            <w:vAlign w:val="center"/>
            <w:hideMark/>
          </w:tcPr>
          <w:p w14:paraId="6091457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5</w:t>
            </w:r>
          </w:p>
        </w:tc>
        <w:tc>
          <w:tcPr>
            <w:tcW w:w="688" w:type="pct"/>
            <w:gridSpan w:val="2"/>
            <w:shd w:val="clear" w:color="auto" w:fill="auto"/>
            <w:vAlign w:val="center"/>
            <w:hideMark/>
          </w:tcPr>
          <w:p w14:paraId="4023C2B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20F84F3D" w14:textId="77777777" w:rsidTr="0006433E">
        <w:trPr>
          <w:trHeight w:val="402"/>
        </w:trPr>
        <w:tc>
          <w:tcPr>
            <w:tcW w:w="242" w:type="pct"/>
            <w:vMerge/>
            <w:vAlign w:val="center"/>
            <w:hideMark/>
          </w:tcPr>
          <w:p w14:paraId="7DD48393"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ign w:val="center"/>
            <w:hideMark/>
          </w:tcPr>
          <w:p w14:paraId="5CC887E6"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1412792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时效指标</w:t>
            </w:r>
          </w:p>
        </w:tc>
        <w:tc>
          <w:tcPr>
            <w:tcW w:w="831" w:type="pct"/>
            <w:shd w:val="clear" w:color="auto" w:fill="auto"/>
            <w:noWrap/>
            <w:vAlign w:val="center"/>
            <w:hideMark/>
          </w:tcPr>
          <w:p w14:paraId="23BF2EB4"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项目按计划完成时间</w:t>
            </w:r>
          </w:p>
        </w:tc>
        <w:tc>
          <w:tcPr>
            <w:tcW w:w="832" w:type="pct"/>
            <w:shd w:val="clear" w:color="auto" w:fill="auto"/>
            <w:vAlign w:val="center"/>
            <w:hideMark/>
          </w:tcPr>
          <w:p w14:paraId="786F7F3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&lt;=12个月</w:t>
            </w:r>
          </w:p>
        </w:tc>
        <w:tc>
          <w:tcPr>
            <w:tcW w:w="836" w:type="pct"/>
            <w:shd w:val="clear" w:color="auto" w:fill="auto"/>
            <w:vAlign w:val="center"/>
            <w:hideMark/>
          </w:tcPr>
          <w:p w14:paraId="686F3F6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=12个月</w:t>
            </w:r>
          </w:p>
        </w:tc>
        <w:tc>
          <w:tcPr>
            <w:tcW w:w="303" w:type="pct"/>
            <w:shd w:val="clear" w:color="auto" w:fill="auto"/>
            <w:vAlign w:val="center"/>
            <w:hideMark/>
          </w:tcPr>
          <w:p w14:paraId="0EE16DD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365" w:type="pct"/>
            <w:gridSpan w:val="2"/>
            <w:shd w:val="clear" w:color="auto" w:fill="auto"/>
            <w:vAlign w:val="center"/>
            <w:hideMark/>
          </w:tcPr>
          <w:p w14:paraId="7940069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688" w:type="pct"/>
            <w:gridSpan w:val="2"/>
            <w:shd w:val="clear" w:color="auto" w:fill="auto"/>
            <w:vAlign w:val="center"/>
            <w:hideMark/>
          </w:tcPr>
          <w:p w14:paraId="2849596C"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175BE6E9" w14:textId="77777777" w:rsidTr="0006433E">
        <w:trPr>
          <w:trHeight w:val="402"/>
        </w:trPr>
        <w:tc>
          <w:tcPr>
            <w:tcW w:w="242" w:type="pct"/>
            <w:vMerge/>
            <w:vAlign w:val="center"/>
            <w:hideMark/>
          </w:tcPr>
          <w:p w14:paraId="7104AA2E"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restart"/>
            <w:shd w:val="clear" w:color="auto" w:fill="auto"/>
            <w:vAlign w:val="center"/>
            <w:hideMark/>
          </w:tcPr>
          <w:p w14:paraId="5B018A7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成本指标</w:t>
            </w:r>
          </w:p>
        </w:tc>
        <w:tc>
          <w:tcPr>
            <w:tcW w:w="657" w:type="pct"/>
            <w:shd w:val="clear" w:color="auto" w:fill="auto"/>
            <w:vAlign w:val="center"/>
            <w:hideMark/>
          </w:tcPr>
          <w:p w14:paraId="6528E1E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经济成本指标</w:t>
            </w:r>
          </w:p>
        </w:tc>
        <w:tc>
          <w:tcPr>
            <w:tcW w:w="831" w:type="pct"/>
            <w:shd w:val="clear" w:color="auto" w:fill="auto"/>
            <w:noWrap/>
            <w:vAlign w:val="center"/>
            <w:hideMark/>
          </w:tcPr>
          <w:p w14:paraId="6C6F0E04"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项目预算控制率</w:t>
            </w:r>
          </w:p>
        </w:tc>
        <w:tc>
          <w:tcPr>
            <w:tcW w:w="832" w:type="pct"/>
            <w:shd w:val="clear" w:color="auto" w:fill="auto"/>
            <w:vAlign w:val="center"/>
            <w:hideMark/>
          </w:tcPr>
          <w:p w14:paraId="7B79AB0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&lt;=100%</w:t>
            </w:r>
          </w:p>
        </w:tc>
        <w:tc>
          <w:tcPr>
            <w:tcW w:w="836" w:type="pct"/>
            <w:shd w:val="clear" w:color="auto" w:fill="auto"/>
            <w:vAlign w:val="center"/>
            <w:hideMark/>
          </w:tcPr>
          <w:p w14:paraId="05A259C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303" w:type="pct"/>
            <w:shd w:val="clear" w:color="auto" w:fill="auto"/>
            <w:vAlign w:val="center"/>
            <w:hideMark/>
          </w:tcPr>
          <w:p w14:paraId="405BBA8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365" w:type="pct"/>
            <w:gridSpan w:val="2"/>
            <w:shd w:val="clear" w:color="auto" w:fill="auto"/>
            <w:vAlign w:val="center"/>
            <w:hideMark/>
          </w:tcPr>
          <w:p w14:paraId="1A0EC71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688" w:type="pct"/>
            <w:gridSpan w:val="2"/>
            <w:shd w:val="clear" w:color="auto" w:fill="auto"/>
            <w:vAlign w:val="center"/>
            <w:hideMark/>
          </w:tcPr>
          <w:p w14:paraId="43F7E01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35B0AFEA" w14:textId="77777777" w:rsidTr="0006433E">
        <w:trPr>
          <w:trHeight w:val="402"/>
        </w:trPr>
        <w:tc>
          <w:tcPr>
            <w:tcW w:w="242" w:type="pct"/>
            <w:vMerge/>
            <w:vAlign w:val="center"/>
            <w:hideMark/>
          </w:tcPr>
          <w:p w14:paraId="3BB6405A"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ign w:val="center"/>
            <w:hideMark/>
          </w:tcPr>
          <w:p w14:paraId="59CF9004"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0AD4C2B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社会成本指标</w:t>
            </w:r>
          </w:p>
        </w:tc>
        <w:tc>
          <w:tcPr>
            <w:tcW w:w="831" w:type="pct"/>
            <w:shd w:val="clear" w:color="auto" w:fill="auto"/>
            <w:noWrap/>
            <w:vAlign w:val="center"/>
            <w:hideMark/>
          </w:tcPr>
          <w:p w14:paraId="1F3DE6F4"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影响村民生产生活事件数</w:t>
            </w:r>
          </w:p>
        </w:tc>
        <w:tc>
          <w:tcPr>
            <w:tcW w:w="832" w:type="pct"/>
            <w:shd w:val="clear" w:color="auto" w:fill="auto"/>
            <w:vAlign w:val="center"/>
            <w:hideMark/>
          </w:tcPr>
          <w:p w14:paraId="24D1F2A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=0起</w:t>
            </w:r>
          </w:p>
        </w:tc>
        <w:tc>
          <w:tcPr>
            <w:tcW w:w="836" w:type="pct"/>
            <w:shd w:val="clear" w:color="auto" w:fill="auto"/>
            <w:vAlign w:val="center"/>
            <w:hideMark/>
          </w:tcPr>
          <w:p w14:paraId="2556227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=0起</w:t>
            </w:r>
          </w:p>
        </w:tc>
        <w:tc>
          <w:tcPr>
            <w:tcW w:w="303" w:type="pct"/>
            <w:shd w:val="clear" w:color="auto" w:fill="auto"/>
            <w:vAlign w:val="center"/>
            <w:hideMark/>
          </w:tcPr>
          <w:p w14:paraId="747430F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365" w:type="pct"/>
            <w:gridSpan w:val="2"/>
            <w:shd w:val="clear" w:color="auto" w:fill="auto"/>
            <w:vAlign w:val="center"/>
            <w:hideMark/>
          </w:tcPr>
          <w:p w14:paraId="2887BE3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688" w:type="pct"/>
            <w:gridSpan w:val="2"/>
            <w:shd w:val="clear" w:color="auto" w:fill="auto"/>
            <w:vAlign w:val="center"/>
            <w:hideMark/>
          </w:tcPr>
          <w:p w14:paraId="7A98097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615C9A66" w14:textId="77777777" w:rsidTr="0006433E">
        <w:trPr>
          <w:trHeight w:val="402"/>
        </w:trPr>
        <w:tc>
          <w:tcPr>
            <w:tcW w:w="242" w:type="pct"/>
            <w:vMerge/>
            <w:vAlign w:val="center"/>
            <w:hideMark/>
          </w:tcPr>
          <w:p w14:paraId="56598424"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ign w:val="center"/>
            <w:hideMark/>
          </w:tcPr>
          <w:p w14:paraId="432F34A4"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0503501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生态环境成本指标</w:t>
            </w:r>
          </w:p>
        </w:tc>
        <w:tc>
          <w:tcPr>
            <w:tcW w:w="831" w:type="pct"/>
            <w:shd w:val="clear" w:color="auto" w:fill="auto"/>
            <w:noWrap/>
            <w:vAlign w:val="center"/>
            <w:hideMark/>
          </w:tcPr>
          <w:p w14:paraId="6B2389DE"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832" w:type="pct"/>
            <w:shd w:val="clear" w:color="auto" w:fill="auto"/>
            <w:vAlign w:val="center"/>
            <w:hideMark/>
          </w:tcPr>
          <w:p w14:paraId="4D6D06D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836" w:type="pct"/>
            <w:shd w:val="clear" w:color="auto" w:fill="auto"/>
            <w:vAlign w:val="center"/>
            <w:hideMark/>
          </w:tcPr>
          <w:p w14:paraId="6AACC71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303" w:type="pct"/>
            <w:shd w:val="clear" w:color="auto" w:fill="auto"/>
            <w:vAlign w:val="center"/>
            <w:hideMark/>
          </w:tcPr>
          <w:p w14:paraId="015F8F4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365" w:type="pct"/>
            <w:gridSpan w:val="2"/>
            <w:shd w:val="clear" w:color="auto" w:fill="auto"/>
            <w:vAlign w:val="center"/>
            <w:hideMark/>
          </w:tcPr>
          <w:p w14:paraId="4A089EA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688" w:type="pct"/>
            <w:gridSpan w:val="2"/>
            <w:shd w:val="clear" w:color="auto" w:fill="auto"/>
            <w:vAlign w:val="center"/>
            <w:hideMark/>
          </w:tcPr>
          <w:p w14:paraId="47BAB91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4A419678" w14:textId="77777777" w:rsidTr="0006433E">
        <w:trPr>
          <w:trHeight w:val="402"/>
        </w:trPr>
        <w:tc>
          <w:tcPr>
            <w:tcW w:w="242" w:type="pct"/>
            <w:vMerge/>
            <w:vAlign w:val="center"/>
            <w:hideMark/>
          </w:tcPr>
          <w:p w14:paraId="389C277A"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restart"/>
            <w:shd w:val="clear" w:color="auto" w:fill="auto"/>
            <w:vAlign w:val="center"/>
            <w:hideMark/>
          </w:tcPr>
          <w:p w14:paraId="59A346C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效益指标</w:t>
            </w:r>
          </w:p>
        </w:tc>
        <w:tc>
          <w:tcPr>
            <w:tcW w:w="657" w:type="pct"/>
            <w:shd w:val="clear" w:color="auto" w:fill="auto"/>
            <w:vAlign w:val="center"/>
            <w:hideMark/>
          </w:tcPr>
          <w:p w14:paraId="67DF9A8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经济效益指标</w:t>
            </w:r>
          </w:p>
        </w:tc>
        <w:tc>
          <w:tcPr>
            <w:tcW w:w="831" w:type="pct"/>
            <w:shd w:val="clear" w:color="auto" w:fill="auto"/>
            <w:noWrap/>
            <w:vAlign w:val="center"/>
            <w:hideMark/>
          </w:tcPr>
          <w:p w14:paraId="08393E5D"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832" w:type="pct"/>
            <w:shd w:val="clear" w:color="auto" w:fill="auto"/>
            <w:vAlign w:val="center"/>
            <w:hideMark/>
          </w:tcPr>
          <w:p w14:paraId="171A242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836" w:type="pct"/>
            <w:shd w:val="clear" w:color="auto" w:fill="auto"/>
            <w:vAlign w:val="center"/>
            <w:hideMark/>
          </w:tcPr>
          <w:p w14:paraId="60EA49C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303" w:type="pct"/>
            <w:shd w:val="clear" w:color="auto" w:fill="auto"/>
            <w:vAlign w:val="center"/>
            <w:hideMark/>
          </w:tcPr>
          <w:p w14:paraId="171E48E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365" w:type="pct"/>
            <w:gridSpan w:val="2"/>
            <w:shd w:val="clear" w:color="auto" w:fill="auto"/>
            <w:vAlign w:val="center"/>
            <w:hideMark/>
          </w:tcPr>
          <w:p w14:paraId="7FE0141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688" w:type="pct"/>
            <w:gridSpan w:val="2"/>
            <w:shd w:val="clear" w:color="auto" w:fill="auto"/>
            <w:vAlign w:val="center"/>
            <w:hideMark/>
          </w:tcPr>
          <w:p w14:paraId="5270BE4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333FA903" w14:textId="77777777" w:rsidTr="0006433E">
        <w:trPr>
          <w:trHeight w:val="402"/>
        </w:trPr>
        <w:tc>
          <w:tcPr>
            <w:tcW w:w="242" w:type="pct"/>
            <w:vMerge/>
            <w:vAlign w:val="center"/>
            <w:hideMark/>
          </w:tcPr>
          <w:p w14:paraId="51365528"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ign w:val="center"/>
            <w:hideMark/>
          </w:tcPr>
          <w:p w14:paraId="2C6DB806"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0839858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社会效益指标</w:t>
            </w:r>
          </w:p>
        </w:tc>
        <w:tc>
          <w:tcPr>
            <w:tcW w:w="831" w:type="pct"/>
            <w:shd w:val="clear" w:color="auto" w:fill="auto"/>
            <w:noWrap/>
            <w:vAlign w:val="center"/>
            <w:hideMark/>
          </w:tcPr>
          <w:p w14:paraId="21C3C96F"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环境改善率</w:t>
            </w:r>
          </w:p>
        </w:tc>
        <w:tc>
          <w:tcPr>
            <w:tcW w:w="832" w:type="pct"/>
            <w:shd w:val="clear" w:color="auto" w:fill="auto"/>
            <w:vAlign w:val="center"/>
            <w:hideMark/>
          </w:tcPr>
          <w:p w14:paraId="6F136EC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&gt;=90%</w:t>
            </w:r>
          </w:p>
        </w:tc>
        <w:tc>
          <w:tcPr>
            <w:tcW w:w="836" w:type="pct"/>
            <w:shd w:val="clear" w:color="auto" w:fill="auto"/>
            <w:vAlign w:val="center"/>
            <w:hideMark/>
          </w:tcPr>
          <w:p w14:paraId="578EB99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=90%</w:t>
            </w:r>
          </w:p>
        </w:tc>
        <w:tc>
          <w:tcPr>
            <w:tcW w:w="303" w:type="pct"/>
            <w:shd w:val="clear" w:color="auto" w:fill="auto"/>
            <w:vAlign w:val="center"/>
            <w:hideMark/>
          </w:tcPr>
          <w:p w14:paraId="1973A1B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365" w:type="pct"/>
            <w:gridSpan w:val="2"/>
            <w:shd w:val="clear" w:color="auto" w:fill="auto"/>
            <w:vAlign w:val="center"/>
            <w:hideMark/>
          </w:tcPr>
          <w:p w14:paraId="040FAF9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688" w:type="pct"/>
            <w:gridSpan w:val="2"/>
            <w:shd w:val="clear" w:color="auto" w:fill="auto"/>
            <w:vAlign w:val="center"/>
            <w:hideMark/>
          </w:tcPr>
          <w:p w14:paraId="68D0F47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51363D43" w14:textId="77777777" w:rsidTr="0006433E">
        <w:trPr>
          <w:trHeight w:val="402"/>
        </w:trPr>
        <w:tc>
          <w:tcPr>
            <w:tcW w:w="242" w:type="pct"/>
            <w:vMerge/>
            <w:vAlign w:val="center"/>
            <w:hideMark/>
          </w:tcPr>
          <w:p w14:paraId="2C43B6E0"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ign w:val="center"/>
            <w:hideMark/>
          </w:tcPr>
          <w:p w14:paraId="3CCB8099"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6114386"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社会效益指标</w:t>
            </w:r>
          </w:p>
        </w:tc>
        <w:tc>
          <w:tcPr>
            <w:tcW w:w="831" w:type="pct"/>
            <w:shd w:val="clear" w:color="auto" w:fill="auto"/>
            <w:noWrap/>
            <w:vAlign w:val="center"/>
            <w:hideMark/>
          </w:tcPr>
          <w:p w14:paraId="3F5852A2"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受益村民人数</w:t>
            </w:r>
          </w:p>
        </w:tc>
        <w:tc>
          <w:tcPr>
            <w:tcW w:w="832" w:type="pct"/>
            <w:shd w:val="clear" w:color="auto" w:fill="auto"/>
            <w:vAlign w:val="center"/>
            <w:hideMark/>
          </w:tcPr>
          <w:p w14:paraId="3A66DA5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&gt;=2000人</w:t>
            </w:r>
          </w:p>
        </w:tc>
        <w:tc>
          <w:tcPr>
            <w:tcW w:w="836" w:type="pct"/>
            <w:shd w:val="clear" w:color="auto" w:fill="auto"/>
            <w:vAlign w:val="center"/>
            <w:hideMark/>
          </w:tcPr>
          <w:p w14:paraId="16D3B62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=2000人</w:t>
            </w:r>
          </w:p>
        </w:tc>
        <w:tc>
          <w:tcPr>
            <w:tcW w:w="303" w:type="pct"/>
            <w:shd w:val="clear" w:color="auto" w:fill="auto"/>
            <w:vAlign w:val="center"/>
            <w:hideMark/>
          </w:tcPr>
          <w:p w14:paraId="530052A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365" w:type="pct"/>
            <w:gridSpan w:val="2"/>
            <w:shd w:val="clear" w:color="auto" w:fill="auto"/>
            <w:vAlign w:val="center"/>
            <w:hideMark/>
          </w:tcPr>
          <w:p w14:paraId="4E70CCD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688" w:type="pct"/>
            <w:gridSpan w:val="2"/>
            <w:shd w:val="clear" w:color="auto" w:fill="auto"/>
            <w:vAlign w:val="center"/>
            <w:hideMark/>
          </w:tcPr>
          <w:p w14:paraId="586FB9C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60F827C1" w14:textId="77777777" w:rsidTr="0006433E">
        <w:trPr>
          <w:trHeight w:val="402"/>
        </w:trPr>
        <w:tc>
          <w:tcPr>
            <w:tcW w:w="242" w:type="pct"/>
            <w:vMerge/>
            <w:vAlign w:val="center"/>
            <w:hideMark/>
          </w:tcPr>
          <w:p w14:paraId="28D921DC"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ign w:val="center"/>
            <w:hideMark/>
          </w:tcPr>
          <w:p w14:paraId="2CF4CBB1"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463705D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生态效益指标</w:t>
            </w:r>
          </w:p>
        </w:tc>
        <w:tc>
          <w:tcPr>
            <w:tcW w:w="831" w:type="pct"/>
            <w:shd w:val="clear" w:color="auto" w:fill="auto"/>
            <w:noWrap/>
            <w:vAlign w:val="center"/>
            <w:hideMark/>
          </w:tcPr>
          <w:p w14:paraId="47E6E576"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832" w:type="pct"/>
            <w:shd w:val="clear" w:color="auto" w:fill="auto"/>
            <w:vAlign w:val="center"/>
            <w:hideMark/>
          </w:tcPr>
          <w:p w14:paraId="7FFDC51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836" w:type="pct"/>
            <w:shd w:val="clear" w:color="auto" w:fill="auto"/>
            <w:vAlign w:val="center"/>
            <w:hideMark/>
          </w:tcPr>
          <w:p w14:paraId="457F12C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303" w:type="pct"/>
            <w:shd w:val="clear" w:color="auto" w:fill="auto"/>
            <w:vAlign w:val="center"/>
            <w:hideMark/>
          </w:tcPr>
          <w:p w14:paraId="36FFDC8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365" w:type="pct"/>
            <w:gridSpan w:val="2"/>
            <w:shd w:val="clear" w:color="auto" w:fill="auto"/>
            <w:vAlign w:val="center"/>
            <w:hideMark/>
          </w:tcPr>
          <w:p w14:paraId="10BBA2B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688" w:type="pct"/>
            <w:gridSpan w:val="2"/>
            <w:shd w:val="clear" w:color="auto" w:fill="auto"/>
            <w:vAlign w:val="center"/>
            <w:hideMark/>
          </w:tcPr>
          <w:p w14:paraId="095D725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47CA6281" w14:textId="77777777" w:rsidTr="0006433E">
        <w:trPr>
          <w:trHeight w:val="402"/>
        </w:trPr>
        <w:tc>
          <w:tcPr>
            <w:tcW w:w="242" w:type="pct"/>
            <w:vMerge/>
            <w:vAlign w:val="center"/>
            <w:hideMark/>
          </w:tcPr>
          <w:p w14:paraId="2B1A0123"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shd w:val="clear" w:color="auto" w:fill="auto"/>
            <w:vAlign w:val="center"/>
            <w:hideMark/>
          </w:tcPr>
          <w:p w14:paraId="1FAA766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满意度指标</w:t>
            </w:r>
          </w:p>
        </w:tc>
        <w:tc>
          <w:tcPr>
            <w:tcW w:w="657" w:type="pct"/>
            <w:shd w:val="clear" w:color="auto" w:fill="auto"/>
            <w:vAlign w:val="center"/>
            <w:hideMark/>
          </w:tcPr>
          <w:p w14:paraId="698C38D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满意度指标</w:t>
            </w:r>
          </w:p>
        </w:tc>
        <w:tc>
          <w:tcPr>
            <w:tcW w:w="831" w:type="pct"/>
            <w:shd w:val="clear" w:color="auto" w:fill="auto"/>
            <w:noWrap/>
            <w:vAlign w:val="center"/>
            <w:hideMark/>
          </w:tcPr>
          <w:p w14:paraId="436D3C2A"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村民满意度</w:t>
            </w:r>
          </w:p>
        </w:tc>
        <w:tc>
          <w:tcPr>
            <w:tcW w:w="832" w:type="pct"/>
            <w:shd w:val="clear" w:color="auto" w:fill="auto"/>
            <w:vAlign w:val="center"/>
            <w:hideMark/>
          </w:tcPr>
          <w:p w14:paraId="50A9E99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&gt;=90%</w:t>
            </w:r>
          </w:p>
        </w:tc>
        <w:tc>
          <w:tcPr>
            <w:tcW w:w="836" w:type="pct"/>
            <w:shd w:val="clear" w:color="auto" w:fill="auto"/>
            <w:vAlign w:val="center"/>
            <w:hideMark/>
          </w:tcPr>
          <w:p w14:paraId="2173AAB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=90%</w:t>
            </w:r>
          </w:p>
        </w:tc>
        <w:tc>
          <w:tcPr>
            <w:tcW w:w="303" w:type="pct"/>
            <w:shd w:val="clear" w:color="auto" w:fill="auto"/>
            <w:vAlign w:val="center"/>
            <w:hideMark/>
          </w:tcPr>
          <w:p w14:paraId="6D67F16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365" w:type="pct"/>
            <w:gridSpan w:val="2"/>
            <w:shd w:val="clear" w:color="auto" w:fill="auto"/>
            <w:vAlign w:val="center"/>
            <w:hideMark/>
          </w:tcPr>
          <w:p w14:paraId="47A624D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688" w:type="pct"/>
            <w:gridSpan w:val="2"/>
            <w:shd w:val="clear" w:color="auto" w:fill="auto"/>
            <w:vAlign w:val="center"/>
            <w:hideMark/>
          </w:tcPr>
          <w:p w14:paraId="4BDF123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77FB2479" w14:textId="77777777" w:rsidTr="00C16CDC">
        <w:trPr>
          <w:trHeight w:val="270"/>
        </w:trPr>
        <w:tc>
          <w:tcPr>
            <w:tcW w:w="3644" w:type="pct"/>
            <w:gridSpan w:val="6"/>
            <w:shd w:val="clear" w:color="auto" w:fill="auto"/>
            <w:vAlign w:val="center"/>
            <w:hideMark/>
          </w:tcPr>
          <w:p w14:paraId="3A31D43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总分</w:t>
            </w:r>
          </w:p>
        </w:tc>
        <w:tc>
          <w:tcPr>
            <w:tcW w:w="303" w:type="pct"/>
            <w:shd w:val="clear" w:color="auto" w:fill="auto"/>
            <w:vAlign w:val="center"/>
            <w:hideMark/>
          </w:tcPr>
          <w:p w14:paraId="24A81F26"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365" w:type="pct"/>
            <w:gridSpan w:val="2"/>
            <w:shd w:val="clear" w:color="auto" w:fill="auto"/>
            <w:vAlign w:val="center"/>
            <w:hideMark/>
          </w:tcPr>
          <w:p w14:paraId="60BFB95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100分</w:t>
            </w:r>
          </w:p>
        </w:tc>
        <w:tc>
          <w:tcPr>
            <w:tcW w:w="688" w:type="pct"/>
            <w:gridSpan w:val="2"/>
            <w:shd w:val="clear" w:color="auto" w:fill="auto"/>
            <w:vAlign w:val="center"/>
            <w:hideMark/>
          </w:tcPr>
          <w:p w14:paraId="36370658"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bl>
    <w:p w14:paraId="78B3333C" w14:textId="77777777" w:rsidR="00C16CDC" w:rsidRDefault="00C16CDC">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73"/>
        <w:gridCol w:w="743"/>
        <w:gridCol w:w="2216"/>
        <w:gridCol w:w="1219"/>
        <w:gridCol w:w="948"/>
        <w:gridCol w:w="516"/>
        <w:gridCol w:w="169"/>
        <w:gridCol w:w="462"/>
        <w:gridCol w:w="457"/>
        <w:gridCol w:w="902"/>
      </w:tblGrid>
      <w:tr w:rsidR="00C16CDC" w:rsidRPr="00C16CDC" w14:paraId="52633667" w14:textId="77777777" w:rsidTr="00C16CDC">
        <w:trPr>
          <w:trHeight w:val="405"/>
        </w:trPr>
        <w:tc>
          <w:tcPr>
            <w:tcW w:w="5000" w:type="pct"/>
            <w:gridSpan w:val="11"/>
            <w:shd w:val="clear" w:color="auto" w:fill="auto"/>
            <w:vAlign w:val="center"/>
            <w:hideMark/>
          </w:tcPr>
          <w:p w14:paraId="0DC1799D" w14:textId="77777777" w:rsidR="00C16CDC" w:rsidRPr="00C16CDC" w:rsidRDefault="00C16CDC" w:rsidP="00C16CDC">
            <w:pPr>
              <w:widowControl/>
              <w:jc w:val="center"/>
              <w:rPr>
                <w:rFonts w:ascii="宋体" w:hAnsi="宋体" w:cs="宋体" w:hint="eastAsia"/>
                <w:b/>
                <w:bCs/>
                <w:color w:val="000000"/>
                <w:kern w:val="0"/>
                <w:sz w:val="32"/>
                <w:szCs w:val="32"/>
              </w:rPr>
            </w:pPr>
            <w:r w:rsidRPr="00C16CDC">
              <w:rPr>
                <w:rFonts w:ascii="宋体" w:hAnsi="宋体" w:cs="宋体" w:hint="eastAsia"/>
                <w:b/>
                <w:bCs/>
                <w:color w:val="000000"/>
                <w:kern w:val="0"/>
                <w:sz w:val="32"/>
                <w:szCs w:val="32"/>
              </w:rPr>
              <w:t>项目支出绩效自评表</w:t>
            </w:r>
          </w:p>
        </w:tc>
      </w:tr>
      <w:tr w:rsidR="00C16CDC" w:rsidRPr="00C16CDC" w14:paraId="62D39FAB" w14:textId="77777777" w:rsidTr="00C16CDC">
        <w:trPr>
          <w:trHeight w:val="270"/>
        </w:trPr>
        <w:tc>
          <w:tcPr>
            <w:tcW w:w="5000" w:type="pct"/>
            <w:gridSpan w:val="11"/>
            <w:shd w:val="clear" w:color="auto" w:fill="auto"/>
            <w:vAlign w:val="center"/>
            <w:hideMark/>
          </w:tcPr>
          <w:p w14:paraId="432AFA5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(2023年度)</w:t>
            </w:r>
          </w:p>
        </w:tc>
      </w:tr>
      <w:tr w:rsidR="00C16CDC" w:rsidRPr="00C16CDC" w14:paraId="0CDD30C1" w14:textId="77777777" w:rsidTr="0006433E">
        <w:trPr>
          <w:trHeight w:val="270"/>
        </w:trPr>
        <w:tc>
          <w:tcPr>
            <w:tcW w:w="523" w:type="pct"/>
            <w:gridSpan w:val="2"/>
            <w:shd w:val="clear" w:color="auto" w:fill="auto"/>
            <w:vAlign w:val="center"/>
            <w:hideMark/>
          </w:tcPr>
          <w:p w14:paraId="6BA153D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lastRenderedPageBreak/>
              <w:t>项目名称</w:t>
            </w:r>
          </w:p>
        </w:tc>
        <w:tc>
          <w:tcPr>
            <w:tcW w:w="4477" w:type="pct"/>
            <w:gridSpan w:val="9"/>
            <w:shd w:val="clear" w:color="auto" w:fill="auto"/>
            <w:vAlign w:val="center"/>
            <w:hideMark/>
          </w:tcPr>
          <w:p w14:paraId="2719339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2023年度“农村十户长（社区楼栋长）”工作补助经费</w:t>
            </w:r>
          </w:p>
        </w:tc>
      </w:tr>
      <w:tr w:rsidR="00C16CDC" w:rsidRPr="00C16CDC" w14:paraId="070D600B" w14:textId="77777777" w:rsidTr="0006433E">
        <w:trPr>
          <w:trHeight w:val="270"/>
        </w:trPr>
        <w:tc>
          <w:tcPr>
            <w:tcW w:w="523" w:type="pct"/>
            <w:gridSpan w:val="2"/>
            <w:shd w:val="clear" w:color="auto" w:fill="auto"/>
            <w:vAlign w:val="center"/>
            <w:hideMark/>
          </w:tcPr>
          <w:p w14:paraId="1CA40A1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主管部门</w:t>
            </w:r>
          </w:p>
        </w:tc>
        <w:tc>
          <w:tcPr>
            <w:tcW w:w="2451" w:type="pct"/>
            <w:gridSpan w:val="3"/>
            <w:shd w:val="clear" w:color="auto" w:fill="auto"/>
            <w:vAlign w:val="center"/>
            <w:hideMark/>
          </w:tcPr>
          <w:p w14:paraId="5C250EF7" w14:textId="40CA308C"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木垒县东城镇政府</w:t>
            </w:r>
          </w:p>
        </w:tc>
        <w:tc>
          <w:tcPr>
            <w:tcW w:w="556" w:type="pct"/>
            <w:shd w:val="clear" w:color="auto" w:fill="auto"/>
            <w:vAlign w:val="center"/>
            <w:hideMark/>
          </w:tcPr>
          <w:p w14:paraId="14BC136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实施单位</w:t>
            </w:r>
          </w:p>
        </w:tc>
        <w:tc>
          <w:tcPr>
            <w:tcW w:w="1470" w:type="pct"/>
            <w:gridSpan w:val="5"/>
            <w:shd w:val="clear" w:color="auto" w:fill="auto"/>
            <w:vAlign w:val="center"/>
            <w:hideMark/>
          </w:tcPr>
          <w:p w14:paraId="0E41A2C0" w14:textId="27B54F0A"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木垒县东城镇政府</w:t>
            </w:r>
          </w:p>
        </w:tc>
      </w:tr>
      <w:tr w:rsidR="00C16CDC" w:rsidRPr="00C16CDC" w14:paraId="65D9FD4A" w14:textId="77777777" w:rsidTr="0006433E">
        <w:trPr>
          <w:trHeight w:val="480"/>
        </w:trPr>
        <w:tc>
          <w:tcPr>
            <w:tcW w:w="523" w:type="pct"/>
            <w:gridSpan w:val="2"/>
            <w:vMerge w:val="restart"/>
            <w:shd w:val="clear" w:color="auto" w:fill="auto"/>
            <w:vAlign w:val="center"/>
            <w:hideMark/>
          </w:tcPr>
          <w:p w14:paraId="272A33A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项目资金</w:t>
            </w:r>
            <w:r w:rsidRPr="00C16CDC">
              <w:rPr>
                <w:rFonts w:ascii="宋体" w:hAnsi="宋体" w:cs="宋体" w:hint="eastAsia"/>
                <w:color w:val="000000"/>
                <w:kern w:val="0"/>
                <w:sz w:val="20"/>
                <w:szCs w:val="20"/>
              </w:rPr>
              <w:br/>
              <w:t>（万元）</w:t>
            </w:r>
          </w:p>
        </w:tc>
        <w:tc>
          <w:tcPr>
            <w:tcW w:w="436" w:type="pct"/>
            <w:shd w:val="clear" w:color="auto" w:fill="auto"/>
            <w:vAlign w:val="center"/>
            <w:hideMark/>
          </w:tcPr>
          <w:p w14:paraId="190B72B8"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1300" w:type="pct"/>
            <w:shd w:val="clear" w:color="auto" w:fill="auto"/>
            <w:vAlign w:val="center"/>
            <w:hideMark/>
          </w:tcPr>
          <w:p w14:paraId="673CBE6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年初预算数</w:t>
            </w:r>
          </w:p>
        </w:tc>
        <w:tc>
          <w:tcPr>
            <w:tcW w:w="715" w:type="pct"/>
            <w:shd w:val="clear" w:color="auto" w:fill="auto"/>
            <w:vAlign w:val="center"/>
            <w:hideMark/>
          </w:tcPr>
          <w:p w14:paraId="20617326"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全年预算数</w:t>
            </w:r>
          </w:p>
        </w:tc>
        <w:tc>
          <w:tcPr>
            <w:tcW w:w="556" w:type="pct"/>
            <w:shd w:val="clear" w:color="auto" w:fill="auto"/>
            <w:vAlign w:val="center"/>
            <w:hideMark/>
          </w:tcPr>
          <w:p w14:paraId="558B4AB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全年执行数</w:t>
            </w:r>
          </w:p>
        </w:tc>
        <w:tc>
          <w:tcPr>
            <w:tcW w:w="402" w:type="pct"/>
            <w:gridSpan w:val="2"/>
            <w:shd w:val="clear" w:color="auto" w:fill="auto"/>
            <w:vAlign w:val="center"/>
            <w:hideMark/>
          </w:tcPr>
          <w:p w14:paraId="5BBDA35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分值</w:t>
            </w:r>
          </w:p>
        </w:tc>
        <w:tc>
          <w:tcPr>
            <w:tcW w:w="539" w:type="pct"/>
            <w:gridSpan w:val="2"/>
            <w:shd w:val="clear" w:color="auto" w:fill="auto"/>
            <w:vAlign w:val="center"/>
            <w:hideMark/>
          </w:tcPr>
          <w:p w14:paraId="152F690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执行率</w:t>
            </w:r>
          </w:p>
        </w:tc>
        <w:tc>
          <w:tcPr>
            <w:tcW w:w="529" w:type="pct"/>
            <w:shd w:val="clear" w:color="auto" w:fill="auto"/>
            <w:vAlign w:val="center"/>
            <w:hideMark/>
          </w:tcPr>
          <w:p w14:paraId="56DC8B5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得分</w:t>
            </w:r>
          </w:p>
        </w:tc>
      </w:tr>
      <w:tr w:rsidR="00C16CDC" w:rsidRPr="00C16CDC" w14:paraId="68996C8F" w14:textId="77777777" w:rsidTr="0006433E">
        <w:trPr>
          <w:trHeight w:val="439"/>
        </w:trPr>
        <w:tc>
          <w:tcPr>
            <w:tcW w:w="523" w:type="pct"/>
            <w:gridSpan w:val="2"/>
            <w:vMerge/>
            <w:vAlign w:val="center"/>
            <w:hideMark/>
          </w:tcPr>
          <w:p w14:paraId="76D6EFAC" w14:textId="77777777" w:rsidR="00C16CDC" w:rsidRPr="00C16CDC" w:rsidRDefault="00C16CDC" w:rsidP="00C16CDC">
            <w:pPr>
              <w:widowControl/>
              <w:jc w:val="left"/>
              <w:rPr>
                <w:rFonts w:ascii="宋体" w:hAnsi="宋体" w:cs="宋体" w:hint="eastAsia"/>
                <w:color w:val="000000"/>
                <w:kern w:val="0"/>
                <w:sz w:val="20"/>
                <w:szCs w:val="20"/>
              </w:rPr>
            </w:pPr>
          </w:p>
        </w:tc>
        <w:tc>
          <w:tcPr>
            <w:tcW w:w="436" w:type="pct"/>
            <w:shd w:val="clear" w:color="auto" w:fill="auto"/>
            <w:vAlign w:val="center"/>
            <w:hideMark/>
          </w:tcPr>
          <w:p w14:paraId="2EB599F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年度资金总额</w:t>
            </w:r>
          </w:p>
        </w:tc>
        <w:tc>
          <w:tcPr>
            <w:tcW w:w="1300" w:type="pct"/>
            <w:shd w:val="clear" w:color="auto" w:fill="auto"/>
            <w:vAlign w:val="center"/>
            <w:hideMark/>
          </w:tcPr>
          <w:p w14:paraId="07E1462C"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10.26</w:t>
            </w:r>
          </w:p>
        </w:tc>
        <w:tc>
          <w:tcPr>
            <w:tcW w:w="715" w:type="pct"/>
            <w:shd w:val="clear" w:color="auto" w:fill="auto"/>
            <w:vAlign w:val="center"/>
            <w:hideMark/>
          </w:tcPr>
          <w:p w14:paraId="684DAF7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10.26</w:t>
            </w:r>
          </w:p>
        </w:tc>
        <w:tc>
          <w:tcPr>
            <w:tcW w:w="556" w:type="pct"/>
            <w:shd w:val="clear" w:color="auto" w:fill="auto"/>
            <w:vAlign w:val="center"/>
            <w:hideMark/>
          </w:tcPr>
          <w:p w14:paraId="075266B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10.26</w:t>
            </w:r>
          </w:p>
        </w:tc>
        <w:tc>
          <w:tcPr>
            <w:tcW w:w="402" w:type="pct"/>
            <w:gridSpan w:val="2"/>
            <w:shd w:val="clear" w:color="auto" w:fill="auto"/>
            <w:vAlign w:val="center"/>
            <w:hideMark/>
          </w:tcPr>
          <w:p w14:paraId="7F3C450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539" w:type="pct"/>
            <w:gridSpan w:val="2"/>
            <w:shd w:val="clear" w:color="auto" w:fill="auto"/>
            <w:vAlign w:val="center"/>
            <w:hideMark/>
          </w:tcPr>
          <w:p w14:paraId="46325FF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100.00%</w:t>
            </w:r>
          </w:p>
        </w:tc>
        <w:tc>
          <w:tcPr>
            <w:tcW w:w="529" w:type="pct"/>
            <w:shd w:val="clear" w:color="auto" w:fill="auto"/>
            <w:vAlign w:val="center"/>
            <w:hideMark/>
          </w:tcPr>
          <w:p w14:paraId="15974E0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10.00</w:t>
            </w:r>
          </w:p>
        </w:tc>
      </w:tr>
      <w:tr w:rsidR="00C16CDC" w:rsidRPr="00C16CDC" w14:paraId="0351222D" w14:textId="77777777" w:rsidTr="0006433E">
        <w:trPr>
          <w:trHeight w:val="439"/>
        </w:trPr>
        <w:tc>
          <w:tcPr>
            <w:tcW w:w="523" w:type="pct"/>
            <w:gridSpan w:val="2"/>
            <w:vMerge/>
            <w:vAlign w:val="center"/>
            <w:hideMark/>
          </w:tcPr>
          <w:p w14:paraId="60E69A1D" w14:textId="77777777" w:rsidR="00C16CDC" w:rsidRPr="00C16CDC" w:rsidRDefault="00C16CDC" w:rsidP="00C16CDC">
            <w:pPr>
              <w:widowControl/>
              <w:jc w:val="left"/>
              <w:rPr>
                <w:rFonts w:ascii="宋体" w:hAnsi="宋体" w:cs="宋体" w:hint="eastAsia"/>
                <w:color w:val="000000"/>
                <w:kern w:val="0"/>
                <w:sz w:val="20"/>
                <w:szCs w:val="20"/>
              </w:rPr>
            </w:pPr>
          </w:p>
        </w:tc>
        <w:tc>
          <w:tcPr>
            <w:tcW w:w="436" w:type="pct"/>
            <w:shd w:val="clear" w:color="auto" w:fill="auto"/>
            <w:vAlign w:val="center"/>
            <w:hideMark/>
          </w:tcPr>
          <w:p w14:paraId="09B3478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其中：当年财政拨款</w:t>
            </w:r>
          </w:p>
        </w:tc>
        <w:tc>
          <w:tcPr>
            <w:tcW w:w="1300" w:type="pct"/>
            <w:shd w:val="clear" w:color="auto" w:fill="auto"/>
            <w:vAlign w:val="center"/>
            <w:hideMark/>
          </w:tcPr>
          <w:p w14:paraId="3DCB6BE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10.26</w:t>
            </w:r>
          </w:p>
        </w:tc>
        <w:tc>
          <w:tcPr>
            <w:tcW w:w="715" w:type="pct"/>
            <w:shd w:val="clear" w:color="auto" w:fill="auto"/>
            <w:vAlign w:val="center"/>
            <w:hideMark/>
          </w:tcPr>
          <w:p w14:paraId="3FF6FAF8"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10.26</w:t>
            </w:r>
          </w:p>
        </w:tc>
        <w:tc>
          <w:tcPr>
            <w:tcW w:w="556" w:type="pct"/>
            <w:shd w:val="clear" w:color="auto" w:fill="auto"/>
            <w:vAlign w:val="center"/>
            <w:hideMark/>
          </w:tcPr>
          <w:p w14:paraId="0106E09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10.26</w:t>
            </w:r>
          </w:p>
        </w:tc>
        <w:tc>
          <w:tcPr>
            <w:tcW w:w="402" w:type="pct"/>
            <w:gridSpan w:val="2"/>
            <w:shd w:val="clear" w:color="auto" w:fill="auto"/>
            <w:vAlign w:val="center"/>
            <w:hideMark/>
          </w:tcPr>
          <w:p w14:paraId="7FE2312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w:t>
            </w:r>
          </w:p>
        </w:tc>
        <w:tc>
          <w:tcPr>
            <w:tcW w:w="539" w:type="pct"/>
            <w:gridSpan w:val="2"/>
            <w:shd w:val="clear" w:color="auto" w:fill="auto"/>
            <w:vAlign w:val="center"/>
            <w:hideMark/>
          </w:tcPr>
          <w:p w14:paraId="2383B50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w:t>
            </w:r>
          </w:p>
        </w:tc>
        <w:tc>
          <w:tcPr>
            <w:tcW w:w="529" w:type="pct"/>
            <w:shd w:val="clear" w:color="auto" w:fill="auto"/>
            <w:vAlign w:val="center"/>
            <w:hideMark/>
          </w:tcPr>
          <w:p w14:paraId="0EC3A9A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w:t>
            </w:r>
          </w:p>
        </w:tc>
      </w:tr>
      <w:tr w:rsidR="00C16CDC" w:rsidRPr="00C16CDC" w14:paraId="62CE0827" w14:textId="77777777" w:rsidTr="0006433E">
        <w:trPr>
          <w:trHeight w:val="439"/>
        </w:trPr>
        <w:tc>
          <w:tcPr>
            <w:tcW w:w="523" w:type="pct"/>
            <w:gridSpan w:val="2"/>
            <w:vMerge/>
            <w:vAlign w:val="center"/>
            <w:hideMark/>
          </w:tcPr>
          <w:p w14:paraId="5F9FC08B" w14:textId="77777777" w:rsidR="00C16CDC" w:rsidRPr="00C16CDC" w:rsidRDefault="00C16CDC" w:rsidP="00C16CDC">
            <w:pPr>
              <w:widowControl/>
              <w:jc w:val="left"/>
              <w:rPr>
                <w:rFonts w:ascii="宋体" w:hAnsi="宋体" w:cs="宋体" w:hint="eastAsia"/>
                <w:color w:val="000000"/>
                <w:kern w:val="0"/>
                <w:sz w:val="20"/>
                <w:szCs w:val="20"/>
              </w:rPr>
            </w:pPr>
          </w:p>
        </w:tc>
        <w:tc>
          <w:tcPr>
            <w:tcW w:w="436" w:type="pct"/>
            <w:shd w:val="clear" w:color="auto" w:fill="auto"/>
            <w:vAlign w:val="center"/>
            <w:hideMark/>
          </w:tcPr>
          <w:p w14:paraId="0EAA7096" w14:textId="77777777" w:rsidR="00C16CDC" w:rsidRPr="002D07A8" w:rsidRDefault="00C16CDC" w:rsidP="00C16CD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300" w:type="pct"/>
            <w:shd w:val="clear" w:color="auto" w:fill="auto"/>
            <w:vAlign w:val="center"/>
            <w:hideMark/>
          </w:tcPr>
          <w:p w14:paraId="3BADE709" w14:textId="77777777" w:rsidR="00C16CDC" w:rsidRPr="002D07A8" w:rsidRDefault="00C16CDC" w:rsidP="00C16CD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15" w:type="pct"/>
            <w:shd w:val="clear" w:color="auto" w:fill="auto"/>
            <w:vAlign w:val="center"/>
            <w:hideMark/>
          </w:tcPr>
          <w:p w14:paraId="1985151F" w14:textId="77777777" w:rsidR="00C16CDC" w:rsidRPr="002D07A8" w:rsidRDefault="00C16CDC" w:rsidP="00C16CD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56" w:type="pct"/>
            <w:shd w:val="clear" w:color="auto" w:fill="auto"/>
            <w:vAlign w:val="center"/>
            <w:hideMark/>
          </w:tcPr>
          <w:p w14:paraId="2187F95D" w14:textId="77777777" w:rsidR="00C16CDC" w:rsidRPr="002D07A8" w:rsidRDefault="00C16CDC" w:rsidP="00C16CD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02" w:type="pct"/>
            <w:gridSpan w:val="2"/>
            <w:shd w:val="clear" w:color="auto" w:fill="auto"/>
            <w:vAlign w:val="center"/>
            <w:hideMark/>
          </w:tcPr>
          <w:p w14:paraId="787639F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w:t>
            </w:r>
          </w:p>
        </w:tc>
        <w:tc>
          <w:tcPr>
            <w:tcW w:w="539" w:type="pct"/>
            <w:gridSpan w:val="2"/>
            <w:shd w:val="clear" w:color="auto" w:fill="auto"/>
            <w:vAlign w:val="center"/>
            <w:hideMark/>
          </w:tcPr>
          <w:p w14:paraId="6A9B19D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w:t>
            </w:r>
          </w:p>
        </w:tc>
        <w:tc>
          <w:tcPr>
            <w:tcW w:w="529" w:type="pct"/>
            <w:shd w:val="clear" w:color="auto" w:fill="auto"/>
            <w:vAlign w:val="center"/>
            <w:hideMark/>
          </w:tcPr>
          <w:p w14:paraId="5B3A334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w:t>
            </w:r>
          </w:p>
        </w:tc>
      </w:tr>
      <w:tr w:rsidR="00C16CDC" w:rsidRPr="00C16CDC" w14:paraId="7B2ACF4C" w14:textId="77777777" w:rsidTr="0006433E">
        <w:trPr>
          <w:trHeight w:val="270"/>
        </w:trPr>
        <w:tc>
          <w:tcPr>
            <w:tcW w:w="245" w:type="pct"/>
            <w:vMerge w:val="restart"/>
            <w:shd w:val="clear" w:color="auto" w:fill="auto"/>
            <w:vAlign w:val="center"/>
            <w:hideMark/>
          </w:tcPr>
          <w:p w14:paraId="151BA67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年度总体目标</w:t>
            </w:r>
          </w:p>
        </w:tc>
        <w:tc>
          <w:tcPr>
            <w:tcW w:w="2729" w:type="pct"/>
            <w:gridSpan w:val="4"/>
            <w:shd w:val="clear" w:color="auto" w:fill="auto"/>
            <w:vAlign w:val="center"/>
            <w:hideMark/>
          </w:tcPr>
          <w:p w14:paraId="60CD3AE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预期目标</w:t>
            </w:r>
          </w:p>
        </w:tc>
        <w:tc>
          <w:tcPr>
            <w:tcW w:w="2026" w:type="pct"/>
            <w:gridSpan w:val="6"/>
            <w:shd w:val="clear" w:color="auto" w:fill="auto"/>
            <w:vAlign w:val="center"/>
            <w:hideMark/>
          </w:tcPr>
          <w:p w14:paraId="3C5A9C4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实际完成情况</w:t>
            </w:r>
          </w:p>
        </w:tc>
      </w:tr>
      <w:tr w:rsidR="00C16CDC" w:rsidRPr="00C16CDC" w14:paraId="072AF8B3" w14:textId="77777777" w:rsidTr="0006433E">
        <w:trPr>
          <w:trHeight w:val="540"/>
        </w:trPr>
        <w:tc>
          <w:tcPr>
            <w:tcW w:w="245" w:type="pct"/>
            <w:vMerge/>
            <w:vAlign w:val="center"/>
            <w:hideMark/>
          </w:tcPr>
          <w:p w14:paraId="345F7F96" w14:textId="77777777" w:rsidR="00C16CDC" w:rsidRPr="00C16CDC" w:rsidRDefault="00C16CDC" w:rsidP="00C16CDC">
            <w:pPr>
              <w:widowControl/>
              <w:jc w:val="left"/>
              <w:rPr>
                <w:rFonts w:ascii="宋体" w:hAnsi="宋体" w:cs="宋体" w:hint="eastAsia"/>
                <w:color w:val="000000"/>
                <w:kern w:val="0"/>
                <w:sz w:val="20"/>
                <w:szCs w:val="20"/>
              </w:rPr>
            </w:pPr>
          </w:p>
        </w:tc>
        <w:tc>
          <w:tcPr>
            <w:tcW w:w="2729" w:type="pct"/>
            <w:gridSpan w:val="4"/>
            <w:shd w:val="clear" w:color="auto" w:fill="auto"/>
            <w:hideMark/>
          </w:tcPr>
          <w:p w14:paraId="4EAE6366" w14:textId="77777777" w:rsidR="00C16CDC" w:rsidRPr="00C16CDC" w:rsidRDefault="00C16CDC" w:rsidP="00C16CDC">
            <w:pPr>
              <w:widowControl/>
              <w:jc w:val="left"/>
              <w:rPr>
                <w:rFonts w:ascii="宋体" w:hAnsi="宋体" w:cs="宋体" w:hint="eastAsia"/>
                <w:color w:val="000000"/>
                <w:kern w:val="0"/>
                <w:sz w:val="20"/>
                <w:szCs w:val="20"/>
              </w:rPr>
            </w:pPr>
            <w:proofErr w:type="gramStart"/>
            <w:r w:rsidRPr="00C16CDC">
              <w:rPr>
                <w:rFonts w:ascii="宋体" w:hAnsi="宋体" w:cs="宋体" w:hint="eastAsia"/>
                <w:color w:val="000000"/>
                <w:kern w:val="0"/>
                <w:sz w:val="20"/>
                <w:szCs w:val="20"/>
              </w:rPr>
              <w:t>依据木财预</w:t>
            </w:r>
            <w:proofErr w:type="gramEnd"/>
            <w:r w:rsidRPr="00C16CDC">
              <w:rPr>
                <w:rFonts w:ascii="宋体" w:hAnsi="宋体" w:cs="宋体" w:hint="eastAsia"/>
                <w:color w:val="000000"/>
                <w:kern w:val="0"/>
                <w:sz w:val="20"/>
                <w:szCs w:val="20"/>
              </w:rPr>
              <w:t>字【2023】1号文件要求，计划使用2023年“农村十户长”工作补助经费为东城镇171名十户长发放“农村十户长”工作补助，提高村民小组长工作积极性，确保各村工作顺利开展，促进社会持续稳定。</w:t>
            </w:r>
          </w:p>
        </w:tc>
        <w:tc>
          <w:tcPr>
            <w:tcW w:w="2026" w:type="pct"/>
            <w:gridSpan w:val="6"/>
            <w:shd w:val="clear" w:color="auto" w:fill="auto"/>
            <w:hideMark/>
          </w:tcPr>
          <w:p w14:paraId="13282BF4"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截止自评之日，本项目已完成全部支付，具体为东城镇171名十户长发放“农村十户长”工作补助102600元，项目的实施推动了新时代文明实践所活动的开展，解决了日常运转所需经费，确保了各族群众基本权益，促进社会和谐稳定。</w:t>
            </w:r>
          </w:p>
        </w:tc>
      </w:tr>
      <w:tr w:rsidR="00C16CDC" w:rsidRPr="00C16CDC" w14:paraId="78F7CCAA" w14:textId="77777777" w:rsidTr="0006433E">
        <w:trPr>
          <w:trHeight w:val="312"/>
        </w:trPr>
        <w:tc>
          <w:tcPr>
            <w:tcW w:w="245" w:type="pct"/>
            <w:vMerge w:val="restart"/>
            <w:shd w:val="clear" w:color="auto" w:fill="auto"/>
            <w:vAlign w:val="center"/>
            <w:hideMark/>
          </w:tcPr>
          <w:p w14:paraId="1693A25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278" w:type="pct"/>
            <w:vMerge w:val="restart"/>
            <w:shd w:val="clear" w:color="auto" w:fill="auto"/>
            <w:vAlign w:val="center"/>
            <w:hideMark/>
          </w:tcPr>
          <w:p w14:paraId="38C725F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一级指标</w:t>
            </w:r>
          </w:p>
        </w:tc>
        <w:tc>
          <w:tcPr>
            <w:tcW w:w="436" w:type="pct"/>
            <w:vMerge w:val="restart"/>
            <w:shd w:val="clear" w:color="auto" w:fill="auto"/>
            <w:vAlign w:val="center"/>
            <w:hideMark/>
          </w:tcPr>
          <w:p w14:paraId="4B07559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二级指标</w:t>
            </w:r>
          </w:p>
        </w:tc>
        <w:tc>
          <w:tcPr>
            <w:tcW w:w="1300" w:type="pct"/>
            <w:vMerge w:val="restart"/>
            <w:shd w:val="clear" w:color="auto" w:fill="auto"/>
            <w:vAlign w:val="center"/>
            <w:hideMark/>
          </w:tcPr>
          <w:p w14:paraId="736B167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三级指标</w:t>
            </w:r>
          </w:p>
        </w:tc>
        <w:tc>
          <w:tcPr>
            <w:tcW w:w="715" w:type="pct"/>
            <w:vMerge w:val="restart"/>
            <w:shd w:val="clear" w:color="auto" w:fill="auto"/>
            <w:vAlign w:val="center"/>
            <w:hideMark/>
          </w:tcPr>
          <w:p w14:paraId="6E4984D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年度指标值</w:t>
            </w:r>
          </w:p>
        </w:tc>
        <w:tc>
          <w:tcPr>
            <w:tcW w:w="556" w:type="pct"/>
            <w:vMerge w:val="restart"/>
            <w:shd w:val="clear" w:color="auto" w:fill="auto"/>
            <w:vAlign w:val="center"/>
            <w:hideMark/>
          </w:tcPr>
          <w:p w14:paraId="1579C2D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7B335A8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分值</w:t>
            </w:r>
          </w:p>
        </w:tc>
        <w:tc>
          <w:tcPr>
            <w:tcW w:w="370" w:type="pct"/>
            <w:gridSpan w:val="2"/>
            <w:vMerge w:val="restart"/>
            <w:shd w:val="clear" w:color="auto" w:fill="auto"/>
            <w:vAlign w:val="center"/>
            <w:hideMark/>
          </w:tcPr>
          <w:p w14:paraId="7C2523B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得分</w:t>
            </w:r>
          </w:p>
        </w:tc>
        <w:tc>
          <w:tcPr>
            <w:tcW w:w="797" w:type="pct"/>
            <w:gridSpan w:val="2"/>
            <w:vMerge w:val="restart"/>
            <w:shd w:val="clear" w:color="auto" w:fill="auto"/>
            <w:vAlign w:val="center"/>
            <w:hideMark/>
          </w:tcPr>
          <w:p w14:paraId="37D81DB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偏差原因分析及改进措施</w:t>
            </w:r>
          </w:p>
        </w:tc>
      </w:tr>
      <w:tr w:rsidR="00C16CDC" w:rsidRPr="00C16CDC" w14:paraId="7680C3DC" w14:textId="77777777" w:rsidTr="0006433E">
        <w:trPr>
          <w:trHeight w:val="312"/>
        </w:trPr>
        <w:tc>
          <w:tcPr>
            <w:tcW w:w="245" w:type="pct"/>
            <w:vMerge/>
            <w:vAlign w:val="center"/>
            <w:hideMark/>
          </w:tcPr>
          <w:p w14:paraId="55738CE5" w14:textId="77777777" w:rsidR="00C16CDC" w:rsidRPr="00C16CDC" w:rsidRDefault="00C16CDC" w:rsidP="00C16CDC">
            <w:pPr>
              <w:widowControl/>
              <w:jc w:val="left"/>
              <w:rPr>
                <w:rFonts w:ascii="宋体" w:hAnsi="宋体" w:cs="宋体" w:hint="eastAsia"/>
                <w:color w:val="000000"/>
                <w:kern w:val="0"/>
                <w:sz w:val="20"/>
                <w:szCs w:val="20"/>
              </w:rPr>
            </w:pPr>
          </w:p>
        </w:tc>
        <w:tc>
          <w:tcPr>
            <w:tcW w:w="278" w:type="pct"/>
            <w:vMerge/>
            <w:vAlign w:val="center"/>
            <w:hideMark/>
          </w:tcPr>
          <w:p w14:paraId="4CF0FFD6" w14:textId="77777777" w:rsidR="00C16CDC" w:rsidRPr="00C16CDC" w:rsidRDefault="00C16CDC" w:rsidP="00C16CDC">
            <w:pPr>
              <w:widowControl/>
              <w:jc w:val="left"/>
              <w:rPr>
                <w:rFonts w:ascii="宋体" w:hAnsi="宋体" w:cs="宋体" w:hint="eastAsia"/>
                <w:color w:val="000000"/>
                <w:kern w:val="0"/>
                <w:sz w:val="20"/>
                <w:szCs w:val="20"/>
              </w:rPr>
            </w:pPr>
          </w:p>
        </w:tc>
        <w:tc>
          <w:tcPr>
            <w:tcW w:w="436" w:type="pct"/>
            <w:vMerge/>
            <w:vAlign w:val="center"/>
            <w:hideMark/>
          </w:tcPr>
          <w:p w14:paraId="54939BFE" w14:textId="77777777" w:rsidR="00C16CDC" w:rsidRPr="00C16CDC" w:rsidRDefault="00C16CDC" w:rsidP="00C16CDC">
            <w:pPr>
              <w:widowControl/>
              <w:jc w:val="left"/>
              <w:rPr>
                <w:rFonts w:ascii="宋体" w:hAnsi="宋体" w:cs="宋体" w:hint="eastAsia"/>
                <w:color w:val="000000"/>
                <w:kern w:val="0"/>
                <w:sz w:val="20"/>
                <w:szCs w:val="20"/>
              </w:rPr>
            </w:pPr>
          </w:p>
        </w:tc>
        <w:tc>
          <w:tcPr>
            <w:tcW w:w="1300" w:type="pct"/>
            <w:vMerge/>
            <w:vAlign w:val="center"/>
            <w:hideMark/>
          </w:tcPr>
          <w:p w14:paraId="3DD444A7" w14:textId="77777777" w:rsidR="00C16CDC" w:rsidRPr="00C16CDC" w:rsidRDefault="00C16CDC" w:rsidP="00C16CDC">
            <w:pPr>
              <w:widowControl/>
              <w:jc w:val="left"/>
              <w:rPr>
                <w:rFonts w:ascii="宋体" w:hAnsi="宋体" w:cs="宋体" w:hint="eastAsia"/>
                <w:color w:val="000000"/>
                <w:kern w:val="0"/>
                <w:sz w:val="20"/>
                <w:szCs w:val="20"/>
              </w:rPr>
            </w:pPr>
          </w:p>
        </w:tc>
        <w:tc>
          <w:tcPr>
            <w:tcW w:w="715" w:type="pct"/>
            <w:vMerge/>
            <w:vAlign w:val="center"/>
            <w:hideMark/>
          </w:tcPr>
          <w:p w14:paraId="135A8B4B" w14:textId="77777777" w:rsidR="00C16CDC" w:rsidRPr="00C16CDC" w:rsidRDefault="00C16CDC" w:rsidP="00C16CDC">
            <w:pPr>
              <w:widowControl/>
              <w:jc w:val="left"/>
              <w:rPr>
                <w:rFonts w:ascii="宋体" w:hAnsi="宋体" w:cs="宋体" w:hint="eastAsia"/>
                <w:color w:val="000000"/>
                <w:kern w:val="0"/>
                <w:sz w:val="20"/>
                <w:szCs w:val="20"/>
              </w:rPr>
            </w:pPr>
          </w:p>
        </w:tc>
        <w:tc>
          <w:tcPr>
            <w:tcW w:w="556" w:type="pct"/>
            <w:vMerge/>
            <w:vAlign w:val="center"/>
            <w:hideMark/>
          </w:tcPr>
          <w:p w14:paraId="139E80CF" w14:textId="77777777" w:rsidR="00C16CDC" w:rsidRPr="00C16CDC" w:rsidRDefault="00C16CDC" w:rsidP="00C16CDC">
            <w:pPr>
              <w:widowControl/>
              <w:jc w:val="left"/>
              <w:rPr>
                <w:rFonts w:ascii="宋体" w:hAnsi="宋体" w:cs="宋体" w:hint="eastAsia"/>
                <w:color w:val="000000"/>
                <w:kern w:val="0"/>
                <w:sz w:val="20"/>
                <w:szCs w:val="20"/>
              </w:rPr>
            </w:pPr>
          </w:p>
        </w:tc>
        <w:tc>
          <w:tcPr>
            <w:tcW w:w="303" w:type="pct"/>
            <w:vMerge/>
            <w:vAlign w:val="center"/>
            <w:hideMark/>
          </w:tcPr>
          <w:p w14:paraId="42C04065" w14:textId="77777777" w:rsidR="00C16CDC" w:rsidRPr="00C16CDC" w:rsidRDefault="00C16CDC" w:rsidP="00C16CDC">
            <w:pPr>
              <w:widowControl/>
              <w:jc w:val="left"/>
              <w:rPr>
                <w:rFonts w:ascii="宋体" w:hAnsi="宋体" w:cs="宋体" w:hint="eastAsia"/>
                <w:color w:val="000000"/>
                <w:kern w:val="0"/>
                <w:sz w:val="20"/>
                <w:szCs w:val="20"/>
              </w:rPr>
            </w:pPr>
          </w:p>
        </w:tc>
        <w:tc>
          <w:tcPr>
            <w:tcW w:w="370" w:type="pct"/>
            <w:gridSpan w:val="2"/>
            <w:vMerge/>
            <w:vAlign w:val="center"/>
            <w:hideMark/>
          </w:tcPr>
          <w:p w14:paraId="64732932" w14:textId="77777777" w:rsidR="00C16CDC" w:rsidRPr="00C16CDC" w:rsidRDefault="00C16CDC" w:rsidP="00C16CDC">
            <w:pPr>
              <w:widowControl/>
              <w:jc w:val="left"/>
              <w:rPr>
                <w:rFonts w:ascii="宋体" w:hAnsi="宋体" w:cs="宋体" w:hint="eastAsia"/>
                <w:color w:val="000000"/>
                <w:kern w:val="0"/>
                <w:sz w:val="20"/>
                <w:szCs w:val="20"/>
              </w:rPr>
            </w:pPr>
          </w:p>
        </w:tc>
        <w:tc>
          <w:tcPr>
            <w:tcW w:w="797" w:type="pct"/>
            <w:gridSpan w:val="2"/>
            <w:vMerge/>
            <w:vAlign w:val="center"/>
            <w:hideMark/>
          </w:tcPr>
          <w:p w14:paraId="31006072" w14:textId="77777777" w:rsidR="00C16CDC" w:rsidRPr="00C16CDC" w:rsidRDefault="00C16CDC" w:rsidP="00C16CDC">
            <w:pPr>
              <w:widowControl/>
              <w:jc w:val="left"/>
              <w:rPr>
                <w:rFonts w:ascii="宋体" w:hAnsi="宋体" w:cs="宋体" w:hint="eastAsia"/>
                <w:color w:val="000000"/>
                <w:kern w:val="0"/>
                <w:sz w:val="20"/>
                <w:szCs w:val="20"/>
              </w:rPr>
            </w:pPr>
          </w:p>
        </w:tc>
      </w:tr>
      <w:tr w:rsidR="00C16CDC" w:rsidRPr="00C16CDC" w14:paraId="2C07F229" w14:textId="77777777" w:rsidTr="0006433E">
        <w:trPr>
          <w:trHeight w:val="402"/>
        </w:trPr>
        <w:tc>
          <w:tcPr>
            <w:tcW w:w="245" w:type="pct"/>
            <w:vMerge w:val="restart"/>
            <w:shd w:val="clear" w:color="auto" w:fill="auto"/>
            <w:vAlign w:val="center"/>
            <w:hideMark/>
          </w:tcPr>
          <w:p w14:paraId="44E6D5F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年度绩效指标完成情况</w:t>
            </w:r>
          </w:p>
        </w:tc>
        <w:tc>
          <w:tcPr>
            <w:tcW w:w="278" w:type="pct"/>
            <w:vMerge w:val="restart"/>
            <w:shd w:val="clear" w:color="auto" w:fill="auto"/>
            <w:vAlign w:val="center"/>
            <w:hideMark/>
          </w:tcPr>
          <w:p w14:paraId="66AA64A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产出指标</w:t>
            </w:r>
          </w:p>
        </w:tc>
        <w:tc>
          <w:tcPr>
            <w:tcW w:w="436" w:type="pct"/>
            <w:shd w:val="clear" w:color="auto" w:fill="auto"/>
            <w:vAlign w:val="center"/>
            <w:hideMark/>
          </w:tcPr>
          <w:p w14:paraId="31E530C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数量指标</w:t>
            </w:r>
          </w:p>
        </w:tc>
        <w:tc>
          <w:tcPr>
            <w:tcW w:w="1300" w:type="pct"/>
            <w:shd w:val="clear" w:color="auto" w:fill="auto"/>
            <w:noWrap/>
            <w:vAlign w:val="center"/>
            <w:hideMark/>
          </w:tcPr>
          <w:p w14:paraId="408D9D75"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发放补助十户</w:t>
            </w:r>
            <w:proofErr w:type="gramStart"/>
            <w:r w:rsidRPr="00C16CDC">
              <w:rPr>
                <w:rFonts w:ascii="宋体" w:hAnsi="宋体" w:cs="宋体" w:hint="eastAsia"/>
                <w:color w:val="000000"/>
                <w:kern w:val="0"/>
                <w:sz w:val="20"/>
                <w:szCs w:val="20"/>
              </w:rPr>
              <w:t>长人数</w:t>
            </w:r>
            <w:proofErr w:type="gramEnd"/>
          </w:p>
        </w:tc>
        <w:tc>
          <w:tcPr>
            <w:tcW w:w="715" w:type="pct"/>
            <w:shd w:val="clear" w:color="auto" w:fill="auto"/>
            <w:vAlign w:val="center"/>
            <w:hideMark/>
          </w:tcPr>
          <w:p w14:paraId="13DE76C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&gt;=171人</w:t>
            </w:r>
          </w:p>
        </w:tc>
        <w:tc>
          <w:tcPr>
            <w:tcW w:w="556" w:type="pct"/>
            <w:shd w:val="clear" w:color="auto" w:fill="auto"/>
            <w:vAlign w:val="center"/>
            <w:hideMark/>
          </w:tcPr>
          <w:p w14:paraId="5880ACD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=171人</w:t>
            </w:r>
          </w:p>
        </w:tc>
        <w:tc>
          <w:tcPr>
            <w:tcW w:w="303" w:type="pct"/>
            <w:shd w:val="clear" w:color="auto" w:fill="auto"/>
            <w:vAlign w:val="center"/>
            <w:hideMark/>
          </w:tcPr>
          <w:p w14:paraId="5B74163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370" w:type="pct"/>
            <w:gridSpan w:val="2"/>
            <w:shd w:val="clear" w:color="auto" w:fill="auto"/>
            <w:vAlign w:val="center"/>
            <w:hideMark/>
          </w:tcPr>
          <w:p w14:paraId="0F860358"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797" w:type="pct"/>
            <w:gridSpan w:val="2"/>
            <w:shd w:val="clear" w:color="auto" w:fill="auto"/>
            <w:vAlign w:val="center"/>
            <w:hideMark/>
          </w:tcPr>
          <w:p w14:paraId="233B110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07B83854" w14:textId="77777777" w:rsidTr="0006433E">
        <w:trPr>
          <w:trHeight w:val="402"/>
        </w:trPr>
        <w:tc>
          <w:tcPr>
            <w:tcW w:w="245" w:type="pct"/>
            <w:vMerge/>
            <w:vAlign w:val="center"/>
            <w:hideMark/>
          </w:tcPr>
          <w:p w14:paraId="47E1DB79" w14:textId="77777777" w:rsidR="00C16CDC" w:rsidRPr="00C16CDC" w:rsidRDefault="00C16CDC" w:rsidP="00C16CDC">
            <w:pPr>
              <w:widowControl/>
              <w:jc w:val="left"/>
              <w:rPr>
                <w:rFonts w:ascii="宋体" w:hAnsi="宋体" w:cs="宋体" w:hint="eastAsia"/>
                <w:color w:val="000000"/>
                <w:kern w:val="0"/>
                <w:sz w:val="20"/>
                <w:szCs w:val="20"/>
              </w:rPr>
            </w:pPr>
          </w:p>
        </w:tc>
        <w:tc>
          <w:tcPr>
            <w:tcW w:w="278" w:type="pct"/>
            <w:vMerge/>
            <w:vAlign w:val="center"/>
            <w:hideMark/>
          </w:tcPr>
          <w:p w14:paraId="3EAD7CDC" w14:textId="77777777" w:rsidR="00C16CDC" w:rsidRPr="00C16CDC" w:rsidRDefault="00C16CDC" w:rsidP="00C16CDC">
            <w:pPr>
              <w:widowControl/>
              <w:jc w:val="left"/>
              <w:rPr>
                <w:rFonts w:ascii="宋体" w:hAnsi="宋体" w:cs="宋体" w:hint="eastAsia"/>
                <w:color w:val="000000"/>
                <w:kern w:val="0"/>
                <w:sz w:val="20"/>
                <w:szCs w:val="20"/>
              </w:rPr>
            </w:pPr>
          </w:p>
        </w:tc>
        <w:tc>
          <w:tcPr>
            <w:tcW w:w="436" w:type="pct"/>
            <w:shd w:val="clear" w:color="auto" w:fill="auto"/>
            <w:vAlign w:val="center"/>
            <w:hideMark/>
          </w:tcPr>
          <w:p w14:paraId="209BDDD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质量指标</w:t>
            </w:r>
          </w:p>
        </w:tc>
        <w:tc>
          <w:tcPr>
            <w:tcW w:w="1300" w:type="pct"/>
            <w:shd w:val="clear" w:color="auto" w:fill="auto"/>
            <w:noWrap/>
            <w:vAlign w:val="center"/>
            <w:hideMark/>
          </w:tcPr>
          <w:p w14:paraId="169A3363"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补助资金发放率</w:t>
            </w:r>
          </w:p>
        </w:tc>
        <w:tc>
          <w:tcPr>
            <w:tcW w:w="715" w:type="pct"/>
            <w:shd w:val="clear" w:color="auto" w:fill="auto"/>
            <w:vAlign w:val="center"/>
            <w:hideMark/>
          </w:tcPr>
          <w:p w14:paraId="34B20BD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556" w:type="pct"/>
            <w:shd w:val="clear" w:color="auto" w:fill="auto"/>
            <w:vAlign w:val="center"/>
            <w:hideMark/>
          </w:tcPr>
          <w:p w14:paraId="2D7E389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303" w:type="pct"/>
            <w:shd w:val="clear" w:color="auto" w:fill="auto"/>
            <w:vAlign w:val="center"/>
            <w:hideMark/>
          </w:tcPr>
          <w:p w14:paraId="5E4EA74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370" w:type="pct"/>
            <w:gridSpan w:val="2"/>
            <w:shd w:val="clear" w:color="auto" w:fill="auto"/>
            <w:vAlign w:val="center"/>
            <w:hideMark/>
          </w:tcPr>
          <w:p w14:paraId="0A73B97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797" w:type="pct"/>
            <w:gridSpan w:val="2"/>
            <w:shd w:val="clear" w:color="auto" w:fill="auto"/>
            <w:vAlign w:val="center"/>
            <w:hideMark/>
          </w:tcPr>
          <w:p w14:paraId="149DE07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24AE1B9F" w14:textId="77777777" w:rsidTr="0006433E">
        <w:trPr>
          <w:trHeight w:val="402"/>
        </w:trPr>
        <w:tc>
          <w:tcPr>
            <w:tcW w:w="245" w:type="pct"/>
            <w:vMerge/>
            <w:vAlign w:val="center"/>
            <w:hideMark/>
          </w:tcPr>
          <w:p w14:paraId="4155A9DC" w14:textId="77777777" w:rsidR="00C16CDC" w:rsidRPr="00C16CDC" w:rsidRDefault="00C16CDC" w:rsidP="00C16CDC">
            <w:pPr>
              <w:widowControl/>
              <w:jc w:val="left"/>
              <w:rPr>
                <w:rFonts w:ascii="宋体" w:hAnsi="宋体" w:cs="宋体" w:hint="eastAsia"/>
                <w:color w:val="000000"/>
                <w:kern w:val="0"/>
                <w:sz w:val="20"/>
                <w:szCs w:val="20"/>
              </w:rPr>
            </w:pPr>
          </w:p>
        </w:tc>
        <w:tc>
          <w:tcPr>
            <w:tcW w:w="278" w:type="pct"/>
            <w:vMerge/>
            <w:vAlign w:val="center"/>
            <w:hideMark/>
          </w:tcPr>
          <w:p w14:paraId="0E62315F" w14:textId="77777777" w:rsidR="00C16CDC" w:rsidRPr="00C16CDC" w:rsidRDefault="00C16CDC" w:rsidP="00C16CDC">
            <w:pPr>
              <w:widowControl/>
              <w:jc w:val="left"/>
              <w:rPr>
                <w:rFonts w:ascii="宋体" w:hAnsi="宋体" w:cs="宋体" w:hint="eastAsia"/>
                <w:color w:val="000000"/>
                <w:kern w:val="0"/>
                <w:sz w:val="20"/>
                <w:szCs w:val="20"/>
              </w:rPr>
            </w:pPr>
          </w:p>
        </w:tc>
        <w:tc>
          <w:tcPr>
            <w:tcW w:w="436" w:type="pct"/>
            <w:shd w:val="clear" w:color="auto" w:fill="auto"/>
            <w:vAlign w:val="center"/>
            <w:hideMark/>
          </w:tcPr>
          <w:p w14:paraId="680CB1D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时效指标</w:t>
            </w:r>
          </w:p>
        </w:tc>
        <w:tc>
          <w:tcPr>
            <w:tcW w:w="1300" w:type="pct"/>
            <w:shd w:val="clear" w:color="auto" w:fill="auto"/>
            <w:noWrap/>
            <w:vAlign w:val="center"/>
            <w:hideMark/>
          </w:tcPr>
          <w:p w14:paraId="4A0EBADA"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资金发放及时率</w:t>
            </w:r>
          </w:p>
        </w:tc>
        <w:tc>
          <w:tcPr>
            <w:tcW w:w="715" w:type="pct"/>
            <w:shd w:val="clear" w:color="auto" w:fill="auto"/>
            <w:vAlign w:val="center"/>
            <w:hideMark/>
          </w:tcPr>
          <w:p w14:paraId="322316D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556" w:type="pct"/>
            <w:shd w:val="clear" w:color="auto" w:fill="auto"/>
            <w:vAlign w:val="center"/>
            <w:hideMark/>
          </w:tcPr>
          <w:p w14:paraId="072EE65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303" w:type="pct"/>
            <w:shd w:val="clear" w:color="auto" w:fill="auto"/>
            <w:vAlign w:val="center"/>
            <w:hideMark/>
          </w:tcPr>
          <w:p w14:paraId="2D470A4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20</w:t>
            </w:r>
          </w:p>
        </w:tc>
        <w:tc>
          <w:tcPr>
            <w:tcW w:w="370" w:type="pct"/>
            <w:gridSpan w:val="2"/>
            <w:shd w:val="clear" w:color="auto" w:fill="auto"/>
            <w:vAlign w:val="center"/>
            <w:hideMark/>
          </w:tcPr>
          <w:p w14:paraId="1961C62C"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20</w:t>
            </w:r>
          </w:p>
        </w:tc>
        <w:tc>
          <w:tcPr>
            <w:tcW w:w="797" w:type="pct"/>
            <w:gridSpan w:val="2"/>
            <w:shd w:val="clear" w:color="auto" w:fill="auto"/>
            <w:vAlign w:val="center"/>
            <w:hideMark/>
          </w:tcPr>
          <w:p w14:paraId="56FC35F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71F9D57E" w14:textId="77777777" w:rsidTr="0006433E">
        <w:trPr>
          <w:trHeight w:val="402"/>
        </w:trPr>
        <w:tc>
          <w:tcPr>
            <w:tcW w:w="245" w:type="pct"/>
            <w:vMerge/>
            <w:vAlign w:val="center"/>
            <w:hideMark/>
          </w:tcPr>
          <w:p w14:paraId="466657A9" w14:textId="77777777" w:rsidR="00C16CDC" w:rsidRPr="00C16CDC" w:rsidRDefault="00C16CDC" w:rsidP="00C16CDC">
            <w:pPr>
              <w:widowControl/>
              <w:jc w:val="left"/>
              <w:rPr>
                <w:rFonts w:ascii="宋体" w:hAnsi="宋体" w:cs="宋体" w:hint="eastAsia"/>
                <w:color w:val="000000"/>
                <w:kern w:val="0"/>
                <w:sz w:val="20"/>
                <w:szCs w:val="20"/>
              </w:rPr>
            </w:pPr>
          </w:p>
        </w:tc>
        <w:tc>
          <w:tcPr>
            <w:tcW w:w="278" w:type="pct"/>
            <w:vMerge w:val="restart"/>
            <w:shd w:val="clear" w:color="auto" w:fill="auto"/>
            <w:vAlign w:val="center"/>
            <w:hideMark/>
          </w:tcPr>
          <w:p w14:paraId="5F3DD16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成本指标</w:t>
            </w:r>
          </w:p>
        </w:tc>
        <w:tc>
          <w:tcPr>
            <w:tcW w:w="436" w:type="pct"/>
            <w:shd w:val="clear" w:color="auto" w:fill="auto"/>
            <w:vAlign w:val="center"/>
            <w:hideMark/>
          </w:tcPr>
          <w:p w14:paraId="619627B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经济成本指标</w:t>
            </w:r>
          </w:p>
        </w:tc>
        <w:tc>
          <w:tcPr>
            <w:tcW w:w="1300" w:type="pct"/>
            <w:shd w:val="clear" w:color="auto" w:fill="auto"/>
            <w:noWrap/>
            <w:vAlign w:val="center"/>
            <w:hideMark/>
          </w:tcPr>
          <w:p w14:paraId="587D86A5"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十户长补助标准</w:t>
            </w:r>
          </w:p>
        </w:tc>
        <w:tc>
          <w:tcPr>
            <w:tcW w:w="715" w:type="pct"/>
            <w:shd w:val="clear" w:color="auto" w:fill="auto"/>
            <w:vAlign w:val="center"/>
            <w:hideMark/>
          </w:tcPr>
          <w:p w14:paraId="62A33D8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=50元/人/月</w:t>
            </w:r>
          </w:p>
        </w:tc>
        <w:tc>
          <w:tcPr>
            <w:tcW w:w="556" w:type="pct"/>
            <w:shd w:val="clear" w:color="auto" w:fill="auto"/>
            <w:vAlign w:val="center"/>
            <w:hideMark/>
          </w:tcPr>
          <w:p w14:paraId="2B7B8EB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=50元/人/月</w:t>
            </w:r>
          </w:p>
        </w:tc>
        <w:tc>
          <w:tcPr>
            <w:tcW w:w="303" w:type="pct"/>
            <w:shd w:val="clear" w:color="auto" w:fill="auto"/>
            <w:vAlign w:val="center"/>
            <w:hideMark/>
          </w:tcPr>
          <w:p w14:paraId="3E1E472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370" w:type="pct"/>
            <w:gridSpan w:val="2"/>
            <w:shd w:val="clear" w:color="auto" w:fill="auto"/>
            <w:vAlign w:val="center"/>
            <w:hideMark/>
          </w:tcPr>
          <w:p w14:paraId="2A9BE8F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797" w:type="pct"/>
            <w:gridSpan w:val="2"/>
            <w:shd w:val="clear" w:color="auto" w:fill="auto"/>
            <w:vAlign w:val="center"/>
            <w:hideMark/>
          </w:tcPr>
          <w:p w14:paraId="3A4486F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122B42CC" w14:textId="77777777" w:rsidTr="0006433E">
        <w:trPr>
          <w:trHeight w:val="402"/>
        </w:trPr>
        <w:tc>
          <w:tcPr>
            <w:tcW w:w="245" w:type="pct"/>
            <w:vMerge/>
            <w:vAlign w:val="center"/>
            <w:hideMark/>
          </w:tcPr>
          <w:p w14:paraId="18802BFA" w14:textId="77777777" w:rsidR="00C16CDC" w:rsidRPr="00C16CDC" w:rsidRDefault="00C16CDC" w:rsidP="00C16CDC">
            <w:pPr>
              <w:widowControl/>
              <w:jc w:val="left"/>
              <w:rPr>
                <w:rFonts w:ascii="宋体" w:hAnsi="宋体" w:cs="宋体" w:hint="eastAsia"/>
                <w:color w:val="000000"/>
                <w:kern w:val="0"/>
                <w:sz w:val="20"/>
                <w:szCs w:val="20"/>
              </w:rPr>
            </w:pPr>
          </w:p>
        </w:tc>
        <w:tc>
          <w:tcPr>
            <w:tcW w:w="278" w:type="pct"/>
            <w:vMerge/>
            <w:vAlign w:val="center"/>
            <w:hideMark/>
          </w:tcPr>
          <w:p w14:paraId="0823CA33" w14:textId="77777777" w:rsidR="00C16CDC" w:rsidRPr="00C16CDC" w:rsidRDefault="00C16CDC" w:rsidP="00C16CDC">
            <w:pPr>
              <w:widowControl/>
              <w:jc w:val="left"/>
              <w:rPr>
                <w:rFonts w:ascii="宋体" w:hAnsi="宋体" w:cs="宋体" w:hint="eastAsia"/>
                <w:color w:val="000000"/>
                <w:kern w:val="0"/>
                <w:sz w:val="20"/>
                <w:szCs w:val="20"/>
              </w:rPr>
            </w:pPr>
          </w:p>
        </w:tc>
        <w:tc>
          <w:tcPr>
            <w:tcW w:w="436" w:type="pct"/>
            <w:shd w:val="clear" w:color="auto" w:fill="auto"/>
            <w:vAlign w:val="center"/>
            <w:hideMark/>
          </w:tcPr>
          <w:p w14:paraId="6010B8B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社会成本指标</w:t>
            </w:r>
          </w:p>
        </w:tc>
        <w:tc>
          <w:tcPr>
            <w:tcW w:w="1300" w:type="pct"/>
            <w:shd w:val="clear" w:color="auto" w:fill="auto"/>
            <w:noWrap/>
            <w:vAlign w:val="center"/>
            <w:hideMark/>
          </w:tcPr>
          <w:p w14:paraId="7C8BAC3B"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村民对十户长投诉率</w:t>
            </w:r>
          </w:p>
        </w:tc>
        <w:tc>
          <w:tcPr>
            <w:tcW w:w="715" w:type="pct"/>
            <w:shd w:val="clear" w:color="auto" w:fill="auto"/>
            <w:vAlign w:val="center"/>
            <w:hideMark/>
          </w:tcPr>
          <w:p w14:paraId="155B4C8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=0%</w:t>
            </w:r>
          </w:p>
        </w:tc>
        <w:tc>
          <w:tcPr>
            <w:tcW w:w="556" w:type="pct"/>
            <w:shd w:val="clear" w:color="auto" w:fill="auto"/>
            <w:vAlign w:val="center"/>
            <w:hideMark/>
          </w:tcPr>
          <w:p w14:paraId="6A93522C"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=0%</w:t>
            </w:r>
          </w:p>
        </w:tc>
        <w:tc>
          <w:tcPr>
            <w:tcW w:w="303" w:type="pct"/>
            <w:shd w:val="clear" w:color="auto" w:fill="auto"/>
            <w:vAlign w:val="center"/>
            <w:hideMark/>
          </w:tcPr>
          <w:p w14:paraId="30C4433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370" w:type="pct"/>
            <w:gridSpan w:val="2"/>
            <w:shd w:val="clear" w:color="auto" w:fill="auto"/>
            <w:vAlign w:val="center"/>
            <w:hideMark/>
          </w:tcPr>
          <w:p w14:paraId="7454728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797" w:type="pct"/>
            <w:gridSpan w:val="2"/>
            <w:shd w:val="clear" w:color="auto" w:fill="auto"/>
            <w:vAlign w:val="center"/>
            <w:hideMark/>
          </w:tcPr>
          <w:p w14:paraId="66BA3FB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02BE99D7" w14:textId="77777777" w:rsidTr="0006433E">
        <w:trPr>
          <w:trHeight w:val="402"/>
        </w:trPr>
        <w:tc>
          <w:tcPr>
            <w:tcW w:w="245" w:type="pct"/>
            <w:vMerge/>
            <w:vAlign w:val="center"/>
            <w:hideMark/>
          </w:tcPr>
          <w:p w14:paraId="20AE547E" w14:textId="77777777" w:rsidR="00C16CDC" w:rsidRPr="00C16CDC" w:rsidRDefault="00C16CDC" w:rsidP="00C16CDC">
            <w:pPr>
              <w:widowControl/>
              <w:jc w:val="left"/>
              <w:rPr>
                <w:rFonts w:ascii="宋体" w:hAnsi="宋体" w:cs="宋体" w:hint="eastAsia"/>
                <w:color w:val="000000"/>
                <w:kern w:val="0"/>
                <w:sz w:val="20"/>
                <w:szCs w:val="20"/>
              </w:rPr>
            </w:pPr>
          </w:p>
        </w:tc>
        <w:tc>
          <w:tcPr>
            <w:tcW w:w="278" w:type="pct"/>
            <w:vMerge/>
            <w:vAlign w:val="center"/>
            <w:hideMark/>
          </w:tcPr>
          <w:p w14:paraId="5AEC2B15" w14:textId="77777777" w:rsidR="00C16CDC" w:rsidRPr="00C16CDC" w:rsidRDefault="00C16CDC" w:rsidP="00C16CDC">
            <w:pPr>
              <w:widowControl/>
              <w:jc w:val="left"/>
              <w:rPr>
                <w:rFonts w:ascii="宋体" w:hAnsi="宋体" w:cs="宋体" w:hint="eastAsia"/>
                <w:color w:val="000000"/>
                <w:kern w:val="0"/>
                <w:sz w:val="20"/>
                <w:szCs w:val="20"/>
              </w:rPr>
            </w:pPr>
          </w:p>
        </w:tc>
        <w:tc>
          <w:tcPr>
            <w:tcW w:w="436" w:type="pct"/>
            <w:shd w:val="clear" w:color="auto" w:fill="auto"/>
            <w:vAlign w:val="center"/>
            <w:hideMark/>
          </w:tcPr>
          <w:p w14:paraId="313D9F2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生态环境成本指标</w:t>
            </w:r>
          </w:p>
        </w:tc>
        <w:tc>
          <w:tcPr>
            <w:tcW w:w="1300" w:type="pct"/>
            <w:shd w:val="clear" w:color="auto" w:fill="auto"/>
            <w:noWrap/>
            <w:vAlign w:val="center"/>
            <w:hideMark/>
          </w:tcPr>
          <w:p w14:paraId="240F121B"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715" w:type="pct"/>
            <w:shd w:val="clear" w:color="auto" w:fill="auto"/>
            <w:vAlign w:val="center"/>
            <w:hideMark/>
          </w:tcPr>
          <w:p w14:paraId="71364A1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556" w:type="pct"/>
            <w:shd w:val="clear" w:color="auto" w:fill="auto"/>
            <w:vAlign w:val="center"/>
            <w:hideMark/>
          </w:tcPr>
          <w:p w14:paraId="4AC5E5C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303" w:type="pct"/>
            <w:shd w:val="clear" w:color="auto" w:fill="auto"/>
            <w:vAlign w:val="center"/>
            <w:hideMark/>
          </w:tcPr>
          <w:p w14:paraId="250C891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370" w:type="pct"/>
            <w:gridSpan w:val="2"/>
            <w:shd w:val="clear" w:color="auto" w:fill="auto"/>
            <w:vAlign w:val="center"/>
            <w:hideMark/>
          </w:tcPr>
          <w:p w14:paraId="6CF3042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797" w:type="pct"/>
            <w:gridSpan w:val="2"/>
            <w:shd w:val="clear" w:color="auto" w:fill="auto"/>
            <w:vAlign w:val="center"/>
            <w:hideMark/>
          </w:tcPr>
          <w:p w14:paraId="41F22D3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72A15213" w14:textId="77777777" w:rsidTr="0006433E">
        <w:trPr>
          <w:trHeight w:val="402"/>
        </w:trPr>
        <w:tc>
          <w:tcPr>
            <w:tcW w:w="245" w:type="pct"/>
            <w:vMerge/>
            <w:vAlign w:val="center"/>
            <w:hideMark/>
          </w:tcPr>
          <w:p w14:paraId="65207950" w14:textId="77777777" w:rsidR="00C16CDC" w:rsidRPr="00C16CDC" w:rsidRDefault="00C16CDC" w:rsidP="00C16CDC">
            <w:pPr>
              <w:widowControl/>
              <w:jc w:val="left"/>
              <w:rPr>
                <w:rFonts w:ascii="宋体" w:hAnsi="宋体" w:cs="宋体" w:hint="eastAsia"/>
                <w:color w:val="000000"/>
                <w:kern w:val="0"/>
                <w:sz w:val="20"/>
                <w:szCs w:val="20"/>
              </w:rPr>
            </w:pPr>
          </w:p>
        </w:tc>
        <w:tc>
          <w:tcPr>
            <w:tcW w:w="278" w:type="pct"/>
            <w:vMerge w:val="restart"/>
            <w:shd w:val="clear" w:color="auto" w:fill="auto"/>
            <w:vAlign w:val="center"/>
            <w:hideMark/>
          </w:tcPr>
          <w:p w14:paraId="29DAD25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效益指标</w:t>
            </w:r>
          </w:p>
        </w:tc>
        <w:tc>
          <w:tcPr>
            <w:tcW w:w="436" w:type="pct"/>
            <w:shd w:val="clear" w:color="auto" w:fill="auto"/>
            <w:vAlign w:val="center"/>
            <w:hideMark/>
          </w:tcPr>
          <w:p w14:paraId="4AC47A78"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经济效益指标</w:t>
            </w:r>
          </w:p>
        </w:tc>
        <w:tc>
          <w:tcPr>
            <w:tcW w:w="1300" w:type="pct"/>
            <w:shd w:val="clear" w:color="auto" w:fill="auto"/>
            <w:noWrap/>
            <w:vAlign w:val="center"/>
            <w:hideMark/>
          </w:tcPr>
          <w:p w14:paraId="6E9B3B23"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715" w:type="pct"/>
            <w:shd w:val="clear" w:color="auto" w:fill="auto"/>
            <w:vAlign w:val="center"/>
            <w:hideMark/>
          </w:tcPr>
          <w:p w14:paraId="54389CFC"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556" w:type="pct"/>
            <w:shd w:val="clear" w:color="auto" w:fill="auto"/>
            <w:vAlign w:val="center"/>
            <w:hideMark/>
          </w:tcPr>
          <w:p w14:paraId="1AEB3F5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303" w:type="pct"/>
            <w:shd w:val="clear" w:color="auto" w:fill="auto"/>
            <w:vAlign w:val="center"/>
            <w:hideMark/>
          </w:tcPr>
          <w:p w14:paraId="4DE9FDF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370" w:type="pct"/>
            <w:gridSpan w:val="2"/>
            <w:shd w:val="clear" w:color="auto" w:fill="auto"/>
            <w:vAlign w:val="center"/>
            <w:hideMark/>
          </w:tcPr>
          <w:p w14:paraId="24C0D54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797" w:type="pct"/>
            <w:gridSpan w:val="2"/>
            <w:shd w:val="clear" w:color="auto" w:fill="auto"/>
            <w:vAlign w:val="center"/>
            <w:hideMark/>
          </w:tcPr>
          <w:p w14:paraId="14C2075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36BD10E7" w14:textId="77777777" w:rsidTr="0006433E">
        <w:trPr>
          <w:trHeight w:val="402"/>
        </w:trPr>
        <w:tc>
          <w:tcPr>
            <w:tcW w:w="245" w:type="pct"/>
            <w:vMerge/>
            <w:vAlign w:val="center"/>
            <w:hideMark/>
          </w:tcPr>
          <w:p w14:paraId="31D69432" w14:textId="77777777" w:rsidR="00C16CDC" w:rsidRPr="00C16CDC" w:rsidRDefault="00C16CDC" w:rsidP="00C16CDC">
            <w:pPr>
              <w:widowControl/>
              <w:jc w:val="left"/>
              <w:rPr>
                <w:rFonts w:ascii="宋体" w:hAnsi="宋体" w:cs="宋体" w:hint="eastAsia"/>
                <w:color w:val="000000"/>
                <w:kern w:val="0"/>
                <w:sz w:val="20"/>
                <w:szCs w:val="20"/>
              </w:rPr>
            </w:pPr>
          </w:p>
        </w:tc>
        <w:tc>
          <w:tcPr>
            <w:tcW w:w="278" w:type="pct"/>
            <w:vMerge/>
            <w:vAlign w:val="center"/>
            <w:hideMark/>
          </w:tcPr>
          <w:p w14:paraId="10000E38" w14:textId="77777777" w:rsidR="00C16CDC" w:rsidRPr="00C16CDC" w:rsidRDefault="00C16CDC" w:rsidP="00C16CDC">
            <w:pPr>
              <w:widowControl/>
              <w:jc w:val="left"/>
              <w:rPr>
                <w:rFonts w:ascii="宋体" w:hAnsi="宋体" w:cs="宋体" w:hint="eastAsia"/>
                <w:color w:val="000000"/>
                <w:kern w:val="0"/>
                <w:sz w:val="20"/>
                <w:szCs w:val="20"/>
              </w:rPr>
            </w:pPr>
          </w:p>
        </w:tc>
        <w:tc>
          <w:tcPr>
            <w:tcW w:w="436" w:type="pct"/>
            <w:shd w:val="clear" w:color="auto" w:fill="auto"/>
            <w:vAlign w:val="center"/>
            <w:hideMark/>
          </w:tcPr>
          <w:p w14:paraId="6D2E3BD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社会效益指标</w:t>
            </w:r>
          </w:p>
        </w:tc>
        <w:tc>
          <w:tcPr>
            <w:tcW w:w="1300" w:type="pct"/>
            <w:shd w:val="clear" w:color="auto" w:fill="auto"/>
            <w:noWrap/>
            <w:vAlign w:val="center"/>
            <w:hideMark/>
          </w:tcPr>
          <w:p w14:paraId="21BA2AC7"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十户长工作正常运转率</w:t>
            </w:r>
          </w:p>
        </w:tc>
        <w:tc>
          <w:tcPr>
            <w:tcW w:w="715" w:type="pct"/>
            <w:shd w:val="clear" w:color="auto" w:fill="auto"/>
            <w:vAlign w:val="center"/>
            <w:hideMark/>
          </w:tcPr>
          <w:p w14:paraId="7E07EA6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556" w:type="pct"/>
            <w:shd w:val="clear" w:color="auto" w:fill="auto"/>
            <w:vAlign w:val="center"/>
            <w:hideMark/>
          </w:tcPr>
          <w:p w14:paraId="10B7A67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303" w:type="pct"/>
            <w:shd w:val="clear" w:color="auto" w:fill="auto"/>
            <w:vAlign w:val="center"/>
            <w:hideMark/>
          </w:tcPr>
          <w:p w14:paraId="707AF10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20</w:t>
            </w:r>
          </w:p>
        </w:tc>
        <w:tc>
          <w:tcPr>
            <w:tcW w:w="370" w:type="pct"/>
            <w:gridSpan w:val="2"/>
            <w:shd w:val="clear" w:color="auto" w:fill="auto"/>
            <w:vAlign w:val="center"/>
            <w:hideMark/>
          </w:tcPr>
          <w:p w14:paraId="377DC82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20</w:t>
            </w:r>
          </w:p>
        </w:tc>
        <w:tc>
          <w:tcPr>
            <w:tcW w:w="797" w:type="pct"/>
            <w:gridSpan w:val="2"/>
            <w:shd w:val="clear" w:color="auto" w:fill="auto"/>
            <w:vAlign w:val="center"/>
            <w:hideMark/>
          </w:tcPr>
          <w:p w14:paraId="6F73562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7B168773" w14:textId="77777777" w:rsidTr="0006433E">
        <w:trPr>
          <w:trHeight w:val="402"/>
        </w:trPr>
        <w:tc>
          <w:tcPr>
            <w:tcW w:w="245" w:type="pct"/>
            <w:vMerge/>
            <w:vAlign w:val="center"/>
            <w:hideMark/>
          </w:tcPr>
          <w:p w14:paraId="0E3E35C7" w14:textId="77777777" w:rsidR="00C16CDC" w:rsidRPr="00C16CDC" w:rsidRDefault="00C16CDC" w:rsidP="00C16CDC">
            <w:pPr>
              <w:widowControl/>
              <w:jc w:val="left"/>
              <w:rPr>
                <w:rFonts w:ascii="宋体" w:hAnsi="宋体" w:cs="宋体" w:hint="eastAsia"/>
                <w:color w:val="000000"/>
                <w:kern w:val="0"/>
                <w:sz w:val="20"/>
                <w:szCs w:val="20"/>
              </w:rPr>
            </w:pPr>
          </w:p>
        </w:tc>
        <w:tc>
          <w:tcPr>
            <w:tcW w:w="278" w:type="pct"/>
            <w:vMerge/>
            <w:vAlign w:val="center"/>
            <w:hideMark/>
          </w:tcPr>
          <w:p w14:paraId="03A1CE31" w14:textId="77777777" w:rsidR="00C16CDC" w:rsidRPr="00C16CDC" w:rsidRDefault="00C16CDC" w:rsidP="00C16CDC">
            <w:pPr>
              <w:widowControl/>
              <w:jc w:val="left"/>
              <w:rPr>
                <w:rFonts w:ascii="宋体" w:hAnsi="宋体" w:cs="宋体" w:hint="eastAsia"/>
                <w:color w:val="000000"/>
                <w:kern w:val="0"/>
                <w:sz w:val="20"/>
                <w:szCs w:val="20"/>
              </w:rPr>
            </w:pPr>
          </w:p>
        </w:tc>
        <w:tc>
          <w:tcPr>
            <w:tcW w:w="436" w:type="pct"/>
            <w:shd w:val="clear" w:color="auto" w:fill="auto"/>
            <w:vAlign w:val="center"/>
            <w:hideMark/>
          </w:tcPr>
          <w:p w14:paraId="716FD86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生态效益指标</w:t>
            </w:r>
          </w:p>
        </w:tc>
        <w:tc>
          <w:tcPr>
            <w:tcW w:w="1300" w:type="pct"/>
            <w:shd w:val="clear" w:color="auto" w:fill="auto"/>
            <w:noWrap/>
            <w:vAlign w:val="center"/>
            <w:hideMark/>
          </w:tcPr>
          <w:p w14:paraId="6ACF01B9"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715" w:type="pct"/>
            <w:shd w:val="clear" w:color="auto" w:fill="auto"/>
            <w:vAlign w:val="center"/>
            <w:hideMark/>
          </w:tcPr>
          <w:p w14:paraId="22820986"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556" w:type="pct"/>
            <w:shd w:val="clear" w:color="auto" w:fill="auto"/>
            <w:vAlign w:val="center"/>
            <w:hideMark/>
          </w:tcPr>
          <w:p w14:paraId="71B4222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303" w:type="pct"/>
            <w:shd w:val="clear" w:color="auto" w:fill="auto"/>
            <w:vAlign w:val="center"/>
            <w:hideMark/>
          </w:tcPr>
          <w:p w14:paraId="268E64F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370" w:type="pct"/>
            <w:gridSpan w:val="2"/>
            <w:shd w:val="clear" w:color="auto" w:fill="auto"/>
            <w:vAlign w:val="center"/>
            <w:hideMark/>
          </w:tcPr>
          <w:p w14:paraId="3FC53AD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797" w:type="pct"/>
            <w:gridSpan w:val="2"/>
            <w:shd w:val="clear" w:color="auto" w:fill="auto"/>
            <w:vAlign w:val="center"/>
            <w:hideMark/>
          </w:tcPr>
          <w:p w14:paraId="0C6E35E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7FB3FE2C" w14:textId="77777777" w:rsidTr="0006433E">
        <w:trPr>
          <w:trHeight w:val="402"/>
        </w:trPr>
        <w:tc>
          <w:tcPr>
            <w:tcW w:w="245" w:type="pct"/>
            <w:vMerge/>
            <w:vAlign w:val="center"/>
            <w:hideMark/>
          </w:tcPr>
          <w:p w14:paraId="2A57513F" w14:textId="77777777" w:rsidR="00C16CDC" w:rsidRPr="00C16CDC" w:rsidRDefault="00C16CDC" w:rsidP="00C16CDC">
            <w:pPr>
              <w:widowControl/>
              <w:jc w:val="left"/>
              <w:rPr>
                <w:rFonts w:ascii="宋体" w:hAnsi="宋体" w:cs="宋体" w:hint="eastAsia"/>
                <w:color w:val="000000"/>
                <w:kern w:val="0"/>
                <w:sz w:val="20"/>
                <w:szCs w:val="20"/>
              </w:rPr>
            </w:pPr>
          </w:p>
        </w:tc>
        <w:tc>
          <w:tcPr>
            <w:tcW w:w="278" w:type="pct"/>
            <w:shd w:val="clear" w:color="auto" w:fill="auto"/>
            <w:vAlign w:val="center"/>
            <w:hideMark/>
          </w:tcPr>
          <w:p w14:paraId="72D4AB2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满意度指标</w:t>
            </w:r>
          </w:p>
        </w:tc>
        <w:tc>
          <w:tcPr>
            <w:tcW w:w="436" w:type="pct"/>
            <w:shd w:val="clear" w:color="auto" w:fill="auto"/>
            <w:vAlign w:val="center"/>
            <w:hideMark/>
          </w:tcPr>
          <w:p w14:paraId="63B641F8"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满意度指标</w:t>
            </w:r>
          </w:p>
        </w:tc>
        <w:tc>
          <w:tcPr>
            <w:tcW w:w="1300" w:type="pct"/>
            <w:shd w:val="clear" w:color="auto" w:fill="auto"/>
            <w:noWrap/>
            <w:vAlign w:val="center"/>
            <w:hideMark/>
          </w:tcPr>
          <w:p w14:paraId="620DA26E"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十户</w:t>
            </w:r>
            <w:proofErr w:type="gramStart"/>
            <w:r w:rsidRPr="00C16CDC">
              <w:rPr>
                <w:rFonts w:ascii="宋体" w:hAnsi="宋体" w:cs="宋体" w:hint="eastAsia"/>
                <w:color w:val="000000"/>
                <w:kern w:val="0"/>
                <w:sz w:val="20"/>
                <w:szCs w:val="20"/>
              </w:rPr>
              <w:t>长满意</w:t>
            </w:r>
            <w:proofErr w:type="gramEnd"/>
            <w:r w:rsidRPr="00C16CDC">
              <w:rPr>
                <w:rFonts w:ascii="宋体" w:hAnsi="宋体" w:cs="宋体" w:hint="eastAsia"/>
                <w:color w:val="000000"/>
                <w:kern w:val="0"/>
                <w:sz w:val="20"/>
                <w:szCs w:val="20"/>
              </w:rPr>
              <w:t>度</w:t>
            </w:r>
          </w:p>
        </w:tc>
        <w:tc>
          <w:tcPr>
            <w:tcW w:w="715" w:type="pct"/>
            <w:shd w:val="clear" w:color="auto" w:fill="auto"/>
            <w:vAlign w:val="center"/>
            <w:hideMark/>
          </w:tcPr>
          <w:p w14:paraId="401D3FE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&gt;=95%</w:t>
            </w:r>
          </w:p>
        </w:tc>
        <w:tc>
          <w:tcPr>
            <w:tcW w:w="556" w:type="pct"/>
            <w:shd w:val="clear" w:color="auto" w:fill="auto"/>
            <w:vAlign w:val="center"/>
            <w:hideMark/>
          </w:tcPr>
          <w:p w14:paraId="3D29A15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=95%</w:t>
            </w:r>
          </w:p>
        </w:tc>
        <w:tc>
          <w:tcPr>
            <w:tcW w:w="303" w:type="pct"/>
            <w:shd w:val="clear" w:color="auto" w:fill="auto"/>
            <w:vAlign w:val="center"/>
            <w:hideMark/>
          </w:tcPr>
          <w:p w14:paraId="011F5C5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370" w:type="pct"/>
            <w:gridSpan w:val="2"/>
            <w:shd w:val="clear" w:color="auto" w:fill="auto"/>
            <w:vAlign w:val="center"/>
            <w:hideMark/>
          </w:tcPr>
          <w:p w14:paraId="2B25AE3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797" w:type="pct"/>
            <w:gridSpan w:val="2"/>
            <w:shd w:val="clear" w:color="auto" w:fill="auto"/>
            <w:vAlign w:val="center"/>
            <w:hideMark/>
          </w:tcPr>
          <w:p w14:paraId="5F98B06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2274DE11" w14:textId="77777777" w:rsidTr="0006433E">
        <w:trPr>
          <w:trHeight w:val="270"/>
        </w:trPr>
        <w:tc>
          <w:tcPr>
            <w:tcW w:w="3530" w:type="pct"/>
            <w:gridSpan w:val="6"/>
            <w:shd w:val="clear" w:color="auto" w:fill="auto"/>
            <w:vAlign w:val="center"/>
            <w:hideMark/>
          </w:tcPr>
          <w:p w14:paraId="372AE0A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总分</w:t>
            </w:r>
          </w:p>
        </w:tc>
        <w:tc>
          <w:tcPr>
            <w:tcW w:w="303" w:type="pct"/>
            <w:shd w:val="clear" w:color="auto" w:fill="auto"/>
            <w:vAlign w:val="center"/>
            <w:hideMark/>
          </w:tcPr>
          <w:p w14:paraId="02F984D8"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370" w:type="pct"/>
            <w:gridSpan w:val="2"/>
            <w:shd w:val="clear" w:color="auto" w:fill="auto"/>
            <w:vAlign w:val="center"/>
            <w:hideMark/>
          </w:tcPr>
          <w:p w14:paraId="396A16F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100分</w:t>
            </w:r>
          </w:p>
        </w:tc>
        <w:tc>
          <w:tcPr>
            <w:tcW w:w="797" w:type="pct"/>
            <w:gridSpan w:val="2"/>
            <w:shd w:val="clear" w:color="auto" w:fill="auto"/>
            <w:vAlign w:val="center"/>
            <w:hideMark/>
          </w:tcPr>
          <w:p w14:paraId="35FF693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bl>
    <w:p w14:paraId="2E977C77" w14:textId="15D358A4" w:rsidR="00B45C09" w:rsidRDefault="00B45C09">
      <w:pPr>
        <w:widowControl/>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498"/>
        <w:gridCol w:w="752"/>
        <w:gridCol w:w="2483"/>
        <w:gridCol w:w="1011"/>
        <w:gridCol w:w="912"/>
        <w:gridCol w:w="535"/>
        <w:gridCol w:w="228"/>
        <w:gridCol w:w="436"/>
        <w:gridCol w:w="435"/>
        <w:gridCol w:w="774"/>
      </w:tblGrid>
      <w:tr w:rsidR="007B3E0D" w:rsidRPr="007B3E0D" w14:paraId="7107C617" w14:textId="77777777" w:rsidTr="007B3E0D">
        <w:trPr>
          <w:trHeight w:val="405"/>
        </w:trPr>
        <w:tc>
          <w:tcPr>
            <w:tcW w:w="5000" w:type="pct"/>
            <w:gridSpan w:val="11"/>
            <w:shd w:val="clear" w:color="auto" w:fill="auto"/>
            <w:vAlign w:val="center"/>
            <w:hideMark/>
          </w:tcPr>
          <w:p w14:paraId="048EB022" w14:textId="77777777" w:rsidR="007B3E0D" w:rsidRPr="007B3E0D" w:rsidRDefault="007B3E0D" w:rsidP="007B3E0D">
            <w:pPr>
              <w:widowControl/>
              <w:jc w:val="center"/>
              <w:rPr>
                <w:rFonts w:ascii="宋体" w:hAnsi="宋体" w:cs="宋体" w:hint="eastAsia"/>
                <w:b/>
                <w:bCs/>
                <w:color w:val="000000"/>
                <w:kern w:val="0"/>
                <w:sz w:val="32"/>
                <w:szCs w:val="32"/>
              </w:rPr>
            </w:pPr>
            <w:r w:rsidRPr="007B3E0D">
              <w:rPr>
                <w:rFonts w:ascii="宋体" w:hAnsi="宋体" w:cs="宋体" w:hint="eastAsia"/>
                <w:b/>
                <w:bCs/>
                <w:color w:val="000000"/>
                <w:kern w:val="0"/>
                <w:sz w:val="32"/>
                <w:szCs w:val="32"/>
              </w:rPr>
              <w:t>项目支出绩效自评表</w:t>
            </w:r>
          </w:p>
        </w:tc>
      </w:tr>
      <w:tr w:rsidR="007B3E0D" w:rsidRPr="007B3E0D" w14:paraId="156D356D" w14:textId="77777777" w:rsidTr="007B3E0D">
        <w:trPr>
          <w:trHeight w:val="270"/>
        </w:trPr>
        <w:tc>
          <w:tcPr>
            <w:tcW w:w="5000" w:type="pct"/>
            <w:gridSpan w:val="11"/>
            <w:shd w:val="clear" w:color="auto" w:fill="auto"/>
            <w:vAlign w:val="center"/>
            <w:hideMark/>
          </w:tcPr>
          <w:p w14:paraId="524753F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(2023年度)</w:t>
            </w:r>
          </w:p>
        </w:tc>
      </w:tr>
      <w:tr w:rsidR="007B3E0D" w:rsidRPr="007B3E0D" w14:paraId="6F92A6A7" w14:textId="77777777" w:rsidTr="007B3E0D">
        <w:trPr>
          <w:trHeight w:val="270"/>
        </w:trPr>
        <w:tc>
          <w:tcPr>
            <w:tcW w:w="561" w:type="pct"/>
            <w:gridSpan w:val="2"/>
            <w:shd w:val="clear" w:color="auto" w:fill="auto"/>
            <w:vAlign w:val="center"/>
            <w:hideMark/>
          </w:tcPr>
          <w:p w14:paraId="19A7526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项目名称</w:t>
            </w:r>
          </w:p>
        </w:tc>
        <w:tc>
          <w:tcPr>
            <w:tcW w:w="4439" w:type="pct"/>
            <w:gridSpan w:val="9"/>
            <w:shd w:val="clear" w:color="auto" w:fill="auto"/>
            <w:vAlign w:val="center"/>
            <w:hideMark/>
          </w:tcPr>
          <w:p w14:paraId="43109E3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2023年度下派选调生到村工作中央财政补助资金</w:t>
            </w:r>
          </w:p>
        </w:tc>
      </w:tr>
      <w:tr w:rsidR="007B3E0D" w:rsidRPr="007B3E0D" w14:paraId="381D68A2" w14:textId="77777777" w:rsidTr="007B3E0D">
        <w:trPr>
          <w:trHeight w:val="270"/>
        </w:trPr>
        <w:tc>
          <w:tcPr>
            <w:tcW w:w="561" w:type="pct"/>
            <w:gridSpan w:val="2"/>
            <w:shd w:val="clear" w:color="auto" w:fill="auto"/>
            <w:vAlign w:val="center"/>
            <w:hideMark/>
          </w:tcPr>
          <w:p w14:paraId="68104C7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主管部门</w:t>
            </w:r>
          </w:p>
        </w:tc>
        <w:tc>
          <w:tcPr>
            <w:tcW w:w="2491" w:type="pct"/>
            <w:gridSpan w:val="3"/>
            <w:shd w:val="clear" w:color="auto" w:fill="auto"/>
            <w:vAlign w:val="center"/>
            <w:hideMark/>
          </w:tcPr>
          <w:p w14:paraId="5452CF3E" w14:textId="71A606D9"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木垒县东城镇政府</w:t>
            </w:r>
          </w:p>
        </w:tc>
        <w:tc>
          <w:tcPr>
            <w:tcW w:w="535" w:type="pct"/>
            <w:shd w:val="clear" w:color="auto" w:fill="auto"/>
            <w:vAlign w:val="center"/>
            <w:hideMark/>
          </w:tcPr>
          <w:p w14:paraId="07E55F1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实施单位</w:t>
            </w:r>
          </w:p>
        </w:tc>
        <w:tc>
          <w:tcPr>
            <w:tcW w:w="1413" w:type="pct"/>
            <w:gridSpan w:val="5"/>
            <w:shd w:val="clear" w:color="auto" w:fill="auto"/>
            <w:vAlign w:val="center"/>
            <w:hideMark/>
          </w:tcPr>
          <w:p w14:paraId="057D6F24" w14:textId="0961B955"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木垒县东城镇政府</w:t>
            </w:r>
          </w:p>
        </w:tc>
      </w:tr>
      <w:tr w:rsidR="007B3E0D" w:rsidRPr="007B3E0D" w14:paraId="7D760278" w14:textId="77777777" w:rsidTr="007B3E0D">
        <w:trPr>
          <w:trHeight w:val="480"/>
        </w:trPr>
        <w:tc>
          <w:tcPr>
            <w:tcW w:w="561" w:type="pct"/>
            <w:gridSpan w:val="2"/>
            <w:vMerge w:val="restart"/>
            <w:shd w:val="clear" w:color="auto" w:fill="auto"/>
            <w:vAlign w:val="center"/>
            <w:hideMark/>
          </w:tcPr>
          <w:p w14:paraId="5B43DD4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项目资金</w:t>
            </w:r>
            <w:r w:rsidRPr="007B3E0D">
              <w:rPr>
                <w:rFonts w:ascii="宋体" w:hAnsi="宋体" w:cs="宋体" w:hint="eastAsia"/>
                <w:color w:val="000000"/>
                <w:kern w:val="0"/>
                <w:sz w:val="20"/>
                <w:szCs w:val="20"/>
              </w:rPr>
              <w:br/>
              <w:t>（万元）</w:t>
            </w:r>
          </w:p>
        </w:tc>
        <w:tc>
          <w:tcPr>
            <w:tcW w:w="441" w:type="pct"/>
            <w:shd w:val="clear" w:color="auto" w:fill="auto"/>
            <w:vAlign w:val="center"/>
            <w:hideMark/>
          </w:tcPr>
          <w:p w14:paraId="558DB3A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457" w:type="pct"/>
            <w:shd w:val="clear" w:color="auto" w:fill="auto"/>
            <w:vAlign w:val="center"/>
            <w:hideMark/>
          </w:tcPr>
          <w:p w14:paraId="38310D7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年初预算数</w:t>
            </w:r>
          </w:p>
        </w:tc>
        <w:tc>
          <w:tcPr>
            <w:tcW w:w="593" w:type="pct"/>
            <w:shd w:val="clear" w:color="auto" w:fill="auto"/>
            <w:vAlign w:val="center"/>
            <w:hideMark/>
          </w:tcPr>
          <w:p w14:paraId="4CDE703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全年预算数</w:t>
            </w:r>
          </w:p>
        </w:tc>
        <w:tc>
          <w:tcPr>
            <w:tcW w:w="535" w:type="pct"/>
            <w:shd w:val="clear" w:color="auto" w:fill="auto"/>
            <w:vAlign w:val="center"/>
            <w:hideMark/>
          </w:tcPr>
          <w:p w14:paraId="0C849E1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全年执行数</w:t>
            </w:r>
          </w:p>
        </w:tc>
        <w:tc>
          <w:tcPr>
            <w:tcW w:w="448" w:type="pct"/>
            <w:gridSpan w:val="2"/>
            <w:shd w:val="clear" w:color="auto" w:fill="auto"/>
            <w:vAlign w:val="center"/>
            <w:hideMark/>
          </w:tcPr>
          <w:p w14:paraId="56B2A31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分值</w:t>
            </w:r>
          </w:p>
        </w:tc>
        <w:tc>
          <w:tcPr>
            <w:tcW w:w="511" w:type="pct"/>
            <w:gridSpan w:val="2"/>
            <w:shd w:val="clear" w:color="auto" w:fill="auto"/>
            <w:vAlign w:val="center"/>
            <w:hideMark/>
          </w:tcPr>
          <w:p w14:paraId="1E277A0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执行率</w:t>
            </w:r>
          </w:p>
        </w:tc>
        <w:tc>
          <w:tcPr>
            <w:tcW w:w="454" w:type="pct"/>
            <w:shd w:val="clear" w:color="auto" w:fill="auto"/>
            <w:vAlign w:val="center"/>
            <w:hideMark/>
          </w:tcPr>
          <w:p w14:paraId="6B82369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得分</w:t>
            </w:r>
          </w:p>
        </w:tc>
      </w:tr>
      <w:tr w:rsidR="007B3E0D" w:rsidRPr="007B3E0D" w14:paraId="56C4AE06" w14:textId="77777777" w:rsidTr="007B3E0D">
        <w:trPr>
          <w:trHeight w:val="439"/>
        </w:trPr>
        <w:tc>
          <w:tcPr>
            <w:tcW w:w="561" w:type="pct"/>
            <w:gridSpan w:val="2"/>
            <w:vMerge/>
            <w:vAlign w:val="center"/>
            <w:hideMark/>
          </w:tcPr>
          <w:p w14:paraId="3349A2EA"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shd w:val="clear" w:color="auto" w:fill="auto"/>
            <w:vAlign w:val="center"/>
            <w:hideMark/>
          </w:tcPr>
          <w:p w14:paraId="2AFBC57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年度资金总额</w:t>
            </w:r>
          </w:p>
        </w:tc>
        <w:tc>
          <w:tcPr>
            <w:tcW w:w="1457" w:type="pct"/>
            <w:shd w:val="clear" w:color="auto" w:fill="auto"/>
            <w:vAlign w:val="center"/>
            <w:hideMark/>
          </w:tcPr>
          <w:p w14:paraId="17D2897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1.05</w:t>
            </w:r>
          </w:p>
        </w:tc>
        <w:tc>
          <w:tcPr>
            <w:tcW w:w="593" w:type="pct"/>
            <w:shd w:val="clear" w:color="auto" w:fill="auto"/>
            <w:vAlign w:val="center"/>
            <w:hideMark/>
          </w:tcPr>
          <w:p w14:paraId="02F09F6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1.05</w:t>
            </w:r>
          </w:p>
        </w:tc>
        <w:tc>
          <w:tcPr>
            <w:tcW w:w="535" w:type="pct"/>
            <w:shd w:val="clear" w:color="auto" w:fill="auto"/>
            <w:vAlign w:val="center"/>
            <w:hideMark/>
          </w:tcPr>
          <w:p w14:paraId="641F1D7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0.55</w:t>
            </w:r>
          </w:p>
        </w:tc>
        <w:tc>
          <w:tcPr>
            <w:tcW w:w="448" w:type="pct"/>
            <w:gridSpan w:val="2"/>
            <w:shd w:val="clear" w:color="auto" w:fill="auto"/>
            <w:vAlign w:val="center"/>
            <w:hideMark/>
          </w:tcPr>
          <w:p w14:paraId="18BA0DD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511" w:type="pct"/>
            <w:gridSpan w:val="2"/>
            <w:shd w:val="clear" w:color="auto" w:fill="auto"/>
            <w:vAlign w:val="center"/>
            <w:hideMark/>
          </w:tcPr>
          <w:p w14:paraId="34B0BC2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52.38%</w:t>
            </w:r>
          </w:p>
        </w:tc>
        <w:tc>
          <w:tcPr>
            <w:tcW w:w="454" w:type="pct"/>
            <w:shd w:val="clear" w:color="auto" w:fill="auto"/>
            <w:vAlign w:val="center"/>
            <w:hideMark/>
          </w:tcPr>
          <w:p w14:paraId="7B2F0AF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0.00</w:t>
            </w:r>
          </w:p>
        </w:tc>
      </w:tr>
      <w:tr w:rsidR="007B3E0D" w:rsidRPr="007B3E0D" w14:paraId="11B667F4" w14:textId="77777777" w:rsidTr="007B3E0D">
        <w:trPr>
          <w:trHeight w:val="439"/>
        </w:trPr>
        <w:tc>
          <w:tcPr>
            <w:tcW w:w="561" w:type="pct"/>
            <w:gridSpan w:val="2"/>
            <w:vMerge/>
            <w:vAlign w:val="center"/>
            <w:hideMark/>
          </w:tcPr>
          <w:p w14:paraId="5255059A"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shd w:val="clear" w:color="auto" w:fill="auto"/>
            <w:vAlign w:val="center"/>
            <w:hideMark/>
          </w:tcPr>
          <w:p w14:paraId="22C4D49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其中：当年财政拨款</w:t>
            </w:r>
          </w:p>
        </w:tc>
        <w:tc>
          <w:tcPr>
            <w:tcW w:w="1457" w:type="pct"/>
            <w:shd w:val="clear" w:color="auto" w:fill="auto"/>
            <w:vAlign w:val="center"/>
            <w:hideMark/>
          </w:tcPr>
          <w:p w14:paraId="741C710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1.05</w:t>
            </w:r>
          </w:p>
        </w:tc>
        <w:tc>
          <w:tcPr>
            <w:tcW w:w="593" w:type="pct"/>
            <w:shd w:val="clear" w:color="auto" w:fill="auto"/>
            <w:vAlign w:val="center"/>
            <w:hideMark/>
          </w:tcPr>
          <w:p w14:paraId="022A1BE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1.05</w:t>
            </w:r>
          </w:p>
        </w:tc>
        <w:tc>
          <w:tcPr>
            <w:tcW w:w="535" w:type="pct"/>
            <w:shd w:val="clear" w:color="auto" w:fill="auto"/>
            <w:vAlign w:val="center"/>
            <w:hideMark/>
          </w:tcPr>
          <w:p w14:paraId="247C288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0.55</w:t>
            </w:r>
          </w:p>
        </w:tc>
        <w:tc>
          <w:tcPr>
            <w:tcW w:w="448" w:type="pct"/>
            <w:gridSpan w:val="2"/>
            <w:shd w:val="clear" w:color="auto" w:fill="auto"/>
            <w:vAlign w:val="center"/>
            <w:hideMark/>
          </w:tcPr>
          <w:p w14:paraId="4A2BC02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511" w:type="pct"/>
            <w:gridSpan w:val="2"/>
            <w:shd w:val="clear" w:color="auto" w:fill="auto"/>
            <w:vAlign w:val="center"/>
            <w:hideMark/>
          </w:tcPr>
          <w:p w14:paraId="0B7855D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454" w:type="pct"/>
            <w:shd w:val="clear" w:color="auto" w:fill="auto"/>
            <w:vAlign w:val="center"/>
            <w:hideMark/>
          </w:tcPr>
          <w:p w14:paraId="2282DF1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r>
      <w:tr w:rsidR="007B3E0D" w:rsidRPr="007B3E0D" w14:paraId="14C99633" w14:textId="77777777" w:rsidTr="007B3E0D">
        <w:trPr>
          <w:trHeight w:val="439"/>
        </w:trPr>
        <w:tc>
          <w:tcPr>
            <w:tcW w:w="561" w:type="pct"/>
            <w:gridSpan w:val="2"/>
            <w:vMerge/>
            <w:vAlign w:val="center"/>
            <w:hideMark/>
          </w:tcPr>
          <w:p w14:paraId="426D155C"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shd w:val="clear" w:color="auto" w:fill="auto"/>
            <w:vAlign w:val="center"/>
            <w:hideMark/>
          </w:tcPr>
          <w:p w14:paraId="6DD94BAD"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457" w:type="pct"/>
            <w:shd w:val="clear" w:color="auto" w:fill="auto"/>
            <w:vAlign w:val="center"/>
            <w:hideMark/>
          </w:tcPr>
          <w:p w14:paraId="44392335"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93" w:type="pct"/>
            <w:shd w:val="clear" w:color="auto" w:fill="auto"/>
            <w:vAlign w:val="center"/>
            <w:hideMark/>
          </w:tcPr>
          <w:p w14:paraId="5F088FBA"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35" w:type="pct"/>
            <w:shd w:val="clear" w:color="auto" w:fill="auto"/>
            <w:vAlign w:val="center"/>
            <w:hideMark/>
          </w:tcPr>
          <w:p w14:paraId="667ECCDA"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48" w:type="pct"/>
            <w:gridSpan w:val="2"/>
            <w:shd w:val="clear" w:color="auto" w:fill="auto"/>
            <w:vAlign w:val="center"/>
            <w:hideMark/>
          </w:tcPr>
          <w:p w14:paraId="2985B1D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511" w:type="pct"/>
            <w:gridSpan w:val="2"/>
            <w:shd w:val="clear" w:color="auto" w:fill="auto"/>
            <w:vAlign w:val="center"/>
            <w:hideMark/>
          </w:tcPr>
          <w:p w14:paraId="09038AF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454" w:type="pct"/>
            <w:shd w:val="clear" w:color="auto" w:fill="auto"/>
            <w:vAlign w:val="center"/>
            <w:hideMark/>
          </w:tcPr>
          <w:p w14:paraId="67F7497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r>
      <w:tr w:rsidR="007B3E0D" w:rsidRPr="007B3E0D" w14:paraId="21CF78EC" w14:textId="77777777" w:rsidTr="007B3E0D">
        <w:trPr>
          <w:trHeight w:val="270"/>
        </w:trPr>
        <w:tc>
          <w:tcPr>
            <w:tcW w:w="269" w:type="pct"/>
            <w:vMerge w:val="restart"/>
            <w:shd w:val="clear" w:color="auto" w:fill="auto"/>
            <w:vAlign w:val="center"/>
            <w:hideMark/>
          </w:tcPr>
          <w:p w14:paraId="1493D8B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年度总体目标</w:t>
            </w:r>
          </w:p>
        </w:tc>
        <w:tc>
          <w:tcPr>
            <w:tcW w:w="2783" w:type="pct"/>
            <w:gridSpan w:val="4"/>
            <w:shd w:val="clear" w:color="auto" w:fill="auto"/>
            <w:vAlign w:val="center"/>
            <w:hideMark/>
          </w:tcPr>
          <w:p w14:paraId="06ED316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预期目标</w:t>
            </w:r>
          </w:p>
        </w:tc>
        <w:tc>
          <w:tcPr>
            <w:tcW w:w="1948" w:type="pct"/>
            <w:gridSpan w:val="6"/>
            <w:shd w:val="clear" w:color="auto" w:fill="auto"/>
            <w:vAlign w:val="center"/>
            <w:hideMark/>
          </w:tcPr>
          <w:p w14:paraId="548C34B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实际完成情况</w:t>
            </w:r>
          </w:p>
        </w:tc>
      </w:tr>
      <w:tr w:rsidR="007B3E0D" w:rsidRPr="007B3E0D" w14:paraId="60CF5BB8" w14:textId="77777777" w:rsidTr="007B3E0D">
        <w:trPr>
          <w:trHeight w:val="540"/>
        </w:trPr>
        <w:tc>
          <w:tcPr>
            <w:tcW w:w="269" w:type="pct"/>
            <w:vMerge/>
            <w:vAlign w:val="center"/>
            <w:hideMark/>
          </w:tcPr>
          <w:p w14:paraId="2F5EB5CD" w14:textId="77777777" w:rsidR="007B3E0D" w:rsidRPr="007B3E0D" w:rsidRDefault="007B3E0D" w:rsidP="007B3E0D">
            <w:pPr>
              <w:widowControl/>
              <w:jc w:val="left"/>
              <w:rPr>
                <w:rFonts w:ascii="宋体" w:hAnsi="宋体" w:cs="宋体" w:hint="eastAsia"/>
                <w:color w:val="000000"/>
                <w:kern w:val="0"/>
                <w:sz w:val="20"/>
                <w:szCs w:val="20"/>
              </w:rPr>
            </w:pPr>
          </w:p>
        </w:tc>
        <w:tc>
          <w:tcPr>
            <w:tcW w:w="2783" w:type="pct"/>
            <w:gridSpan w:val="4"/>
            <w:shd w:val="clear" w:color="auto" w:fill="auto"/>
            <w:hideMark/>
          </w:tcPr>
          <w:p w14:paraId="5F713890"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依据昌</w:t>
            </w:r>
            <w:proofErr w:type="gramStart"/>
            <w:r w:rsidRPr="007B3E0D">
              <w:rPr>
                <w:rFonts w:ascii="宋体" w:hAnsi="宋体" w:cs="宋体" w:hint="eastAsia"/>
                <w:color w:val="000000"/>
                <w:kern w:val="0"/>
                <w:sz w:val="20"/>
                <w:szCs w:val="20"/>
              </w:rPr>
              <w:t>州财行</w:t>
            </w:r>
            <w:proofErr w:type="gramEnd"/>
            <w:r w:rsidRPr="007B3E0D">
              <w:rPr>
                <w:rFonts w:ascii="宋体" w:hAnsi="宋体" w:cs="宋体" w:hint="eastAsia"/>
                <w:color w:val="000000"/>
                <w:kern w:val="0"/>
                <w:sz w:val="20"/>
                <w:szCs w:val="20"/>
              </w:rPr>
              <w:t>【2022】38号《关于提前下达2023年度下派选调生到村工作中央财政补助资金》文件要求，计划使用2023年度下派选调生到村工作中央补助资金为东城镇1名选调生发放生活补助，确保选调生生活、工作得到保障。</w:t>
            </w:r>
          </w:p>
        </w:tc>
        <w:tc>
          <w:tcPr>
            <w:tcW w:w="1948" w:type="pct"/>
            <w:gridSpan w:val="6"/>
            <w:shd w:val="clear" w:color="auto" w:fill="auto"/>
            <w:hideMark/>
          </w:tcPr>
          <w:p w14:paraId="1593C3E8"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截止自评之日，本项目已完成全部支付，具体购买米面油2475元，生活用品3020元，项目的实施提高了基层选调生工作动力，解决了选调生日常运转所需经费，确保了各族群众基本权益，促进社会和谐稳定。</w:t>
            </w:r>
          </w:p>
        </w:tc>
      </w:tr>
      <w:tr w:rsidR="007B3E0D" w:rsidRPr="007B3E0D" w14:paraId="15B80F1B" w14:textId="77777777" w:rsidTr="007B3E0D">
        <w:trPr>
          <w:trHeight w:val="312"/>
        </w:trPr>
        <w:tc>
          <w:tcPr>
            <w:tcW w:w="269" w:type="pct"/>
            <w:vMerge w:val="restart"/>
            <w:shd w:val="clear" w:color="auto" w:fill="auto"/>
            <w:vAlign w:val="center"/>
            <w:hideMark/>
          </w:tcPr>
          <w:p w14:paraId="0DFE83C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lastRenderedPageBreak/>
              <w:t xml:space="preserve">　</w:t>
            </w:r>
          </w:p>
        </w:tc>
        <w:tc>
          <w:tcPr>
            <w:tcW w:w="292" w:type="pct"/>
            <w:vMerge w:val="restart"/>
            <w:shd w:val="clear" w:color="auto" w:fill="auto"/>
            <w:vAlign w:val="center"/>
            <w:hideMark/>
          </w:tcPr>
          <w:p w14:paraId="78122C4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一级指标</w:t>
            </w:r>
          </w:p>
        </w:tc>
        <w:tc>
          <w:tcPr>
            <w:tcW w:w="441" w:type="pct"/>
            <w:vMerge w:val="restart"/>
            <w:shd w:val="clear" w:color="auto" w:fill="auto"/>
            <w:vAlign w:val="center"/>
            <w:hideMark/>
          </w:tcPr>
          <w:p w14:paraId="6C39887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二级指标</w:t>
            </w:r>
          </w:p>
        </w:tc>
        <w:tc>
          <w:tcPr>
            <w:tcW w:w="1457" w:type="pct"/>
            <w:vMerge w:val="restart"/>
            <w:shd w:val="clear" w:color="auto" w:fill="auto"/>
            <w:vAlign w:val="center"/>
            <w:hideMark/>
          </w:tcPr>
          <w:p w14:paraId="763533F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三级指标</w:t>
            </w:r>
          </w:p>
        </w:tc>
        <w:tc>
          <w:tcPr>
            <w:tcW w:w="593" w:type="pct"/>
            <w:vMerge w:val="restart"/>
            <w:shd w:val="clear" w:color="auto" w:fill="auto"/>
            <w:vAlign w:val="center"/>
            <w:hideMark/>
          </w:tcPr>
          <w:p w14:paraId="72186D5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年度指标值</w:t>
            </w:r>
          </w:p>
        </w:tc>
        <w:tc>
          <w:tcPr>
            <w:tcW w:w="535" w:type="pct"/>
            <w:vMerge w:val="restart"/>
            <w:shd w:val="clear" w:color="auto" w:fill="auto"/>
            <w:vAlign w:val="center"/>
            <w:hideMark/>
          </w:tcPr>
          <w:p w14:paraId="2E287DC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实际完成值</w:t>
            </w:r>
          </w:p>
        </w:tc>
        <w:tc>
          <w:tcPr>
            <w:tcW w:w="314" w:type="pct"/>
            <w:vMerge w:val="restart"/>
            <w:shd w:val="clear" w:color="auto" w:fill="auto"/>
            <w:vAlign w:val="center"/>
            <w:hideMark/>
          </w:tcPr>
          <w:p w14:paraId="626CF70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分值</w:t>
            </w:r>
          </w:p>
        </w:tc>
        <w:tc>
          <w:tcPr>
            <w:tcW w:w="390" w:type="pct"/>
            <w:gridSpan w:val="2"/>
            <w:vMerge w:val="restart"/>
            <w:shd w:val="clear" w:color="auto" w:fill="auto"/>
            <w:vAlign w:val="center"/>
            <w:hideMark/>
          </w:tcPr>
          <w:p w14:paraId="094EB8C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得分</w:t>
            </w:r>
          </w:p>
        </w:tc>
        <w:tc>
          <w:tcPr>
            <w:tcW w:w="709" w:type="pct"/>
            <w:gridSpan w:val="2"/>
            <w:vMerge w:val="restart"/>
            <w:shd w:val="clear" w:color="auto" w:fill="auto"/>
            <w:vAlign w:val="center"/>
            <w:hideMark/>
          </w:tcPr>
          <w:p w14:paraId="2C13FC0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偏差原因分析及改进措施</w:t>
            </w:r>
          </w:p>
        </w:tc>
      </w:tr>
      <w:tr w:rsidR="007B3E0D" w:rsidRPr="007B3E0D" w14:paraId="73ED4522" w14:textId="77777777" w:rsidTr="007B3E0D">
        <w:trPr>
          <w:trHeight w:val="312"/>
        </w:trPr>
        <w:tc>
          <w:tcPr>
            <w:tcW w:w="269" w:type="pct"/>
            <w:vMerge/>
            <w:vAlign w:val="center"/>
            <w:hideMark/>
          </w:tcPr>
          <w:p w14:paraId="512836A1"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vMerge/>
            <w:vAlign w:val="center"/>
            <w:hideMark/>
          </w:tcPr>
          <w:p w14:paraId="0EC4A4B2"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vMerge/>
            <w:vAlign w:val="center"/>
            <w:hideMark/>
          </w:tcPr>
          <w:p w14:paraId="28EEEADA" w14:textId="77777777" w:rsidR="007B3E0D" w:rsidRPr="007B3E0D" w:rsidRDefault="007B3E0D" w:rsidP="007B3E0D">
            <w:pPr>
              <w:widowControl/>
              <w:jc w:val="left"/>
              <w:rPr>
                <w:rFonts w:ascii="宋体" w:hAnsi="宋体" w:cs="宋体" w:hint="eastAsia"/>
                <w:color w:val="000000"/>
                <w:kern w:val="0"/>
                <w:sz w:val="20"/>
                <w:szCs w:val="20"/>
              </w:rPr>
            </w:pPr>
          </w:p>
        </w:tc>
        <w:tc>
          <w:tcPr>
            <w:tcW w:w="1457" w:type="pct"/>
            <w:vMerge/>
            <w:vAlign w:val="center"/>
            <w:hideMark/>
          </w:tcPr>
          <w:p w14:paraId="70B46AC9" w14:textId="77777777" w:rsidR="007B3E0D" w:rsidRPr="007B3E0D" w:rsidRDefault="007B3E0D" w:rsidP="007B3E0D">
            <w:pPr>
              <w:widowControl/>
              <w:jc w:val="left"/>
              <w:rPr>
                <w:rFonts w:ascii="宋体" w:hAnsi="宋体" w:cs="宋体" w:hint="eastAsia"/>
                <w:color w:val="000000"/>
                <w:kern w:val="0"/>
                <w:sz w:val="20"/>
                <w:szCs w:val="20"/>
              </w:rPr>
            </w:pPr>
          </w:p>
        </w:tc>
        <w:tc>
          <w:tcPr>
            <w:tcW w:w="593" w:type="pct"/>
            <w:vMerge/>
            <w:vAlign w:val="center"/>
            <w:hideMark/>
          </w:tcPr>
          <w:p w14:paraId="547186B2" w14:textId="77777777" w:rsidR="007B3E0D" w:rsidRPr="007B3E0D" w:rsidRDefault="007B3E0D" w:rsidP="007B3E0D">
            <w:pPr>
              <w:widowControl/>
              <w:jc w:val="left"/>
              <w:rPr>
                <w:rFonts w:ascii="宋体" w:hAnsi="宋体" w:cs="宋体" w:hint="eastAsia"/>
                <w:color w:val="000000"/>
                <w:kern w:val="0"/>
                <w:sz w:val="20"/>
                <w:szCs w:val="20"/>
              </w:rPr>
            </w:pPr>
          </w:p>
        </w:tc>
        <w:tc>
          <w:tcPr>
            <w:tcW w:w="535" w:type="pct"/>
            <w:vMerge/>
            <w:vAlign w:val="center"/>
            <w:hideMark/>
          </w:tcPr>
          <w:p w14:paraId="2249473D" w14:textId="77777777" w:rsidR="007B3E0D" w:rsidRPr="007B3E0D" w:rsidRDefault="007B3E0D" w:rsidP="007B3E0D">
            <w:pPr>
              <w:widowControl/>
              <w:jc w:val="left"/>
              <w:rPr>
                <w:rFonts w:ascii="宋体" w:hAnsi="宋体" w:cs="宋体" w:hint="eastAsia"/>
                <w:color w:val="000000"/>
                <w:kern w:val="0"/>
                <w:sz w:val="20"/>
                <w:szCs w:val="20"/>
              </w:rPr>
            </w:pPr>
          </w:p>
        </w:tc>
        <w:tc>
          <w:tcPr>
            <w:tcW w:w="314" w:type="pct"/>
            <w:vMerge/>
            <w:vAlign w:val="center"/>
            <w:hideMark/>
          </w:tcPr>
          <w:p w14:paraId="703EAA33" w14:textId="77777777" w:rsidR="007B3E0D" w:rsidRPr="007B3E0D" w:rsidRDefault="007B3E0D" w:rsidP="007B3E0D">
            <w:pPr>
              <w:widowControl/>
              <w:jc w:val="left"/>
              <w:rPr>
                <w:rFonts w:ascii="宋体" w:hAnsi="宋体" w:cs="宋体" w:hint="eastAsia"/>
                <w:color w:val="000000"/>
                <w:kern w:val="0"/>
                <w:sz w:val="20"/>
                <w:szCs w:val="20"/>
              </w:rPr>
            </w:pPr>
          </w:p>
        </w:tc>
        <w:tc>
          <w:tcPr>
            <w:tcW w:w="390" w:type="pct"/>
            <w:gridSpan w:val="2"/>
            <w:vMerge/>
            <w:vAlign w:val="center"/>
            <w:hideMark/>
          </w:tcPr>
          <w:p w14:paraId="2F146BD3" w14:textId="77777777" w:rsidR="007B3E0D" w:rsidRPr="007B3E0D" w:rsidRDefault="007B3E0D" w:rsidP="007B3E0D">
            <w:pPr>
              <w:widowControl/>
              <w:jc w:val="left"/>
              <w:rPr>
                <w:rFonts w:ascii="宋体" w:hAnsi="宋体" w:cs="宋体" w:hint="eastAsia"/>
                <w:color w:val="000000"/>
                <w:kern w:val="0"/>
                <w:sz w:val="20"/>
                <w:szCs w:val="20"/>
              </w:rPr>
            </w:pPr>
          </w:p>
        </w:tc>
        <w:tc>
          <w:tcPr>
            <w:tcW w:w="709" w:type="pct"/>
            <w:gridSpan w:val="2"/>
            <w:vMerge/>
            <w:vAlign w:val="center"/>
            <w:hideMark/>
          </w:tcPr>
          <w:p w14:paraId="3D795CE3" w14:textId="77777777" w:rsidR="007B3E0D" w:rsidRPr="007B3E0D" w:rsidRDefault="007B3E0D" w:rsidP="007B3E0D">
            <w:pPr>
              <w:widowControl/>
              <w:jc w:val="left"/>
              <w:rPr>
                <w:rFonts w:ascii="宋体" w:hAnsi="宋体" w:cs="宋体" w:hint="eastAsia"/>
                <w:color w:val="000000"/>
                <w:kern w:val="0"/>
                <w:sz w:val="20"/>
                <w:szCs w:val="20"/>
              </w:rPr>
            </w:pPr>
          </w:p>
        </w:tc>
      </w:tr>
      <w:tr w:rsidR="007B3E0D" w:rsidRPr="007B3E0D" w14:paraId="59646420" w14:textId="77777777" w:rsidTr="007B3E0D">
        <w:trPr>
          <w:trHeight w:val="402"/>
        </w:trPr>
        <w:tc>
          <w:tcPr>
            <w:tcW w:w="269" w:type="pct"/>
            <w:vMerge w:val="restart"/>
            <w:shd w:val="clear" w:color="auto" w:fill="auto"/>
            <w:vAlign w:val="center"/>
            <w:hideMark/>
          </w:tcPr>
          <w:p w14:paraId="70820CE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年度绩效指标完成情况</w:t>
            </w:r>
          </w:p>
        </w:tc>
        <w:tc>
          <w:tcPr>
            <w:tcW w:w="292" w:type="pct"/>
            <w:vMerge w:val="restart"/>
            <w:shd w:val="clear" w:color="auto" w:fill="auto"/>
            <w:vAlign w:val="center"/>
            <w:hideMark/>
          </w:tcPr>
          <w:p w14:paraId="4836EFB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产出指标</w:t>
            </w:r>
          </w:p>
        </w:tc>
        <w:tc>
          <w:tcPr>
            <w:tcW w:w="441" w:type="pct"/>
            <w:shd w:val="clear" w:color="auto" w:fill="auto"/>
            <w:vAlign w:val="center"/>
            <w:hideMark/>
          </w:tcPr>
          <w:p w14:paraId="7E97E11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数量指标</w:t>
            </w:r>
          </w:p>
        </w:tc>
        <w:tc>
          <w:tcPr>
            <w:tcW w:w="1457" w:type="pct"/>
            <w:shd w:val="clear" w:color="auto" w:fill="auto"/>
            <w:noWrap/>
            <w:vAlign w:val="center"/>
            <w:hideMark/>
          </w:tcPr>
          <w:p w14:paraId="23A297AE"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发放补助人数</w:t>
            </w:r>
          </w:p>
        </w:tc>
        <w:tc>
          <w:tcPr>
            <w:tcW w:w="593" w:type="pct"/>
            <w:shd w:val="clear" w:color="auto" w:fill="auto"/>
            <w:vAlign w:val="center"/>
            <w:hideMark/>
          </w:tcPr>
          <w:p w14:paraId="2FA1B8C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&gt;=1人</w:t>
            </w:r>
          </w:p>
        </w:tc>
        <w:tc>
          <w:tcPr>
            <w:tcW w:w="535" w:type="pct"/>
            <w:shd w:val="clear" w:color="auto" w:fill="auto"/>
            <w:vAlign w:val="center"/>
            <w:hideMark/>
          </w:tcPr>
          <w:p w14:paraId="6A3A06C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=1人</w:t>
            </w:r>
          </w:p>
        </w:tc>
        <w:tc>
          <w:tcPr>
            <w:tcW w:w="314" w:type="pct"/>
            <w:shd w:val="clear" w:color="auto" w:fill="auto"/>
            <w:vAlign w:val="center"/>
            <w:hideMark/>
          </w:tcPr>
          <w:p w14:paraId="4F22D66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390" w:type="pct"/>
            <w:gridSpan w:val="2"/>
            <w:shd w:val="clear" w:color="auto" w:fill="auto"/>
            <w:vAlign w:val="center"/>
            <w:hideMark/>
          </w:tcPr>
          <w:p w14:paraId="0687627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709" w:type="pct"/>
            <w:gridSpan w:val="2"/>
            <w:shd w:val="clear" w:color="auto" w:fill="auto"/>
            <w:vAlign w:val="center"/>
            <w:hideMark/>
          </w:tcPr>
          <w:p w14:paraId="12DA3D0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46351CA7" w14:textId="77777777" w:rsidTr="007B3E0D">
        <w:trPr>
          <w:trHeight w:val="402"/>
        </w:trPr>
        <w:tc>
          <w:tcPr>
            <w:tcW w:w="269" w:type="pct"/>
            <w:vMerge/>
            <w:vAlign w:val="center"/>
            <w:hideMark/>
          </w:tcPr>
          <w:p w14:paraId="7B620201"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vMerge/>
            <w:vAlign w:val="center"/>
            <w:hideMark/>
          </w:tcPr>
          <w:p w14:paraId="79F3CD28"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shd w:val="clear" w:color="auto" w:fill="auto"/>
            <w:vAlign w:val="center"/>
            <w:hideMark/>
          </w:tcPr>
          <w:p w14:paraId="19126DD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数量指标</w:t>
            </w:r>
          </w:p>
        </w:tc>
        <w:tc>
          <w:tcPr>
            <w:tcW w:w="1457" w:type="pct"/>
            <w:shd w:val="clear" w:color="auto" w:fill="auto"/>
            <w:noWrap/>
            <w:vAlign w:val="center"/>
            <w:hideMark/>
          </w:tcPr>
          <w:p w14:paraId="730CCA1D"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选调生参加培训次数</w:t>
            </w:r>
          </w:p>
        </w:tc>
        <w:tc>
          <w:tcPr>
            <w:tcW w:w="593" w:type="pct"/>
            <w:shd w:val="clear" w:color="auto" w:fill="auto"/>
            <w:vAlign w:val="center"/>
            <w:hideMark/>
          </w:tcPr>
          <w:p w14:paraId="4CB2A1C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&gt;=3次</w:t>
            </w:r>
          </w:p>
        </w:tc>
        <w:tc>
          <w:tcPr>
            <w:tcW w:w="535" w:type="pct"/>
            <w:shd w:val="clear" w:color="auto" w:fill="auto"/>
            <w:vAlign w:val="center"/>
            <w:hideMark/>
          </w:tcPr>
          <w:p w14:paraId="7BF5818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=3次</w:t>
            </w:r>
          </w:p>
        </w:tc>
        <w:tc>
          <w:tcPr>
            <w:tcW w:w="314" w:type="pct"/>
            <w:shd w:val="clear" w:color="auto" w:fill="auto"/>
            <w:vAlign w:val="center"/>
            <w:hideMark/>
          </w:tcPr>
          <w:p w14:paraId="1477B66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390" w:type="pct"/>
            <w:gridSpan w:val="2"/>
            <w:shd w:val="clear" w:color="auto" w:fill="auto"/>
            <w:vAlign w:val="center"/>
            <w:hideMark/>
          </w:tcPr>
          <w:p w14:paraId="4F9E09B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709" w:type="pct"/>
            <w:gridSpan w:val="2"/>
            <w:shd w:val="clear" w:color="auto" w:fill="auto"/>
            <w:vAlign w:val="center"/>
            <w:hideMark/>
          </w:tcPr>
          <w:p w14:paraId="7CE7084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0352C026" w14:textId="77777777" w:rsidTr="007B3E0D">
        <w:trPr>
          <w:trHeight w:val="402"/>
        </w:trPr>
        <w:tc>
          <w:tcPr>
            <w:tcW w:w="269" w:type="pct"/>
            <w:vMerge/>
            <w:vAlign w:val="center"/>
            <w:hideMark/>
          </w:tcPr>
          <w:p w14:paraId="7E99078F"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vMerge/>
            <w:vAlign w:val="center"/>
            <w:hideMark/>
          </w:tcPr>
          <w:p w14:paraId="4FC3F16F"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shd w:val="clear" w:color="auto" w:fill="auto"/>
            <w:vAlign w:val="center"/>
            <w:hideMark/>
          </w:tcPr>
          <w:p w14:paraId="2B120C2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数量指标</w:t>
            </w:r>
          </w:p>
        </w:tc>
        <w:tc>
          <w:tcPr>
            <w:tcW w:w="1457" w:type="pct"/>
            <w:shd w:val="clear" w:color="auto" w:fill="auto"/>
            <w:noWrap/>
            <w:vAlign w:val="center"/>
            <w:hideMark/>
          </w:tcPr>
          <w:p w14:paraId="6E695CC1"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选调生国情调研开展次数</w:t>
            </w:r>
          </w:p>
        </w:tc>
        <w:tc>
          <w:tcPr>
            <w:tcW w:w="593" w:type="pct"/>
            <w:shd w:val="clear" w:color="auto" w:fill="auto"/>
            <w:vAlign w:val="center"/>
            <w:hideMark/>
          </w:tcPr>
          <w:p w14:paraId="5B184C7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&gt;=1次</w:t>
            </w:r>
          </w:p>
        </w:tc>
        <w:tc>
          <w:tcPr>
            <w:tcW w:w="535" w:type="pct"/>
            <w:shd w:val="clear" w:color="auto" w:fill="auto"/>
            <w:vAlign w:val="center"/>
            <w:hideMark/>
          </w:tcPr>
          <w:p w14:paraId="4E3AC19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=1次</w:t>
            </w:r>
          </w:p>
        </w:tc>
        <w:tc>
          <w:tcPr>
            <w:tcW w:w="314" w:type="pct"/>
            <w:shd w:val="clear" w:color="auto" w:fill="auto"/>
            <w:vAlign w:val="center"/>
            <w:hideMark/>
          </w:tcPr>
          <w:p w14:paraId="3F22369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w:t>
            </w:r>
          </w:p>
        </w:tc>
        <w:tc>
          <w:tcPr>
            <w:tcW w:w="390" w:type="pct"/>
            <w:gridSpan w:val="2"/>
            <w:shd w:val="clear" w:color="auto" w:fill="auto"/>
            <w:vAlign w:val="center"/>
            <w:hideMark/>
          </w:tcPr>
          <w:p w14:paraId="1E96270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w:t>
            </w:r>
          </w:p>
        </w:tc>
        <w:tc>
          <w:tcPr>
            <w:tcW w:w="709" w:type="pct"/>
            <w:gridSpan w:val="2"/>
            <w:shd w:val="clear" w:color="auto" w:fill="auto"/>
            <w:vAlign w:val="center"/>
            <w:hideMark/>
          </w:tcPr>
          <w:p w14:paraId="016463B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35F69458" w14:textId="77777777" w:rsidTr="007B3E0D">
        <w:trPr>
          <w:trHeight w:val="402"/>
        </w:trPr>
        <w:tc>
          <w:tcPr>
            <w:tcW w:w="269" w:type="pct"/>
            <w:vMerge/>
            <w:vAlign w:val="center"/>
            <w:hideMark/>
          </w:tcPr>
          <w:p w14:paraId="18A222A9"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vMerge/>
            <w:vAlign w:val="center"/>
            <w:hideMark/>
          </w:tcPr>
          <w:p w14:paraId="1F187CDB"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shd w:val="clear" w:color="auto" w:fill="auto"/>
            <w:vAlign w:val="center"/>
            <w:hideMark/>
          </w:tcPr>
          <w:p w14:paraId="097AA56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质量指标</w:t>
            </w:r>
          </w:p>
        </w:tc>
        <w:tc>
          <w:tcPr>
            <w:tcW w:w="1457" w:type="pct"/>
            <w:shd w:val="clear" w:color="auto" w:fill="auto"/>
            <w:noWrap/>
            <w:vAlign w:val="center"/>
            <w:hideMark/>
          </w:tcPr>
          <w:p w14:paraId="412744D4"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补助资金发放率</w:t>
            </w:r>
          </w:p>
        </w:tc>
        <w:tc>
          <w:tcPr>
            <w:tcW w:w="593" w:type="pct"/>
            <w:shd w:val="clear" w:color="auto" w:fill="auto"/>
            <w:vAlign w:val="center"/>
            <w:hideMark/>
          </w:tcPr>
          <w:p w14:paraId="1A885F4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535" w:type="pct"/>
            <w:shd w:val="clear" w:color="auto" w:fill="auto"/>
            <w:vAlign w:val="center"/>
            <w:hideMark/>
          </w:tcPr>
          <w:p w14:paraId="7CBB27D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314" w:type="pct"/>
            <w:shd w:val="clear" w:color="auto" w:fill="auto"/>
            <w:vAlign w:val="center"/>
            <w:hideMark/>
          </w:tcPr>
          <w:p w14:paraId="32F52EA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w:t>
            </w:r>
          </w:p>
        </w:tc>
        <w:tc>
          <w:tcPr>
            <w:tcW w:w="390" w:type="pct"/>
            <w:gridSpan w:val="2"/>
            <w:shd w:val="clear" w:color="auto" w:fill="auto"/>
            <w:vAlign w:val="center"/>
            <w:hideMark/>
          </w:tcPr>
          <w:p w14:paraId="030C007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w:t>
            </w:r>
          </w:p>
        </w:tc>
        <w:tc>
          <w:tcPr>
            <w:tcW w:w="709" w:type="pct"/>
            <w:gridSpan w:val="2"/>
            <w:shd w:val="clear" w:color="auto" w:fill="auto"/>
            <w:vAlign w:val="center"/>
            <w:hideMark/>
          </w:tcPr>
          <w:p w14:paraId="7E7A540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6569BF41" w14:textId="77777777" w:rsidTr="007B3E0D">
        <w:trPr>
          <w:trHeight w:val="402"/>
        </w:trPr>
        <w:tc>
          <w:tcPr>
            <w:tcW w:w="269" w:type="pct"/>
            <w:vMerge/>
            <w:vAlign w:val="center"/>
            <w:hideMark/>
          </w:tcPr>
          <w:p w14:paraId="4FA5D1DA"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vMerge/>
            <w:vAlign w:val="center"/>
            <w:hideMark/>
          </w:tcPr>
          <w:p w14:paraId="277088E4"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shd w:val="clear" w:color="auto" w:fill="auto"/>
            <w:vAlign w:val="center"/>
            <w:hideMark/>
          </w:tcPr>
          <w:p w14:paraId="23404D8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质量指标</w:t>
            </w:r>
          </w:p>
        </w:tc>
        <w:tc>
          <w:tcPr>
            <w:tcW w:w="1457" w:type="pct"/>
            <w:shd w:val="clear" w:color="auto" w:fill="auto"/>
            <w:noWrap/>
            <w:vAlign w:val="center"/>
            <w:hideMark/>
          </w:tcPr>
          <w:p w14:paraId="74E9E397"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补助标准执行率</w:t>
            </w:r>
          </w:p>
        </w:tc>
        <w:tc>
          <w:tcPr>
            <w:tcW w:w="593" w:type="pct"/>
            <w:shd w:val="clear" w:color="auto" w:fill="auto"/>
            <w:vAlign w:val="center"/>
            <w:hideMark/>
          </w:tcPr>
          <w:p w14:paraId="4BCD0B9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535" w:type="pct"/>
            <w:shd w:val="clear" w:color="auto" w:fill="auto"/>
            <w:vAlign w:val="center"/>
            <w:hideMark/>
          </w:tcPr>
          <w:p w14:paraId="14439EA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314" w:type="pct"/>
            <w:shd w:val="clear" w:color="auto" w:fill="auto"/>
            <w:vAlign w:val="center"/>
            <w:hideMark/>
          </w:tcPr>
          <w:p w14:paraId="012AB9A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w:t>
            </w:r>
          </w:p>
        </w:tc>
        <w:tc>
          <w:tcPr>
            <w:tcW w:w="390" w:type="pct"/>
            <w:gridSpan w:val="2"/>
            <w:shd w:val="clear" w:color="auto" w:fill="auto"/>
            <w:vAlign w:val="center"/>
            <w:hideMark/>
          </w:tcPr>
          <w:p w14:paraId="5F21D41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w:t>
            </w:r>
          </w:p>
        </w:tc>
        <w:tc>
          <w:tcPr>
            <w:tcW w:w="709" w:type="pct"/>
            <w:gridSpan w:val="2"/>
            <w:shd w:val="clear" w:color="auto" w:fill="auto"/>
            <w:vAlign w:val="center"/>
            <w:hideMark/>
          </w:tcPr>
          <w:p w14:paraId="2FD3A4E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4253846A" w14:textId="77777777" w:rsidTr="007B3E0D">
        <w:trPr>
          <w:trHeight w:val="402"/>
        </w:trPr>
        <w:tc>
          <w:tcPr>
            <w:tcW w:w="269" w:type="pct"/>
            <w:vMerge/>
            <w:vAlign w:val="center"/>
            <w:hideMark/>
          </w:tcPr>
          <w:p w14:paraId="24DB0731"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vMerge/>
            <w:vAlign w:val="center"/>
            <w:hideMark/>
          </w:tcPr>
          <w:p w14:paraId="01AFAFD5"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shd w:val="clear" w:color="auto" w:fill="auto"/>
            <w:vAlign w:val="center"/>
            <w:hideMark/>
          </w:tcPr>
          <w:p w14:paraId="4BF9275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时效指标</w:t>
            </w:r>
          </w:p>
        </w:tc>
        <w:tc>
          <w:tcPr>
            <w:tcW w:w="1457" w:type="pct"/>
            <w:shd w:val="clear" w:color="auto" w:fill="auto"/>
            <w:noWrap/>
            <w:vAlign w:val="center"/>
            <w:hideMark/>
          </w:tcPr>
          <w:p w14:paraId="30680257"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补助资金发放及时率</w:t>
            </w:r>
          </w:p>
        </w:tc>
        <w:tc>
          <w:tcPr>
            <w:tcW w:w="593" w:type="pct"/>
            <w:shd w:val="clear" w:color="auto" w:fill="auto"/>
            <w:vAlign w:val="center"/>
            <w:hideMark/>
          </w:tcPr>
          <w:p w14:paraId="212E8F2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535" w:type="pct"/>
            <w:shd w:val="clear" w:color="auto" w:fill="auto"/>
            <w:vAlign w:val="center"/>
            <w:hideMark/>
          </w:tcPr>
          <w:p w14:paraId="1235E8C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314" w:type="pct"/>
            <w:shd w:val="clear" w:color="auto" w:fill="auto"/>
            <w:vAlign w:val="center"/>
            <w:hideMark/>
          </w:tcPr>
          <w:p w14:paraId="3930544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w:t>
            </w:r>
          </w:p>
        </w:tc>
        <w:tc>
          <w:tcPr>
            <w:tcW w:w="390" w:type="pct"/>
            <w:gridSpan w:val="2"/>
            <w:shd w:val="clear" w:color="auto" w:fill="auto"/>
            <w:vAlign w:val="center"/>
            <w:hideMark/>
          </w:tcPr>
          <w:p w14:paraId="0E1D881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w:t>
            </w:r>
          </w:p>
        </w:tc>
        <w:tc>
          <w:tcPr>
            <w:tcW w:w="709" w:type="pct"/>
            <w:gridSpan w:val="2"/>
            <w:shd w:val="clear" w:color="auto" w:fill="auto"/>
            <w:vAlign w:val="center"/>
            <w:hideMark/>
          </w:tcPr>
          <w:p w14:paraId="1DFB074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04B62681" w14:textId="77777777" w:rsidTr="007B3E0D">
        <w:trPr>
          <w:trHeight w:val="402"/>
        </w:trPr>
        <w:tc>
          <w:tcPr>
            <w:tcW w:w="269" w:type="pct"/>
            <w:vMerge/>
            <w:vAlign w:val="center"/>
            <w:hideMark/>
          </w:tcPr>
          <w:p w14:paraId="190BAAE1"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vMerge w:val="restart"/>
            <w:shd w:val="clear" w:color="auto" w:fill="auto"/>
            <w:vAlign w:val="center"/>
            <w:hideMark/>
          </w:tcPr>
          <w:p w14:paraId="6FA7417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成本指标</w:t>
            </w:r>
          </w:p>
        </w:tc>
        <w:tc>
          <w:tcPr>
            <w:tcW w:w="441" w:type="pct"/>
            <w:shd w:val="clear" w:color="auto" w:fill="auto"/>
            <w:vAlign w:val="center"/>
            <w:hideMark/>
          </w:tcPr>
          <w:p w14:paraId="7E8685B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经济成本指标</w:t>
            </w:r>
          </w:p>
        </w:tc>
        <w:tc>
          <w:tcPr>
            <w:tcW w:w="1457" w:type="pct"/>
            <w:shd w:val="clear" w:color="auto" w:fill="auto"/>
            <w:noWrap/>
            <w:vAlign w:val="center"/>
            <w:hideMark/>
          </w:tcPr>
          <w:p w14:paraId="09C5568A"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发放补助标准</w:t>
            </w:r>
          </w:p>
        </w:tc>
        <w:tc>
          <w:tcPr>
            <w:tcW w:w="593" w:type="pct"/>
            <w:shd w:val="clear" w:color="auto" w:fill="auto"/>
            <w:vAlign w:val="center"/>
            <w:hideMark/>
          </w:tcPr>
          <w:p w14:paraId="7295AC7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&lt;=10500元/人</w:t>
            </w:r>
          </w:p>
        </w:tc>
        <w:tc>
          <w:tcPr>
            <w:tcW w:w="535" w:type="pct"/>
            <w:shd w:val="clear" w:color="auto" w:fill="auto"/>
            <w:vAlign w:val="center"/>
            <w:hideMark/>
          </w:tcPr>
          <w:p w14:paraId="73075F1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=10500元/人</w:t>
            </w:r>
          </w:p>
        </w:tc>
        <w:tc>
          <w:tcPr>
            <w:tcW w:w="314" w:type="pct"/>
            <w:shd w:val="clear" w:color="auto" w:fill="auto"/>
            <w:vAlign w:val="center"/>
            <w:hideMark/>
          </w:tcPr>
          <w:p w14:paraId="7CD82FB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390" w:type="pct"/>
            <w:gridSpan w:val="2"/>
            <w:shd w:val="clear" w:color="auto" w:fill="auto"/>
            <w:vAlign w:val="center"/>
            <w:hideMark/>
          </w:tcPr>
          <w:p w14:paraId="0CAADC5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709" w:type="pct"/>
            <w:gridSpan w:val="2"/>
            <w:shd w:val="clear" w:color="auto" w:fill="auto"/>
            <w:vAlign w:val="center"/>
            <w:hideMark/>
          </w:tcPr>
          <w:p w14:paraId="11D3C84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68261EAA" w14:textId="77777777" w:rsidTr="007B3E0D">
        <w:trPr>
          <w:trHeight w:val="402"/>
        </w:trPr>
        <w:tc>
          <w:tcPr>
            <w:tcW w:w="269" w:type="pct"/>
            <w:vMerge/>
            <w:vAlign w:val="center"/>
            <w:hideMark/>
          </w:tcPr>
          <w:p w14:paraId="5AEFE1E0"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vMerge/>
            <w:vAlign w:val="center"/>
            <w:hideMark/>
          </w:tcPr>
          <w:p w14:paraId="3FB9455D"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shd w:val="clear" w:color="auto" w:fill="auto"/>
            <w:vAlign w:val="center"/>
            <w:hideMark/>
          </w:tcPr>
          <w:p w14:paraId="41A6C55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社会成本指标</w:t>
            </w:r>
          </w:p>
        </w:tc>
        <w:tc>
          <w:tcPr>
            <w:tcW w:w="1457" w:type="pct"/>
            <w:shd w:val="clear" w:color="auto" w:fill="auto"/>
            <w:noWrap/>
            <w:vAlign w:val="center"/>
            <w:hideMark/>
          </w:tcPr>
          <w:p w14:paraId="35EDA287"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村民对选调</w:t>
            </w:r>
            <w:proofErr w:type="gramStart"/>
            <w:r w:rsidRPr="007B3E0D">
              <w:rPr>
                <w:rFonts w:ascii="宋体" w:hAnsi="宋体" w:cs="宋体" w:hint="eastAsia"/>
                <w:color w:val="000000"/>
                <w:kern w:val="0"/>
                <w:sz w:val="20"/>
                <w:szCs w:val="20"/>
              </w:rPr>
              <w:t>生投诉</w:t>
            </w:r>
            <w:proofErr w:type="gramEnd"/>
            <w:r w:rsidRPr="007B3E0D">
              <w:rPr>
                <w:rFonts w:ascii="宋体" w:hAnsi="宋体" w:cs="宋体" w:hint="eastAsia"/>
                <w:color w:val="000000"/>
                <w:kern w:val="0"/>
                <w:sz w:val="20"/>
                <w:szCs w:val="20"/>
              </w:rPr>
              <w:t>事件</w:t>
            </w:r>
          </w:p>
        </w:tc>
        <w:tc>
          <w:tcPr>
            <w:tcW w:w="593" w:type="pct"/>
            <w:shd w:val="clear" w:color="auto" w:fill="auto"/>
            <w:vAlign w:val="center"/>
            <w:hideMark/>
          </w:tcPr>
          <w:p w14:paraId="7880DB8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=0起</w:t>
            </w:r>
          </w:p>
        </w:tc>
        <w:tc>
          <w:tcPr>
            <w:tcW w:w="535" w:type="pct"/>
            <w:shd w:val="clear" w:color="auto" w:fill="auto"/>
            <w:vAlign w:val="center"/>
            <w:hideMark/>
          </w:tcPr>
          <w:p w14:paraId="0273872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=0起</w:t>
            </w:r>
          </w:p>
        </w:tc>
        <w:tc>
          <w:tcPr>
            <w:tcW w:w="314" w:type="pct"/>
            <w:shd w:val="clear" w:color="auto" w:fill="auto"/>
            <w:vAlign w:val="center"/>
            <w:hideMark/>
          </w:tcPr>
          <w:p w14:paraId="25143E8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390" w:type="pct"/>
            <w:gridSpan w:val="2"/>
            <w:shd w:val="clear" w:color="auto" w:fill="auto"/>
            <w:vAlign w:val="center"/>
            <w:hideMark/>
          </w:tcPr>
          <w:p w14:paraId="14AFA1B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709" w:type="pct"/>
            <w:gridSpan w:val="2"/>
            <w:shd w:val="clear" w:color="auto" w:fill="auto"/>
            <w:vAlign w:val="center"/>
            <w:hideMark/>
          </w:tcPr>
          <w:p w14:paraId="30DB4D0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44520075" w14:textId="77777777" w:rsidTr="007B3E0D">
        <w:trPr>
          <w:trHeight w:val="402"/>
        </w:trPr>
        <w:tc>
          <w:tcPr>
            <w:tcW w:w="269" w:type="pct"/>
            <w:vMerge/>
            <w:vAlign w:val="center"/>
            <w:hideMark/>
          </w:tcPr>
          <w:p w14:paraId="197350E7"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vMerge/>
            <w:vAlign w:val="center"/>
            <w:hideMark/>
          </w:tcPr>
          <w:p w14:paraId="77F36C08"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shd w:val="clear" w:color="auto" w:fill="auto"/>
            <w:vAlign w:val="center"/>
            <w:hideMark/>
          </w:tcPr>
          <w:p w14:paraId="50845F0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生态环境成本指标</w:t>
            </w:r>
          </w:p>
        </w:tc>
        <w:tc>
          <w:tcPr>
            <w:tcW w:w="1457" w:type="pct"/>
            <w:shd w:val="clear" w:color="auto" w:fill="auto"/>
            <w:noWrap/>
            <w:vAlign w:val="center"/>
            <w:hideMark/>
          </w:tcPr>
          <w:p w14:paraId="013D52A7"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593" w:type="pct"/>
            <w:shd w:val="clear" w:color="auto" w:fill="auto"/>
            <w:vAlign w:val="center"/>
            <w:hideMark/>
          </w:tcPr>
          <w:p w14:paraId="2898875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535" w:type="pct"/>
            <w:shd w:val="clear" w:color="auto" w:fill="auto"/>
            <w:vAlign w:val="center"/>
            <w:hideMark/>
          </w:tcPr>
          <w:p w14:paraId="7E8DEB8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314" w:type="pct"/>
            <w:shd w:val="clear" w:color="auto" w:fill="auto"/>
            <w:vAlign w:val="center"/>
            <w:hideMark/>
          </w:tcPr>
          <w:p w14:paraId="259273B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390" w:type="pct"/>
            <w:gridSpan w:val="2"/>
            <w:shd w:val="clear" w:color="auto" w:fill="auto"/>
            <w:vAlign w:val="center"/>
            <w:hideMark/>
          </w:tcPr>
          <w:p w14:paraId="7E6E6D3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09" w:type="pct"/>
            <w:gridSpan w:val="2"/>
            <w:shd w:val="clear" w:color="auto" w:fill="auto"/>
            <w:vAlign w:val="center"/>
            <w:hideMark/>
          </w:tcPr>
          <w:p w14:paraId="6D612EE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73B8F8E9" w14:textId="77777777" w:rsidTr="007B3E0D">
        <w:trPr>
          <w:trHeight w:val="402"/>
        </w:trPr>
        <w:tc>
          <w:tcPr>
            <w:tcW w:w="269" w:type="pct"/>
            <w:vMerge/>
            <w:vAlign w:val="center"/>
            <w:hideMark/>
          </w:tcPr>
          <w:p w14:paraId="18E85190"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vMerge w:val="restart"/>
            <w:shd w:val="clear" w:color="auto" w:fill="auto"/>
            <w:vAlign w:val="center"/>
            <w:hideMark/>
          </w:tcPr>
          <w:p w14:paraId="238DB89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效益指标</w:t>
            </w:r>
          </w:p>
        </w:tc>
        <w:tc>
          <w:tcPr>
            <w:tcW w:w="441" w:type="pct"/>
            <w:shd w:val="clear" w:color="auto" w:fill="auto"/>
            <w:vAlign w:val="center"/>
            <w:hideMark/>
          </w:tcPr>
          <w:p w14:paraId="0EF0147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经济效益指标</w:t>
            </w:r>
          </w:p>
        </w:tc>
        <w:tc>
          <w:tcPr>
            <w:tcW w:w="1457" w:type="pct"/>
            <w:shd w:val="clear" w:color="auto" w:fill="auto"/>
            <w:noWrap/>
            <w:vAlign w:val="center"/>
            <w:hideMark/>
          </w:tcPr>
          <w:p w14:paraId="2B4DB9E7"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593" w:type="pct"/>
            <w:shd w:val="clear" w:color="auto" w:fill="auto"/>
            <w:vAlign w:val="center"/>
            <w:hideMark/>
          </w:tcPr>
          <w:p w14:paraId="5FE18DE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535" w:type="pct"/>
            <w:shd w:val="clear" w:color="auto" w:fill="auto"/>
            <w:vAlign w:val="center"/>
            <w:hideMark/>
          </w:tcPr>
          <w:p w14:paraId="6B0D156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314" w:type="pct"/>
            <w:shd w:val="clear" w:color="auto" w:fill="auto"/>
            <w:vAlign w:val="center"/>
            <w:hideMark/>
          </w:tcPr>
          <w:p w14:paraId="6FFC003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390" w:type="pct"/>
            <w:gridSpan w:val="2"/>
            <w:shd w:val="clear" w:color="auto" w:fill="auto"/>
            <w:vAlign w:val="center"/>
            <w:hideMark/>
          </w:tcPr>
          <w:p w14:paraId="31A217E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09" w:type="pct"/>
            <w:gridSpan w:val="2"/>
            <w:shd w:val="clear" w:color="auto" w:fill="auto"/>
            <w:vAlign w:val="center"/>
            <w:hideMark/>
          </w:tcPr>
          <w:p w14:paraId="327CAB0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17EDAED4" w14:textId="77777777" w:rsidTr="007B3E0D">
        <w:trPr>
          <w:trHeight w:val="402"/>
        </w:trPr>
        <w:tc>
          <w:tcPr>
            <w:tcW w:w="269" w:type="pct"/>
            <w:vMerge/>
            <w:vAlign w:val="center"/>
            <w:hideMark/>
          </w:tcPr>
          <w:p w14:paraId="1A3201A7"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vMerge/>
            <w:vAlign w:val="center"/>
            <w:hideMark/>
          </w:tcPr>
          <w:p w14:paraId="0B7612A7"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shd w:val="clear" w:color="auto" w:fill="auto"/>
            <w:vAlign w:val="center"/>
            <w:hideMark/>
          </w:tcPr>
          <w:p w14:paraId="4BB63FD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社会效益指标</w:t>
            </w:r>
          </w:p>
        </w:tc>
        <w:tc>
          <w:tcPr>
            <w:tcW w:w="1457" w:type="pct"/>
            <w:shd w:val="clear" w:color="auto" w:fill="auto"/>
            <w:noWrap/>
            <w:vAlign w:val="center"/>
            <w:hideMark/>
          </w:tcPr>
          <w:p w14:paraId="29BD387D"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选调生基本生活保障率</w:t>
            </w:r>
          </w:p>
        </w:tc>
        <w:tc>
          <w:tcPr>
            <w:tcW w:w="593" w:type="pct"/>
            <w:shd w:val="clear" w:color="auto" w:fill="auto"/>
            <w:vAlign w:val="center"/>
            <w:hideMark/>
          </w:tcPr>
          <w:p w14:paraId="5B2CCB2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535" w:type="pct"/>
            <w:shd w:val="clear" w:color="auto" w:fill="auto"/>
            <w:vAlign w:val="center"/>
            <w:hideMark/>
          </w:tcPr>
          <w:p w14:paraId="607A9CC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314" w:type="pct"/>
            <w:shd w:val="clear" w:color="auto" w:fill="auto"/>
            <w:vAlign w:val="center"/>
            <w:hideMark/>
          </w:tcPr>
          <w:p w14:paraId="5ADCDFD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w:t>
            </w:r>
          </w:p>
        </w:tc>
        <w:tc>
          <w:tcPr>
            <w:tcW w:w="390" w:type="pct"/>
            <w:gridSpan w:val="2"/>
            <w:shd w:val="clear" w:color="auto" w:fill="auto"/>
            <w:vAlign w:val="center"/>
            <w:hideMark/>
          </w:tcPr>
          <w:p w14:paraId="6685519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w:t>
            </w:r>
          </w:p>
        </w:tc>
        <w:tc>
          <w:tcPr>
            <w:tcW w:w="709" w:type="pct"/>
            <w:gridSpan w:val="2"/>
            <w:shd w:val="clear" w:color="auto" w:fill="auto"/>
            <w:vAlign w:val="center"/>
            <w:hideMark/>
          </w:tcPr>
          <w:p w14:paraId="2397F70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4F57C41E" w14:textId="77777777" w:rsidTr="007B3E0D">
        <w:trPr>
          <w:trHeight w:val="402"/>
        </w:trPr>
        <w:tc>
          <w:tcPr>
            <w:tcW w:w="269" w:type="pct"/>
            <w:vMerge/>
            <w:vAlign w:val="center"/>
            <w:hideMark/>
          </w:tcPr>
          <w:p w14:paraId="1458AD38"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vMerge/>
            <w:vAlign w:val="center"/>
            <w:hideMark/>
          </w:tcPr>
          <w:p w14:paraId="28FA0BA5"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shd w:val="clear" w:color="auto" w:fill="auto"/>
            <w:vAlign w:val="center"/>
            <w:hideMark/>
          </w:tcPr>
          <w:p w14:paraId="1B9D8BA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生态效益指标</w:t>
            </w:r>
          </w:p>
        </w:tc>
        <w:tc>
          <w:tcPr>
            <w:tcW w:w="1457" w:type="pct"/>
            <w:shd w:val="clear" w:color="auto" w:fill="auto"/>
            <w:noWrap/>
            <w:vAlign w:val="center"/>
            <w:hideMark/>
          </w:tcPr>
          <w:p w14:paraId="0603C09E"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593" w:type="pct"/>
            <w:shd w:val="clear" w:color="auto" w:fill="auto"/>
            <w:vAlign w:val="center"/>
            <w:hideMark/>
          </w:tcPr>
          <w:p w14:paraId="5901284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535" w:type="pct"/>
            <w:shd w:val="clear" w:color="auto" w:fill="auto"/>
            <w:vAlign w:val="center"/>
            <w:hideMark/>
          </w:tcPr>
          <w:p w14:paraId="1C73963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314" w:type="pct"/>
            <w:shd w:val="clear" w:color="auto" w:fill="auto"/>
            <w:vAlign w:val="center"/>
            <w:hideMark/>
          </w:tcPr>
          <w:p w14:paraId="1957AFE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390" w:type="pct"/>
            <w:gridSpan w:val="2"/>
            <w:shd w:val="clear" w:color="auto" w:fill="auto"/>
            <w:vAlign w:val="center"/>
            <w:hideMark/>
          </w:tcPr>
          <w:p w14:paraId="5404E40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09" w:type="pct"/>
            <w:gridSpan w:val="2"/>
            <w:shd w:val="clear" w:color="auto" w:fill="auto"/>
            <w:vAlign w:val="center"/>
            <w:hideMark/>
          </w:tcPr>
          <w:p w14:paraId="5AAD8F1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6CFB2229" w14:textId="77777777" w:rsidTr="007B3E0D">
        <w:trPr>
          <w:trHeight w:val="402"/>
        </w:trPr>
        <w:tc>
          <w:tcPr>
            <w:tcW w:w="269" w:type="pct"/>
            <w:vMerge/>
            <w:vAlign w:val="center"/>
            <w:hideMark/>
          </w:tcPr>
          <w:p w14:paraId="750B8D69"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shd w:val="clear" w:color="auto" w:fill="auto"/>
            <w:vAlign w:val="center"/>
            <w:hideMark/>
          </w:tcPr>
          <w:p w14:paraId="573CDF2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满意度指标</w:t>
            </w:r>
          </w:p>
        </w:tc>
        <w:tc>
          <w:tcPr>
            <w:tcW w:w="441" w:type="pct"/>
            <w:shd w:val="clear" w:color="auto" w:fill="auto"/>
            <w:vAlign w:val="center"/>
            <w:hideMark/>
          </w:tcPr>
          <w:p w14:paraId="554A4F5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满意度指标</w:t>
            </w:r>
          </w:p>
        </w:tc>
        <w:tc>
          <w:tcPr>
            <w:tcW w:w="1457" w:type="pct"/>
            <w:shd w:val="clear" w:color="auto" w:fill="auto"/>
            <w:noWrap/>
            <w:vAlign w:val="center"/>
            <w:hideMark/>
          </w:tcPr>
          <w:p w14:paraId="1ED354FD"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选调</w:t>
            </w:r>
            <w:proofErr w:type="gramStart"/>
            <w:r w:rsidRPr="007B3E0D">
              <w:rPr>
                <w:rFonts w:ascii="宋体" w:hAnsi="宋体" w:cs="宋体" w:hint="eastAsia"/>
                <w:color w:val="000000"/>
                <w:kern w:val="0"/>
                <w:sz w:val="20"/>
                <w:szCs w:val="20"/>
              </w:rPr>
              <w:t>生满意</w:t>
            </w:r>
            <w:proofErr w:type="gramEnd"/>
            <w:r w:rsidRPr="007B3E0D">
              <w:rPr>
                <w:rFonts w:ascii="宋体" w:hAnsi="宋体" w:cs="宋体" w:hint="eastAsia"/>
                <w:color w:val="000000"/>
                <w:kern w:val="0"/>
                <w:sz w:val="20"/>
                <w:szCs w:val="20"/>
              </w:rPr>
              <w:t>度</w:t>
            </w:r>
          </w:p>
        </w:tc>
        <w:tc>
          <w:tcPr>
            <w:tcW w:w="593" w:type="pct"/>
            <w:shd w:val="clear" w:color="auto" w:fill="auto"/>
            <w:vAlign w:val="center"/>
            <w:hideMark/>
          </w:tcPr>
          <w:p w14:paraId="2C703C3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&gt;=95%</w:t>
            </w:r>
          </w:p>
        </w:tc>
        <w:tc>
          <w:tcPr>
            <w:tcW w:w="535" w:type="pct"/>
            <w:shd w:val="clear" w:color="auto" w:fill="auto"/>
            <w:vAlign w:val="center"/>
            <w:hideMark/>
          </w:tcPr>
          <w:p w14:paraId="68C2B65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=95%</w:t>
            </w:r>
          </w:p>
        </w:tc>
        <w:tc>
          <w:tcPr>
            <w:tcW w:w="314" w:type="pct"/>
            <w:shd w:val="clear" w:color="auto" w:fill="auto"/>
            <w:vAlign w:val="center"/>
            <w:hideMark/>
          </w:tcPr>
          <w:p w14:paraId="10D9EF7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390" w:type="pct"/>
            <w:gridSpan w:val="2"/>
            <w:shd w:val="clear" w:color="auto" w:fill="auto"/>
            <w:vAlign w:val="center"/>
            <w:hideMark/>
          </w:tcPr>
          <w:p w14:paraId="13C4632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709" w:type="pct"/>
            <w:gridSpan w:val="2"/>
            <w:shd w:val="clear" w:color="auto" w:fill="auto"/>
            <w:vAlign w:val="center"/>
            <w:hideMark/>
          </w:tcPr>
          <w:p w14:paraId="701B939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617B27BC" w14:textId="77777777" w:rsidTr="007B3E0D">
        <w:trPr>
          <w:trHeight w:val="270"/>
        </w:trPr>
        <w:tc>
          <w:tcPr>
            <w:tcW w:w="3587" w:type="pct"/>
            <w:gridSpan w:val="6"/>
            <w:shd w:val="clear" w:color="auto" w:fill="auto"/>
            <w:vAlign w:val="center"/>
            <w:hideMark/>
          </w:tcPr>
          <w:p w14:paraId="795A723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总分</w:t>
            </w:r>
          </w:p>
        </w:tc>
        <w:tc>
          <w:tcPr>
            <w:tcW w:w="314" w:type="pct"/>
            <w:shd w:val="clear" w:color="auto" w:fill="auto"/>
            <w:vAlign w:val="center"/>
            <w:hideMark/>
          </w:tcPr>
          <w:p w14:paraId="1DDC4A1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390" w:type="pct"/>
            <w:gridSpan w:val="2"/>
            <w:shd w:val="clear" w:color="auto" w:fill="auto"/>
            <w:vAlign w:val="center"/>
            <w:hideMark/>
          </w:tcPr>
          <w:p w14:paraId="2712874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90分</w:t>
            </w:r>
          </w:p>
        </w:tc>
        <w:tc>
          <w:tcPr>
            <w:tcW w:w="709" w:type="pct"/>
            <w:gridSpan w:val="2"/>
            <w:shd w:val="clear" w:color="auto" w:fill="auto"/>
            <w:vAlign w:val="center"/>
            <w:hideMark/>
          </w:tcPr>
          <w:p w14:paraId="0CDBA5F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bl>
    <w:p w14:paraId="4CB02ED0" w14:textId="77777777" w:rsidR="00C16CDC" w:rsidRDefault="00C16CDC">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282"/>
        <w:gridCol w:w="739"/>
        <w:gridCol w:w="113"/>
        <w:gridCol w:w="844"/>
        <w:gridCol w:w="716"/>
        <w:gridCol w:w="879"/>
        <w:gridCol w:w="695"/>
        <w:gridCol w:w="445"/>
        <w:gridCol w:w="727"/>
        <w:gridCol w:w="747"/>
        <w:gridCol w:w="809"/>
      </w:tblGrid>
      <w:tr w:rsidR="007B3E0D" w:rsidRPr="007B3E0D" w14:paraId="1E0825BF" w14:textId="77777777" w:rsidTr="007B3E0D">
        <w:trPr>
          <w:trHeight w:val="405"/>
          <w:jc w:val="center"/>
        </w:trPr>
        <w:tc>
          <w:tcPr>
            <w:tcW w:w="8522" w:type="dxa"/>
            <w:gridSpan w:val="14"/>
            <w:shd w:val="clear" w:color="auto" w:fill="auto"/>
            <w:vAlign w:val="center"/>
            <w:hideMark/>
          </w:tcPr>
          <w:p w14:paraId="1E00C166" w14:textId="77777777" w:rsidR="007B3E0D" w:rsidRPr="007B3E0D" w:rsidRDefault="007B3E0D" w:rsidP="007B3E0D">
            <w:pPr>
              <w:widowControl/>
              <w:jc w:val="center"/>
              <w:rPr>
                <w:rFonts w:ascii="宋体" w:hAnsi="宋体" w:cs="宋体" w:hint="eastAsia"/>
                <w:b/>
                <w:bCs/>
                <w:color w:val="000000"/>
                <w:kern w:val="0"/>
                <w:sz w:val="32"/>
                <w:szCs w:val="32"/>
              </w:rPr>
            </w:pPr>
            <w:r w:rsidRPr="007B3E0D">
              <w:rPr>
                <w:rFonts w:ascii="宋体" w:hAnsi="宋体" w:cs="宋体" w:hint="eastAsia"/>
                <w:b/>
                <w:bCs/>
                <w:color w:val="000000"/>
                <w:kern w:val="0"/>
                <w:sz w:val="32"/>
                <w:szCs w:val="32"/>
              </w:rPr>
              <w:lastRenderedPageBreak/>
              <w:t>项目支出绩效自评表</w:t>
            </w:r>
          </w:p>
        </w:tc>
      </w:tr>
      <w:tr w:rsidR="007B3E0D" w:rsidRPr="007B3E0D" w14:paraId="50576CD5" w14:textId="77777777" w:rsidTr="007B3E0D">
        <w:trPr>
          <w:trHeight w:val="270"/>
          <w:jc w:val="center"/>
        </w:trPr>
        <w:tc>
          <w:tcPr>
            <w:tcW w:w="8522" w:type="dxa"/>
            <w:gridSpan w:val="14"/>
            <w:shd w:val="clear" w:color="auto" w:fill="auto"/>
            <w:vAlign w:val="center"/>
            <w:hideMark/>
          </w:tcPr>
          <w:p w14:paraId="399CD30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(2023年度)</w:t>
            </w:r>
          </w:p>
        </w:tc>
      </w:tr>
      <w:tr w:rsidR="007B3E0D" w:rsidRPr="007B3E0D" w14:paraId="192811AA" w14:textId="77777777" w:rsidTr="007B3E0D">
        <w:trPr>
          <w:trHeight w:val="270"/>
          <w:jc w:val="center"/>
        </w:trPr>
        <w:tc>
          <w:tcPr>
            <w:tcW w:w="832" w:type="dxa"/>
            <w:gridSpan w:val="2"/>
            <w:shd w:val="clear" w:color="auto" w:fill="auto"/>
            <w:vAlign w:val="center"/>
            <w:hideMark/>
          </w:tcPr>
          <w:p w14:paraId="44F70C4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549FFFE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2023年木垒县东城镇残疾人两项补贴资金</w:t>
            </w:r>
          </w:p>
        </w:tc>
      </w:tr>
      <w:tr w:rsidR="007B3E0D" w:rsidRPr="007B3E0D" w14:paraId="34A3879F" w14:textId="77777777" w:rsidTr="007B3E0D">
        <w:trPr>
          <w:trHeight w:val="270"/>
          <w:jc w:val="center"/>
        </w:trPr>
        <w:tc>
          <w:tcPr>
            <w:tcW w:w="832" w:type="dxa"/>
            <w:gridSpan w:val="2"/>
            <w:shd w:val="clear" w:color="auto" w:fill="auto"/>
            <w:vAlign w:val="center"/>
            <w:hideMark/>
          </w:tcPr>
          <w:p w14:paraId="313A5FB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主管部门</w:t>
            </w:r>
          </w:p>
        </w:tc>
        <w:tc>
          <w:tcPr>
            <w:tcW w:w="2672" w:type="dxa"/>
            <w:gridSpan w:val="5"/>
            <w:shd w:val="clear" w:color="auto" w:fill="auto"/>
            <w:vAlign w:val="center"/>
            <w:hideMark/>
          </w:tcPr>
          <w:p w14:paraId="27765808" w14:textId="050FA728"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木垒县东城镇政府</w:t>
            </w:r>
          </w:p>
        </w:tc>
        <w:tc>
          <w:tcPr>
            <w:tcW w:w="1595" w:type="dxa"/>
            <w:gridSpan w:val="2"/>
            <w:shd w:val="clear" w:color="auto" w:fill="auto"/>
            <w:vAlign w:val="center"/>
            <w:hideMark/>
          </w:tcPr>
          <w:p w14:paraId="021BE40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实施单位</w:t>
            </w:r>
          </w:p>
        </w:tc>
        <w:tc>
          <w:tcPr>
            <w:tcW w:w="3423" w:type="dxa"/>
            <w:gridSpan w:val="5"/>
            <w:shd w:val="clear" w:color="auto" w:fill="auto"/>
            <w:vAlign w:val="center"/>
            <w:hideMark/>
          </w:tcPr>
          <w:p w14:paraId="0306BD94" w14:textId="448C62A0"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木垒县东城镇政府</w:t>
            </w:r>
          </w:p>
        </w:tc>
      </w:tr>
      <w:tr w:rsidR="007B3E0D" w:rsidRPr="007B3E0D" w14:paraId="1E9B0F49" w14:textId="77777777" w:rsidTr="007B3E0D">
        <w:trPr>
          <w:trHeight w:val="480"/>
          <w:jc w:val="center"/>
        </w:trPr>
        <w:tc>
          <w:tcPr>
            <w:tcW w:w="832" w:type="dxa"/>
            <w:gridSpan w:val="2"/>
            <w:vMerge w:val="restart"/>
            <w:shd w:val="clear" w:color="auto" w:fill="auto"/>
            <w:vAlign w:val="center"/>
            <w:hideMark/>
          </w:tcPr>
          <w:p w14:paraId="0096B9B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项目资金</w:t>
            </w:r>
            <w:r w:rsidRPr="007B3E0D">
              <w:rPr>
                <w:rFonts w:ascii="宋体" w:hAnsi="宋体" w:cs="宋体" w:hint="eastAsia"/>
                <w:color w:val="000000"/>
                <w:kern w:val="0"/>
                <w:sz w:val="20"/>
                <w:szCs w:val="20"/>
              </w:rPr>
              <w:br/>
              <w:t>（万元）</w:t>
            </w:r>
          </w:p>
        </w:tc>
        <w:tc>
          <w:tcPr>
            <w:tcW w:w="976" w:type="dxa"/>
            <w:gridSpan w:val="2"/>
            <w:shd w:val="clear" w:color="auto" w:fill="auto"/>
            <w:vAlign w:val="center"/>
            <w:hideMark/>
          </w:tcPr>
          <w:p w14:paraId="315FADA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39" w:type="dxa"/>
            <w:shd w:val="clear" w:color="auto" w:fill="auto"/>
            <w:vAlign w:val="center"/>
            <w:hideMark/>
          </w:tcPr>
          <w:p w14:paraId="3E96738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年初预算数</w:t>
            </w:r>
          </w:p>
        </w:tc>
        <w:tc>
          <w:tcPr>
            <w:tcW w:w="957" w:type="dxa"/>
            <w:gridSpan w:val="2"/>
            <w:shd w:val="clear" w:color="auto" w:fill="auto"/>
            <w:vAlign w:val="center"/>
            <w:hideMark/>
          </w:tcPr>
          <w:p w14:paraId="2CDBEC4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全年预算数</w:t>
            </w:r>
          </w:p>
        </w:tc>
        <w:tc>
          <w:tcPr>
            <w:tcW w:w="1595" w:type="dxa"/>
            <w:gridSpan w:val="2"/>
            <w:shd w:val="clear" w:color="auto" w:fill="auto"/>
            <w:vAlign w:val="center"/>
            <w:hideMark/>
          </w:tcPr>
          <w:p w14:paraId="0C0478A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全年执行数</w:t>
            </w:r>
          </w:p>
        </w:tc>
        <w:tc>
          <w:tcPr>
            <w:tcW w:w="1140" w:type="dxa"/>
            <w:gridSpan w:val="2"/>
            <w:shd w:val="clear" w:color="auto" w:fill="auto"/>
            <w:vAlign w:val="center"/>
            <w:hideMark/>
          </w:tcPr>
          <w:p w14:paraId="229540C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分值</w:t>
            </w:r>
          </w:p>
        </w:tc>
        <w:tc>
          <w:tcPr>
            <w:tcW w:w="1474" w:type="dxa"/>
            <w:gridSpan w:val="2"/>
            <w:shd w:val="clear" w:color="auto" w:fill="auto"/>
            <w:vAlign w:val="center"/>
            <w:hideMark/>
          </w:tcPr>
          <w:p w14:paraId="52E2451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执行率</w:t>
            </w:r>
          </w:p>
        </w:tc>
        <w:tc>
          <w:tcPr>
            <w:tcW w:w="809" w:type="dxa"/>
            <w:shd w:val="clear" w:color="auto" w:fill="auto"/>
            <w:vAlign w:val="center"/>
            <w:hideMark/>
          </w:tcPr>
          <w:p w14:paraId="4D82664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得分</w:t>
            </w:r>
          </w:p>
        </w:tc>
      </w:tr>
      <w:tr w:rsidR="007B3E0D" w:rsidRPr="007B3E0D" w14:paraId="497D1213" w14:textId="77777777" w:rsidTr="007B3E0D">
        <w:trPr>
          <w:trHeight w:val="439"/>
          <w:jc w:val="center"/>
        </w:trPr>
        <w:tc>
          <w:tcPr>
            <w:tcW w:w="832" w:type="dxa"/>
            <w:gridSpan w:val="2"/>
            <w:vMerge/>
            <w:vAlign w:val="center"/>
            <w:hideMark/>
          </w:tcPr>
          <w:p w14:paraId="3DA6144C" w14:textId="77777777" w:rsidR="007B3E0D" w:rsidRPr="007B3E0D" w:rsidRDefault="007B3E0D" w:rsidP="007B3E0D">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27658AF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年度资金总额</w:t>
            </w:r>
          </w:p>
        </w:tc>
        <w:tc>
          <w:tcPr>
            <w:tcW w:w="739" w:type="dxa"/>
            <w:shd w:val="clear" w:color="auto" w:fill="auto"/>
            <w:vAlign w:val="center"/>
            <w:hideMark/>
          </w:tcPr>
          <w:p w14:paraId="7D90FA0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65.00</w:t>
            </w:r>
          </w:p>
        </w:tc>
        <w:tc>
          <w:tcPr>
            <w:tcW w:w="957" w:type="dxa"/>
            <w:gridSpan w:val="2"/>
            <w:shd w:val="clear" w:color="auto" w:fill="auto"/>
            <w:vAlign w:val="center"/>
            <w:hideMark/>
          </w:tcPr>
          <w:p w14:paraId="3DD49F4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13.64</w:t>
            </w:r>
          </w:p>
        </w:tc>
        <w:tc>
          <w:tcPr>
            <w:tcW w:w="1595" w:type="dxa"/>
            <w:gridSpan w:val="2"/>
            <w:shd w:val="clear" w:color="auto" w:fill="auto"/>
            <w:vAlign w:val="center"/>
            <w:hideMark/>
          </w:tcPr>
          <w:p w14:paraId="20EF649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13.64</w:t>
            </w:r>
          </w:p>
        </w:tc>
        <w:tc>
          <w:tcPr>
            <w:tcW w:w="1140" w:type="dxa"/>
            <w:gridSpan w:val="2"/>
            <w:shd w:val="clear" w:color="auto" w:fill="auto"/>
            <w:vAlign w:val="center"/>
            <w:hideMark/>
          </w:tcPr>
          <w:p w14:paraId="1AF31A7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474" w:type="dxa"/>
            <w:gridSpan w:val="2"/>
            <w:shd w:val="clear" w:color="auto" w:fill="auto"/>
            <w:vAlign w:val="center"/>
            <w:hideMark/>
          </w:tcPr>
          <w:p w14:paraId="7B4A719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100.00%</w:t>
            </w:r>
          </w:p>
        </w:tc>
        <w:tc>
          <w:tcPr>
            <w:tcW w:w="809" w:type="dxa"/>
            <w:shd w:val="clear" w:color="auto" w:fill="auto"/>
            <w:vAlign w:val="center"/>
            <w:hideMark/>
          </w:tcPr>
          <w:p w14:paraId="71F4701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10.00</w:t>
            </w:r>
          </w:p>
        </w:tc>
      </w:tr>
      <w:tr w:rsidR="007B3E0D" w:rsidRPr="007B3E0D" w14:paraId="629E2994" w14:textId="77777777" w:rsidTr="007B3E0D">
        <w:trPr>
          <w:trHeight w:val="439"/>
          <w:jc w:val="center"/>
        </w:trPr>
        <w:tc>
          <w:tcPr>
            <w:tcW w:w="832" w:type="dxa"/>
            <w:gridSpan w:val="2"/>
            <w:vMerge/>
            <w:vAlign w:val="center"/>
            <w:hideMark/>
          </w:tcPr>
          <w:p w14:paraId="5E2B3625" w14:textId="77777777" w:rsidR="007B3E0D" w:rsidRPr="007B3E0D" w:rsidRDefault="007B3E0D" w:rsidP="007B3E0D">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3AC9221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其中：当年财政拨款</w:t>
            </w:r>
          </w:p>
        </w:tc>
        <w:tc>
          <w:tcPr>
            <w:tcW w:w="739" w:type="dxa"/>
            <w:shd w:val="clear" w:color="auto" w:fill="auto"/>
            <w:vAlign w:val="center"/>
            <w:hideMark/>
          </w:tcPr>
          <w:p w14:paraId="512D1DA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65.00</w:t>
            </w:r>
          </w:p>
        </w:tc>
        <w:tc>
          <w:tcPr>
            <w:tcW w:w="957" w:type="dxa"/>
            <w:gridSpan w:val="2"/>
            <w:shd w:val="clear" w:color="auto" w:fill="auto"/>
            <w:vAlign w:val="center"/>
            <w:hideMark/>
          </w:tcPr>
          <w:p w14:paraId="4AD8497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13.64</w:t>
            </w:r>
          </w:p>
        </w:tc>
        <w:tc>
          <w:tcPr>
            <w:tcW w:w="1595" w:type="dxa"/>
            <w:gridSpan w:val="2"/>
            <w:shd w:val="clear" w:color="auto" w:fill="auto"/>
            <w:vAlign w:val="center"/>
            <w:hideMark/>
          </w:tcPr>
          <w:p w14:paraId="66874F5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13.64</w:t>
            </w:r>
          </w:p>
        </w:tc>
        <w:tc>
          <w:tcPr>
            <w:tcW w:w="1140" w:type="dxa"/>
            <w:gridSpan w:val="2"/>
            <w:shd w:val="clear" w:color="auto" w:fill="auto"/>
            <w:vAlign w:val="center"/>
            <w:hideMark/>
          </w:tcPr>
          <w:p w14:paraId="6FFBB92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1474" w:type="dxa"/>
            <w:gridSpan w:val="2"/>
            <w:shd w:val="clear" w:color="auto" w:fill="auto"/>
            <w:vAlign w:val="center"/>
            <w:hideMark/>
          </w:tcPr>
          <w:p w14:paraId="26FA493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809" w:type="dxa"/>
            <w:shd w:val="clear" w:color="auto" w:fill="auto"/>
            <w:vAlign w:val="center"/>
            <w:hideMark/>
          </w:tcPr>
          <w:p w14:paraId="6AD759D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r>
      <w:tr w:rsidR="007B3E0D" w:rsidRPr="007B3E0D" w14:paraId="58B6F8BB" w14:textId="77777777" w:rsidTr="007B3E0D">
        <w:trPr>
          <w:trHeight w:val="439"/>
          <w:jc w:val="center"/>
        </w:trPr>
        <w:tc>
          <w:tcPr>
            <w:tcW w:w="832" w:type="dxa"/>
            <w:gridSpan w:val="2"/>
            <w:vMerge/>
            <w:vAlign w:val="center"/>
            <w:hideMark/>
          </w:tcPr>
          <w:p w14:paraId="3761EDDF" w14:textId="77777777" w:rsidR="007B3E0D" w:rsidRPr="007B3E0D" w:rsidRDefault="007B3E0D" w:rsidP="007B3E0D">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42EF5ADB"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739" w:type="dxa"/>
            <w:shd w:val="clear" w:color="auto" w:fill="auto"/>
            <w:vAlign w:val="center"/>
            <w:hideMark/>
          </w:tcPr>
          <w:p w14:paraId="737D4B0A"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57" w:type="dxa"/>
            <w:gridSpan w:val="2"/>
            <w:shd w:val="clear" w:color="auto" w:fill="auto"/>
            <w:vAlign w:val="center"/>
            <w:hideMark/>
          </w:tcPr>
          <w:p w14:paraId="28B4A36A"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95" w:type="dxa"/>
            <w:gridSpan w:val="2"/>
            <w:shd w:val="clear" w:color="auto" w:fill="auto"/>
            <w:vAlign w:val="center"/>
            <w:hideMark/>
          </w:tcPr>
          <w:p w14:paraId="34EDD8D3"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40" w:type="dxa"/>
            <w:gridSpan w:val="2"/>
            <w:shd w:val="clear" w:color="auto" w:fill="auto"/>
            <w:vAlign w:val="center"/>
            <w:hideMark/>
          </w:tcPr>
          <w:p w14:paraId="23A3DCC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1474" w:type="dxa"/>
            <w:gridSpan w:val="2"/>
            <w:shd w:val="clear" w:color="auto" w:fill="auto"/>
            <w:vAlign w:val="center"/>
            <w:hideMark/>
          </w:tcPr>
          <w:p w14:paraId="6059E57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809" w:type="dxa"/>
            <w:shd w:val="clear" w:color="auto" w:fill="auto"/>
            <w:vAlign w:val="center"/>
            <w:hideMark/>
          </w:tcPr>
          <w:p w14:paraId="73C49C8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r>
      <w:tr w:rsidR="007B3E0D" w:rsidRPr="007B3E0D" w14:paraId="30CB732B" w14:textId="77777777" w:rsidTr="007B3E0D">
        <w:trPr>
          <w:trHeight w:val="270"/>
          <w:jc w:val="center"/>
        </w:trPr>
        <w:tc>
          <w:tcPr>
            <w:tcW w:w="416" w:type="dxa"/>
            <w:vMerge w:val="restart"/>
            <w:shd w:val="clear" w:color="auto" w:fill="auto"/>
            <w:vAlign w:val="center"/>
            <w:hideMark/>
          </w:tcPr>
          <w:p w14:paraId="7E71159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年度总体目标</w:t>
            </w:r>
          </w:p>
        </w:tc>
        <w:tc>
          <w:tcPr>
            <w:tcW w:w="3088" w:type="dxa"/>
            <w:gridSpan w:val="6"/>
            <w:shd w:val="clear" w:color="auto" w:fill="auto"/>
            <w:vAlign w:val="center"/>
            <w:hideMark/>
          </w:tcPr>
          <w:p w14:paraId="5356452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预期目标</w:t>
            </w:r>
          </w:p>
        </w:tc>
        <w:tc>
          <w:tcPr>
            <w:tcW w:w="5018" w:type="dxa"/>
            <w:gridSpan w:val="7"/>
            <w:shd w:val="clear" w:color="auto" w:fill="auto"/>
            <w:vAlign w:val="center"/>
            <w:hideMark/>
          </w:tcPr>
          <w:p w14:paraId="2FA6E5D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实际完成情况</w:t>
            </w:r>
          </w:p>
        </w:tc>
      </w:tr>
      <w:tr w:rsidR="007B3E0D" w:rsidRPr="007B3E0D" w14:paraId="6109720B" w14:textId="77777777" w:rsidTr="007B3E0D">
        <w:trPr>
          <w:trHeight w:val="540"/>
          <w:jc w:val="center"/>
        </w:trPr>
        <w:tc>
          <w:tcPr>
            <w:tcW w:w="416" w:type="dxa"/>
            <w:vMerge/>
            <w:vAlign w:val="center"/>
            <w:hideMark/>
          </w:tcPr>
          <w:p w14:paraId="080E1636" w14:textId="77777777" w:rsidR="007B3E0D" w:rsidRPr="007B3E0D" w:rsidRDefault="007B3E0D" w:rsidP="007B3E0D">
            <w:pPr>
              <w:widowControl/>
              <w:jc w:val="left"/>
              <w:rPr>
                <w:rFonts w:ascii="宋体" w:hAnsi="宋体" w:cs="宋体" w:hint="eastAsia"/>
                <w:color w:val="000000"/>
                <w:kern w:val="0"/>
                <w:sz w:val="20"/>
                <w:szCs w:val="20"/>
              </w:rPr>
            </w:pPr>
          </w:p>
        </w:tc>
        <w:tc>
          <w:tcPr>
            <w:tcW w:w="3088" w:type="dxa"/>
            <w:gridSpan w:val="6"/>
            <w:shd w:val="clear" w:color="auto" w:fill="auto"/>
            <w:hideMark/>
          </w:tcPr>
          <w:p w14:paraId="1F76C413" w14:textId="77777777" w:rsidR="007B3E0D" w:rsidRPr="007B3E0D" w:rsidRDefault="007B3E0D" w:rsidP="007B3E0D">
            <w:pPr>
              <w:widowControl/>
              <w:jc w:val="left"/>
              <w:rPr>
                <w:rFonts w:ascii="宋体" w:hAnsi="宋体" w:cs="宋体" w:hint="eastAsia"/>
                <w:color w:val="000000"/>
                <w:kern w:val="0"/>
                <w:sz w:val="20"/>
                <w:szCs w:val="20"/>
              </w:rPr>
            </w:pPr>
            <w:proofErr w:type="gramStart"/>
            <w:r w:rsidRPr="007B3E0D">
              <w:rPr>
                <w:rFonts w:ascii="宋体" w:hAnsi="宋体" w:cs="宋体" w:hint="eastAsia"/>
                <w:color w:val="000000"/>
                <w:kern w:val="0"/>
                <w:sz w:val="20"/>
                <w:szCs w:val="20"/>
              </w:rPr>
              <w:t>依据木财预</w:t>
            </w:r>
            <w:proofErr w:type="gramEnd"/>
            <w:r w:rsidRPr="007B3E0D">
              <w:rPr>
                <w:rFonts w:ascii="宋体" w:hAnsi="宋体" w:cs="宋体" w:hint="eastAsia"/>
                <w:color w:val="000000"/>
                <w:kern w:val="0"/>
                <w:sz w:val="20"/>
                <w:szCs w:val="20"/>
              </w:rPr>
              <w:t>字【2023】1号文件要求，计划使用2023年残疾人两项补贴资金为东城镇255名残疾人发放残疾人两项补贴，保障残疾人基本生活。</w:t>
            </w:r>
          </w:p>
        </w:tc>
        <w:tc>
          <w:tcPr>
            <w:tcW w:w="5018" w:type="dxa"/>
            <w:gridSpan w:val="7"/>
            <w:shd w:val="clear" w:color="auto" w:fill="auto"/>
            <w:hideMark/>
          </w:tcPr>
          <w:p w14:paraId="2A4CD80F"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截止自评之日，本项目已完成全部支付，享受残疾人两项补贴人数255人，项目的实施推动了残疾人基本生活的开展，解决了日常运转所需经费，确保了各族群众基本权益，促进社会和谐稳定。2023年6月开始由县民政局发放。</w:t>
            </w:r>
          </w:p>
        </w:tc>
      </w:tr>
      <w:tr w:rsidR="007B3E0D" w:rsidRPr="007B3E0D" w14:paraId="0DCAE45F" w14:textId="77777777" w:rsidTr="007B3E0D">
        <w:trPr>
          <w:trHeight w:val="312"/>
          <w:jc w:val="center"/>
        </w:trPr>
        <w:tc>
          <w:tcPr>
            <w:tcW w:w="416" w:type="dxa"/>
            <w:vMerge w:val="restart"/>
            <w:shd w:val="clear" w:color="auto" w:fill="auto"/>
            <w:vAlign w:val="center"/>
            <w:hideMark/>
          </w:tcPr>
          <w:p w14:paraId="4268EB7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E1EC59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0D8E3D7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24D9E13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三级指标</w:t>
            </w:r>
          </w:p>
        </w:tc>
        <w:tc>
          <w:tcPr>
            <w:tcW w:w="844" w:type="dxa"/>
            <w:vMerge w:val="restart"/>
            <w:shd w:val="clear" w:color="auto" w:fill="auto"/>
            <w:vAlign w:val="center"/>
            <w:hideMark/>
          </w:tcPr>
          <w:p w14:paraId="55A2D28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6273581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实际完成值</w:t>
            </w:r>
          </w:p>
        </w:tc>
        <w:tc>
          <w:tcPr>
            <w:tcW w:w="1574" w:type="dxa"/>
            <w:gridSpan w:val="2"/>
            <w:vMerge w:val="restart"/>
            <w:shd w:val="clear" w:color="auto" w:fill="auto"/>
            <w:vAlign w:val="center"/>
            <w:hideMark/>
          </w:tcPr>
          <w:p w14:paraId="7E06418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分值</w:t>
            </w:r>
          </w:p>
        </w:tc>
        <w:tc>
          <w:tcPr>
            <w:tcW w:w="1172" w:type="dxa"/>
            <w:gridSpan w:val="2"/>
            <w:vMerge w:val="restart"/>
            <w:shd w:val="clear" w:color="auto" w:fill="auto"/>
            <w:vAlign w:val="center"/>
            <w:hideMark/>
          </w:tcPr>
          <w:p w14:paraId="510D424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得分</w:t>
            </w:r>
          </w:p>
        </w:tc>
        <w:tc>
          <w:tcPr>
            <w:tcW w:w="1556" w:type="dxa"/>
            <w:gridSpan w:val="2"/>
            <w:vMerge w:val="restart"/>
            <w:shd w:val="clear" w:color="auto" w:fill="auto"/>
            <w:vAlign w:val="center"/>
            <w:hideMark/>
          </w:tcPr>
          <w:p w14:paraId="04B423B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偏差原因分析及改进措施</w:t>
            </w:r>
          </w:p>
        </w:tc>
      </w:tr>
      <w:tr w:rsidR="007B3E0D" w:rsidRPr="007B3E0D" w14:paraId="42E017CB" w14:textId="77777777" w:rsidTr="007B3E0D">
        <w:trPr>
          <w:trHeight w:val="312"/>
          <w:jc w:val="center"/>
        </w:trPr>
        <w:tc>
          <w:tcPr>
            <w:tcW w:w="416" w:type="dxa"/>
            <w:vMerge/>
            <w:vAlign w:val="center"/>
            <w:hideMark/>
          </w:tcPr>
          <w:p w14:paraId="3BA7CF87"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2FD13EAB" w14:textId="77777777" w:rsidR="007B3E0D" w:rsidRPr="007B3E0D" w:rsidRDefault="007B3E0D" w:rsidP="007B3E0D">
            <w:pPr>
              <w:widowControl/>
              <w:jc w:val="left"/>
              <w:rPr>
                <w:rFonts w:ascii="宋体" w:hAnsi="宋体" w:cs="宋体" w:hint="eastAsia"/>
                <w:color w:val="000000"/>
                <w:kern w:val="0"/>
                <w:sz w:val="20"/>
                <w:szCs w:val="20"/>
              </w:rPr>
            </w:pPr>
          </w:p>
        </w:tc>
        <w:tc>
          <w:tcPr>
            <w:tcW w:w="694" w:type="dxa"/>
            <w:vMerge/>
            <w:vAlign w:val="center"/>
            <w:hideMark/>
          </w:tcPr>
          <w:p w14:paraId="095DEAAF" w14:textId="77777777" w:rsidR="007B3E0D" w:rsidRPr="007B3E0D" w:rsidRDefault="007B3E0D" w:rsidP="007B3E0D">
            <w:pPr>
              <w:widowControl/>
              <w:jc w:val="left"/>
              <w:rPr>
                <w:rFonts w:ascii="宋体" w:hAnsi="宋体" w:cs="宋体" w:hint="eastAsia"/>
                <w:color w:val="000000"/>
                <w:kern w:val="0"/>
                <w:sz w:val="20"/>
                <w:szCs w:val="20"/>
              </w:rPr>
            </w:pPr>
          </w:p>
        </w:tc>
        <w:tc>
          <w:tcPr>
            <w:tcW w:w="1134" w:type="dxa"/>
            <w:gridSpan w:val="3"/>
            <w:vMerge/>
            <w:vAlign w:val="center"/>
            <w:hideMark/>
          </w:tcPr>
          <w:p w14:paraId="7300F6C4" w14:textId="77777777" w:rsidR="007B3E0D" w:rsidRPr="007B3E0D" w:rsidRDefault="007B3E0D" w:rsidP="007B3E0D">
            <w:pPr>
              <w:widowControl/>
              <w:jc w:val="left"/>
              <w:rPr>
                <w:rFonts w:ascii="宋体" w:hAnsi="宋体" w:cs="宋体" w:hint="eastAsia"/>
                <w:color w:val="000000"/>
                <w:kern w:val="0"/>
                <w:sz w:val="20"/>
                <w:szCs w:val="20"/>
              </w:rPr>
            </w:pPr>
          </w:p>
        </w:tc>
        <w:tc>
          <w:tcPr>
            <w:tcW w:w="844" w:type="dxa"/>
            <w:vMerge/>
            <w:vAlign w:val="center"/>
            <w:hideMark/>
          </w:tcPr>
          <w:p w14:paraId="0707AA14" w14:textId="77777777" w:rsidR="007B3E0D" w:rsidRPr="007B3E0D" w:rsidRDefault="007B3E0D" w:rsidP="007B3E0D">
            <w:pPr>
              <w:widowControl/>
              <w:jc w:val="left"/>
              <w:rPr>
                <w:rFonts w:ascii="宋体" w:hAnsi="宋体" w:cs="宋体" w:hint="eastAsia"/>
                <w:color w:val="000000"/>
                <w:kern w:val="0"/>
                <w:sz w:val="20"/>
                <w:szCs w:val="20"/>
              </w:rPr>
            </w:pPr>
          </w:p>
        </w:tc>
        <w:tc>
          <w:tcPr>
            <w:tcW w:w="716" w:type="dxa"/>
            <w:vMerge/>
            <w:vAlign w:val="center"/>
            <w:hideMark/>
          </w:tcPr>
          <w:p w14:paraId="4C1471E5" w14:textId="77777777" w:rsidR="007B3E0D" w:rsidRPr="007B3E0D" w:rsidRDefault="007B3E0D" w:rsidP="007B3E0D">
            <w:pPr>
              <w:widowControl/>
              <w:jc w:val="left"/>
              <w:rPr>
                <w:rFonts w:ascii="宋体" w:hAnsi="宋体" w:cs="宋体" w:hint="eastAsia"/>
                <w:color w:val="000000"/>
                <w:kern w:val="0"/>
                <w:sz w:val="20"/>
                <w:szCs w:val="20"/>
              </w:rPr>
            </w:pPr>
          </w:p>
        </w:tc>
        <w:tc>
          <w:tcPr>
            <w:tcW w:w="1574" w:type="dxa"/>
            <w:gridSpan w:val="2"/>
            <w:vMerge/>
            <w:vAlign w:val="center"/>
            <w:hideMark/>
          </w:tcPr>
          <w:p w14:paraId="4762339C" w14:textId="77777777" w:rsidR="007B3E0D" w:rsidRPr="007B3E0D" w:rsidRDefault="007B3E0D" w:rsidP="007B3E0D">
            <w:pPr>
              <w:widowControl/>
              <w:jc w:val="left"/>
              <w:rPr>
                <w:rFonts w:ascii="宋体" w:hAnsi="宋体" w:cs="宋体" w:hint="eastAsia"/>
                <w:color w:val="000000"/>
                <w:kern w:val="0"/>
                <w:sz w:val="20"/>
                <w:szCs w:val="20"/>
              </w:rPr>
            </w:pPr>
          </w:p>
        </w:tc>
        <w:tc>
          <w:tcPr>
            <w:tcW w:w="1172" w:type="dxa"/>
            <w:gridSpan w:val="2"/>
            <w:vMerge/>
            <w:vAlign w:val="center"/>
            <w:hideMark/>
          </w:tcPr>
          <w:p w14:paraId="1D62C436" w14:textId="77777777" w:rsidR="007B3E0D" w:rsidRPr="007B3E0D" w:rsidRDefault="007B3E0D" w:rsidP="007B3E0D">
            <w:pPr>
              <w:widowControl/>
              <w:jc w:val="left"/>
              <w:rPr>
                <w:rFonts w:ascii="宋体" w:hAnsi="宋体" w:cs="宋体" w:hint="eastAsia"/>
                <w:color w:val="000000"/>
                <w:kern w:val="0"/>
                <w:sz w:val="20"/>
                <w:szCs w:val="20"/>
              </w:rPr>
            </w:pPr>
          </w:p>
        </w:tc>
        <w:tc>
          <w:tcPr>
            <w:tcW w:w="1556" w:type="dxa"/>
            <w:gridSpan w:val="2"/>
            <w:vMerge/>
            <w:vAlign w:val="center"/>
            <w:hideMark/>
          </w:tcPr>
          <w:p w14:paraId="710E0B9A" w14:textId="77777777" w:rsidR="007B3E0D" w:rsidRPr="007B3E0D" w:rsidRDefault="007B3E0D" w:rsidP="007B3E0D">
            <w:pPr>
              <w:widowControl/>
              <w:jc w:val="left"/>
              <w:rPr>
                <w:rFonts w:ascii="宋体" w:hAnsi="宋体" w:cs="宋体" w:hint="eastAsia"/>
                <w:color w:val="000000"/>
                <w:kern w:val="0"/>
                <w:sz w:val="20"/>
                <w:szCs w:val="20"/>
              </w:rPr>
            </w:pPr>
          </w:p>
        </w:tc>
      </w:tr>
      <w:tr w:rsidR="007B3E0D" w:rsidRPr="007B3E0D" w14:paraId="42A1D147" w14:textId="77777777" w:rsidTr="007B3E0D">
        <w:trPr>
          <w:trHeight w:val="402"/>
          <w:jc w:val="center"/>
        </w:trPr>
        <w:tc>
          <w:tcPr>
            <w:tcW w:w="416" w:type="dxa"/>
            <w:vMerge w:val="restart"/>
            <w:shd w:val="clear" w:color="auto" w:fill="auto"/>
            <w:vAlign w:val="center"/>
            <w:hideMark/>
          </w:tcPr>
          <w:p w14:paraId="29FDA28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025128C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产出指标</w:t>
            </w:r>
          </w:p>
        </w:tc>
        <w:tc>
          <w:tcPr>
            <w:tcW w:w="694" w:type="dxa"/>
            <w:shd w:val="clear" w:color="auto" w:fill="auto"/>
            <w:vAlign w:val="center"/>
            <w:hideMark/>
          </w:tcPr>
          <w:p w14:paraId="7E9721C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06F8B3CF"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享受残疾人两项补贴人数</w:t>
            </w:r>
          </w:p>
        </w:tc>
        <w:tc>
          <w:tcPr>
            <w:tcW w:w="844" w:type="dxa"/>
            <w:shd w:val="clear" w:color="auto" w:fill="auto"/>
            <w:vAlign w:val="center"/>
            <w:hideMark/>
          </w:tcPr>
          <w:p w14:paraId="0E16B9D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&gt;=255人</w:t>
            </w:r>
          </w:p>
        </w:tc>
        <w:tc>
          <w:tcPr>
            <w:tcW w:w="716" w:type="dxa"/>
            <w:shd w:val="clear" w:color="auto" w:fill="auto"/>
            <w:vAlign w:val="center"/>
            <w:hideMark/>
          </w:tcPr>
          <w:p w14:paraId="18E3EB9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=255人</w:t>
            </w:r>
          </w:p>
        </w:tc>
        <w:tc>
          <w:tcPr>
            <w:tcW w:w="1574" w:type="dxa"/>
            <w:gridSpan w:val="2"/>
            <w:shd w:val="clear" w:color="auto" w:fill="auto"/>
            <w:vAlign w:val="center"/>
            <w:hideMark/>
          </w:tcPr>
          <w:p w14:paraId="7AD2813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2" w:type="dxa"/>
            <w:gridSpan w:val="2"/>
            <w:shd w:val="clear" w:color="auto" w:fill="auto"/>
            <w:vAlign w:val="center"/>
            <w:hideMark/>
          </w:tcPr>
          <w:p w14:paraId="78B4B22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56" w:type="dxa"/>
            <w:gridSpan w:val="2"/>
            <w:shd w:val="clear" w:color="auto" w:fill="auto"/>
            <w:vAlign w:val="center"/>
            <w:hideMark/>
          </w:tcPr>
          <w:p w14:paraId="4723C74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5418597B" w14:textId="77777777" w:rsidTr="007B3E0D">
        <w:trPr>
          <w:trHeight w:val="402"/>
          <w:jc w:val="center"/>
        </w:trPr>
        <w:tc>
          <w:tcPr>
            <w:tcW w:w="416" w:type="dxa"/>
            <w:vMerge/>
            <w:vAlign w:val="center"/>
            <w:hideMark/>
          </w:tcPr>
          <w:p w14:paraId="54E677BE"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288CA3E5" w14:textId="77777777" w:rsidR="007B3E0D" w:rsidRPr="007B3E0D" w:rsidRDefault="007B3E0D" w:rsidP="007B3E0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67842F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3EACB440"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符合政策的残疾人纳入保障范围覆盖率</w:t>
            </w:r>
          </w:p>
        </w:tc>
        <w:tc>
          <w:tcPr>
            <w:tcW w:w="844" w:type="dxa"/>
            <w:shd w:val="clear" w:color="auto" w:fill="auto"/>
            <w:vAlign w:val="center"/>
            <w:hideMark/>
          </w:tcPr>
          <w:p w14:paraId="028BC48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&gt;=98%</w:t>
            </w:r>
          </w:p>
        </w:tc>
        <w:tc>
          <w:tcPr>
            <w:tcW w:w="716" w:type="dxa"/>
            <w:shd w:val="clear" w:color="auto" w:fill="auto"/>
            <w:vAlign w:val="center"/>
            <w:hideMark/>
          </w:tcPr>
          <w:p w14:paraId="46FF619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=98%</w:t>
            </w:r>
          </w:p>
        </w:tc>
        <w:tc>
          <w:tcPr>
            <w:tcW w:w="1574" w:type="dxa"/>
            <w:gridSpan w:val="2"/>
            <w:shd w:val="clear" w:color="auto" w:fill="auto"/>
            <w:vAlign w:val="center"/>
            <w:hideMark/>
          </w:tcPr>
          <w:p w14:paraId="4E506D1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2" w:type="dxa"/>
            <w:gridSpan w:val="2"/>
            <w:shd w:val="clear" w:color="auto" w:fill="auto"/>
            <w:vAlign w:val="center"/>
            <w:hideMark/>
          </w:tcPr>
          <w:p w14:paraId="7E76373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56" w:type="dxa"/>
            <w:gridSpan w:val="2"/>
            <w:shd w:val="clear" w:color="auto" w:fill="auto"/>
            <w:vAlign w:val="center"/>
            <w:hideMark/>
          </w:tcPr>
          <w:p w14:paraId="1832133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54C1B645" w14:textId="77777777" w:rsidTr="007B3E0D">
        <w:trPr>
          <w:trHeight w:val="402"/>
          <w:jc w:val="center"/>
        </w:trPr>
        <w:tc>
          <w:tcPr>
            <w:tcW w:w="416" w:type="dxa"/>
            <w:vMerge/>
            <w:vAlign w:val="center"/>
            <w:hideMark/>
          </w:tcPr>
          <w:p w14:paraId="452DB37A"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054B2977" w14:textId="77777777" w:rsidR="007B3E0D" w:rsidRPr="007B3E0D" w:rsidRDefault="007B3E0D" w:rsidP="007B3E0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F825B0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36EBCAA1"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补助标准执行率</w:t>
            </w:r>
          </w:p>
        </w:tc>
        <w:tc>
          <w:tcPr>
            <w:tcW w:w="844" w:type="dxa"/>
            <w:shd w:val="clear" w:color="auto" w:fill="auto"/>
            <w:vAlign w:val="center"/>
            <w:hideMark/>
          </w:tcPr>
          <w:p w14:paraId="0EC9523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716" w:type="dxa"/>
            <w:shd w:val="clear" w:color="auto" w:fill="auto"/>
            <w:vAlign w:val="center"/>
            <w:hideMark/>
          </w:tcPr>
          <w:p w14:paraId="5C63C5A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1574" w:type="dxa"/>
            <w:gridSpan w:val="2"/>
            <w:shd w:val="clear" w:color="auto" w:fill="auto"/>
            <w:vAlign w:val="center"/>
            <w:hideMark/>
          </w:tcPr>
          <w:p w14:paraId="7AA2379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2" w:type="dxa"/>
            <w:gridSpan w:val="2"/>
            <w:shd w:val="clear" w:color="auto" w:fill="auto"/>
            <w:vAlign w:val="center"/>
            <w:hideMark/>
          </w:tcPr>
          <w:p w14:paraId="3C3B5DD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56" w:type="dxa"/>
            <w:gridSpan w:val="2"/>
            <w:shd w:val="clear" w:color="auto" w:fill="auto"/>
            <w:vAlign w:val="center"/>
            <w:hideMark/>
          </w:tcPr>
          <w:p w14:paraId="4C8CE88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7BDD1BBF" w14:textId="77777777" w:rsidTr="007B3E0D">
        <w:trPr>
          <w:trHeight w:val="402"/>
          <w:jc w:val="center"/>
        </w:trPr>
        <w:tc>
          <w:tcPr>
            <w:tcW w:w="416" w:type="dxa"/>
            <w:vMerge/>
            <w:vAlign w:val="center"/>
            <w:hideMark/>
          </w:tcPr>
          <w:p w14:paraId="267A617D"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3FFACBE1" w14:textId="77777777" w:rsidR="007B3E0D" w:rsidRPr="007B3E0D" w:rsidRDefault="007B3E0D" w:rsidP="007B3E0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36C5DE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3F5BB86B"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补助资金发放及时率</w:t>
            </w:r>
          </w:p>
        </w:tc>
        <w:tc>
          <w:tcPr>
            <w:tcW w:w="844" w:type="dxa"/>
            <w:shd w:val="clear" w:color="auto" w:fill="auto"/>
            <w:vAlign w:val="center"/>
            <w:hideMark/>
          </w:tcPr>
          <w:p w14:paraId="3CBEB59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716" w:type="dxa"/>
            <w:shd w:val="clear" w:color="auto" w:fill="auto"/>
            <w:vAlign w:val="center"/>
            <w:hideMark/>
          </w:tcPr>
          <w:p w14:paraId="7B4A329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1574" w:type="dxa"/>
            <w:gridSpan w:val="2"/>
            <w:shd w:val="clear" w:color="auto" w:fill="auto"/>
            <w:vAlign w:val="center"/>
            <w:hideMark/>
          </w:tcPr>
          <w:p w14:paraId="6883633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2" w:type="dxa"/>
            <w:gridSpan w:val="2"/>
            <w:shd w:val="clear" w:color="auto" w:fill="auto"/>
            <w:vAlign w:val="center"/>
            <w:hideMark/>
          </w:tcPr>
          <w:p w14:paraId="1381C37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56" w:type="dxa"/>
            <w:gridSpan w:val="2"/>
            <w:shd w:val="clear" w:color="auto" w:fill="auto"/>
            <w:vAlign w:val="center"/>
            <w:hideMark/>
          </w:tcPr>
          <w:p w14:paraId="7433A20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76BA70B3" w14:textId="77777777" w:rsidTr="007B3E0D">
        <w:trPr>
          <w:trHeight w:val="402"/>
          <w:jc w:val="center"/>
        </w:trPr>
        <w:tc>
          <w:tcPr>
            <w:tcW w:w="416" w:type="dxa"/>
            <w:vMerge/>
            <w:vAlign w:val="center"/>
            <w:hideMark/>
          </w:tcPr>
          <w:p w14:paraId="6C7E69CB"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8AD70E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成本指</w:t>
            </w:r>
            <w:r w:rsidRPr="007B3E0D">
              <w:rPr>
                <w:rFonts w:ascii="宋体" w:hAnsi="宋体" w:cs="宋体" w:hint="eastAsia"/>
                <w:color w:val="000000"/>
                <w:kern w:val="0"/>
                <w:sz w:val="20"/>
                <w:szCs w:val="20"/>
              </w:rPr>
              <w:lastRenderedPageBreak/>
              <w:t>标</w:t>
            </w:r>
          </w:p>
        </w:tc>
        <w:tc>
          <w:tcPr>
            <w:tcW w:w="694" w:type="dxa"/>
            <w:shd w:val="clear" w:color="auto" w:fill="auto"/>
            <w:vAlign w:val="center"/>
            <w:hideMark/>
          </w:tcPr>
          <w:p w14:paraId="40D0436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lastRenderedPageBreak/>
              <w:t>经济成本指标</w:t>
            </w:r>
          </w:p>
        </w:tc>
        <w:tc>
          <w:tcPr>
            <w:tcW w:w="1134" w:type="dxa"/>
            <w:gridSpan w:val="3"/>
            <w:shd w:val="clear" w:color="auto" w:fill="auto"/>
            <w:noWrap/>
            <w:vAlign w:val="center"/>
            <w:hideMark/>
          </w:tcPr>
          <w:p w14:paraId="10B59956"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补贴标准</w:t>
            </w:r>
          </w:p>
        </w:tc>
        <w:tc>
          <w:tcPr>
            <w:tcW w:w="844" w:type="dxa"/>
            <w:shd w:val="clear" w:color="auto" w:fill="auto"/>
            <w:vAlign w:val="center"/>
            <w:hideMark/>
          </w:tcPr>
          <w:p w14:paraId="21C83B7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=110元/人</w:t>
            </w:r>
          </w:p>
        </w:tc>
        <w:tc>
          <w:tcPr>
            <w:tcW w:w="716" w:type="dxa"/>
            <w:shd w:val="clear" w:color="auto" w:fill="auto"/>
            <w:vAlign w:val="center"/>
            <w:hideMark/>
          </w:tcPr>
          <w:p w14:paraId="199DA85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=110元/人</w:t>
            </w:r>
          </w:p>
        </w:tc>
        <w:tc>
          <w:tcPr>
            <w:tcW w:w="1574" w:type="dxa"/>
            <w:gridSpan w:val="2"/>
            <w:shd w:val="clear" w:color="auto" w:fill="auto"/>
            <w:vAlign w:val="center"/>
            <w:hideMark/>
          </w:tcPr>
          <w:p w14:paraId="5050956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2" w:type="dxa"/>
            <w:gridSpan w:val="2"/>
            <w:shd w:val="clear" w:color="auto" w:fill="auto"/>
            <w:vAlign w:val="center"/>
            <w:hideMark/>
          </w:tcPr>
          <w:p w14:paraId="3E7FA0C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56" w:type="dxa"/>
            <w:gridSpan w:val="2"/>
            <w:shd w:val="clear" w:color="auto" w:fill="auto"/>
            <w:vAlign w:val="center"/>
            <w:hideMark/>
          </w:tcPr>
          <w:p w14:paraId="4147B36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19277B9E" w14:textId="77777777" w:rsidTr="007B3E0D">
        <w:trPr>
          <w:trHeight w:val="402"/>
          <w:jc w:val="center"/>
        </w:trPr>
        <w:tc>
          <w:tcPr>
            <w:tcW w:w="416" w:type="dxa"/>
            <w:vMerge/>
            <w:vAlign w:val="center"/>
            <w:hideMark/>
          </w:tcPr>
          <w:p w14:paraId="69826DA6"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4BB5656D" w14:textId="77777777" w:rsidR="007B3E0D" w:rsidRPr="007B3E0D" w:rsidRDefault="007B3E0D" w:rsidP="007B3E0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900E49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024D1340"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享受补贴人员投诉率</w:t>
            </w:r>
          </w:p>
        </w:tc>
        <w:tc>
          <w:tcPr>
            <w:tcW w:w="844" w:type="dxa"/>
            <w:shd w:val="clear" w:color="auto" w:fill="auto"/>
            <w:vAlign w:val="center"/>
            <w:hideMark/>
          </w:tcPr>
          <w:p w14:paraId="61E834C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=0%</w:t>
            </w:r>
          </w:p>
        </w:tc>
        <w:tc>
          <w:tcPr>
            <w:tcW w:w="716" w:type="dxa"/>
            <w:shd w:val="clear" w:color="auto" w:fill="auto"/>
            <w:vAlign w:val="center"/>
            <w:hideMark/>
          </w:tcPr>
          <w:p w14:paraId="243E58F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=0%</w:t>
            </w:r>
          </w:p>
        </w:tc>
        <w:tc>
          <w:tcPr>
            <w:tcW w:w="1574" w:type="dxa"/>
            <w:gridSpan w:val="2"/>
            <w:shd w:val="clear" w:color="auto" w:fill="auto"/>
            <w:vAlign w:val="center"/>
            <w:hideMark/>
          </w:tcPr>
          <w:p w14:paraId="06E6F67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2" w:type="dxa"/>
            <w:gridSpan w:val="2"/>
            <w:shd w:val="clear" w:color="auto" w:fill="auto"/>
            <w:vAlign w:val="center"/>
            <w:hideMark/>
          </w:tcPr>
          <w:p w14:paraId="6588D4D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56" w:type="dxa"/>
            <w:gridSpan w:val="2"/>
            <w:shd w:val="clear" w:color="auto" w:fill="auto"/>
            <w:vAlign w:val="center"/>
            <w:hideMark/>
          </w:tcPr>
          <w:p w14:paraId="4D5A381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5B54653D" w14:textId="77777777" w:rsidTr="007B3E0D">
        <w:trPr>
          <w:trHeight w:val="402"/>
          <w:jc w:val="center"/>
        </w:trPr>
        <w:tc>
          <w:tcPr>
            <w:tcW w:w="416" w:type="dxa"/>
            <w:vMerge/>
            <w:vAlign w:val="center"/>
            <w:hideMark/>
          </w:tcPr>
          <w:p w14:paraId="1ABE1007"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087995CB" w14:textId="77777777" w:rsidR="007B3E0D" w:rsidRPr="007B3E0D" w:rsidRDefault="007B3E0D" w:rsidP="007B3E0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B74378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74832B61"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844" w:type="dxa"/>
            <w:shd w:val="clear" w:color="auto" w:fill="auto"/>
            <w:vAlign w:val="center"/>
            <w:hideMark/>
          </w:tcPr>
          <w:p w14:paraId="6724134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16" w:type="dxa"/>
            <w:shd w:val="clear" w:color="auto" w:fill="auto"/>
            <w:vAlign w:val="center"/>
            <w:hideMark/>
          </w:tcPr>
          <w:p w14:paraId="6E05AD4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574" w:type="dxa"/>
            <w:gridSpan w:val="2"/>
            <w:shd w:val="clear" w:color="auto" w:fill="auto"/>
            <w:vAlign w:val="center"/>
            <w:hideMark/>
          </w:tcPr>
          <w:p w14:paraId="6AD4F54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172" w:type="dxa"/>
            <w:gridSpan w:val="2"/>
            <w:shd w:val="clear" w:color="auto" w:fill="auto"/>
            <w:vAlign w:val="center"/>
            <w:hideMark/>
          </w:tcPr>
          <w:p w14:paraId="06D35E8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556" w:type="dxa"/>
            <w:gridSpan w:val="2"/>
            <w:shd w:val="clear" w:color="auto" w:fill="auto"/>
            <w:vAlign w:val="center"/>
            <w:hideMark/>
          </w:tcPr>
          <w:p w14:paraId="75DDDC2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622813F0" w14:textId="77777777" w:rsidTr="007B3E0D">
        <w:trPr>
          <w:trHeight w:val="402"/>
          <w:jc w:val="center"/>
        </w:trPr>
        <w:tc>
          <w:tcPr>
            <w:tcW w:w="416" w:type="dxa"/>
            <w:vMerge/>
            <w:vAlign w:val="center"/>
            <w:hideMark/>
          </w:tcPr>
          <w:p w14:paraId="4FBCCCAC"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904B17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效益指标</w:t>
            </w:r>
          </w:p>
        </w:tc>
        <w:tc>
          <w:tcPr>
            <w:tcW w:w="694" w:type="dxa"/>
            <w:shd w:val="clear" w:color="auto" w:fill="auto"/>
            <w:vAlign w:val="center"/>
            <w:hideMark/>
          </w:tcPr>
          <w:p w14:paraId="6418C09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24A0B6E6"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844" w:type="dxa"/>
            <w:shd w:val="clear" w:color="auto" w:fill="auto"/>
            <w:vAlign w:val="center"/>
            <w:hideMark/>
          </w:tcPr>
          <w:p w14:paraId="449553D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16" w:type="dxa"/>
            <w:shd w:val="clear" w:color="auto" w:fill="auto"/>
            <w:vAlign w:val="center"/>
            <w:hideMark/>
          </w:tcPr>
          <w:p w14:paraId="2FBD76F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574" w:type="dxa"/>
            <w:gridSpan w:val="2"/>
            <w:shd w:val="clear" w:color="auto" w:fill="auto"/>
            <w:vAlign w:val="center"/>
            <w:hideMark/>
          </w:tcPr>
          <w:p w14:paraId="12895C6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172" w:type="dxa"/>
            <w:gridSpan w:val="2"/>
            <w:shd w:val="clear" w:color="auto" w:fill="auto"/>
            <w:vAlign w:val="center"/>
            <w:hideMark/>
          </w:tcPr>
          <w:p w14:paraId="3AAB05F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556" w:type="dxa"/>
            <w:gridSpan w:val="2"/>
            <w:shd w:val="clear" w:color="auto" w:fill="auto"/>
            <w:vAlign w:val="center"/>
            <w:hideMark/>
          </w:tcPr>
          <w:p w14:paraId="4E104B5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3D8DF421" w14:textId="77777777" w:rsidTr="007B3E0D">
        <w:trPr>
          <w:trHeight w:val="402"/>
          <w:jc w:val="center"/>
        </w:trPr>
        <w:tc>
          <w:tcPr>
            <w:tcW w:w="416" w:type="dxa"/>
            <w:vMerge/>
            <w:vAlign w:val="center"/>
            <w:hideMark/>
          </w:tcPr>
          <w:p w14:paraId="3691C045"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1089E7FE" w14:textId="77777777" w:rsidR="007B3E0D" w:rsidRPr="007B3E0D" w:rsidRDefault="007B3E0D" w:rsidP="007B3E0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595B55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2B5AC20B"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残疾人权益保障率</w:t>
            </w:r>
          </w:p>
        </w:tc>
        <w:tc>
          <w:tcPr>
            <w:tcW w:w="844" w:type="dxa"/>
            <w:shd w:val="clear" w:color="auto" w:fill="auto"/>
            <w:vAlign w:val="center"/>
            <w:hideMark/>
          </w:tcPr>
          <w:p w14:paraId="53D2E80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716" w:type="dxa"/>
            <w:shd w:val="clear" w:color="auto" w:fill="auto"/>
            <w:vAlign w:val="center"/>
            <w:hideMark/>
          </w:tcPr>
          <w:p w14:paraId="5D1B373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1574" w:type="dxa"/>
            <w:gridSpan w:val="2"/>
            <w:shd w:val="clear" w:color="auto" w:fill="auto"/>
            <w:vAlign w:val="center"/>
            <w:hideMark/>
          </w:tcPr>
          <w:p w14:paraId="782141E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w:t>
            </w:r>
          </w:p>
        </w:tc>
        <w:tc>
          <w:tcPr>
            <w:tcW w:w="1172" w:type="dxa"/>
            <w:gridSpan w:val="2"/>
            <w:shd w:val="clear" w:color="auto" w:fill="auto"/>
            <w:vAlign w:val="center"/>
            <w:hideMark/>
          </w:tcPr>
          <w:p w14:paraId="2EEABC8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w:t>
            </w:r>
          </w:p>
        </w:tc>
        <w:tc>
          <w:tcPr>
            <w:tcW w:w="1556" w:type="dxa"/>
            <w:gridSpan w:val="2"/>
            <w:shd w:val="clear" w:color="auto" w:fill="auto"/>
            <w:vAlign w:val="center"/>
            <w:hideMark/>
          </w:tcPr>
          <w:p w14:paraId="7E4F26B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6051A043" w14:textId="77777777" w:rsidTr="007B3E0D">
        <w:trPr>
          <w:trHeight w:val="402"/>
          <w:jc w:val="center"/>
        </w:trPr>
        <w:tc>
          <w:tcPr>
            <w:tcW w:w="416" w:type="dxa"/>
            <w:vMerge/>
            <w:vAlign w:val="center"/>
            <w:hideMark/>
          </w:tcPr>
          <w:p w14:paraId="09DB7D51"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44635269" w14:textId="77777777" w:rsidR="007B3E0D" w:rsidRPr="007B3E0D" w:rsidRDefault="007B3E0D" w:rsidP="007B3E0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15D52A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64386F3D"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844" w:type="dxa"/>
            <w:shd w:val="clear" w:color="auto" w:fill="auto"/>
            <w:vAlign w:val="center"/>
            <w:hideMark/>
          </w:tcPr>
          <w:p w14:paraId="6410553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16" w:type="dxa"/>
            <w:shd w:val="clear" w:color="auto" w:fill="auto"/>
            <w:vAlign w:val="center"/>
            <w:hideMark/>
          </w:tcPr>
          <w:p w14:paraId="61A1376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574" w:type="dxa"/>
            <w:gridSpan w:val="2"/>
            <w:shd w:val="clear" w:color="auto" w:fill="auto"/>
            <w:vAlign w:val="center"/>
            <w:hideMark/>
          </w:tcPr>
          <w:p w14:paraId="00D84FC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172" w:type="dxa"/>
            <w:gridSpan w:val="2"/>
            <w:shd w:val="clear" w:color="auto" w:fill="auto"/>
            <w:vAlign w:val="center"/>
            <w:hideMark/>
          </w:tcPr>
          <w:p w14:paraId="05785BF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556" w:type="dxa"/>
            <w:gridSpan w:val="2"/>
            <w:shd w:val="clear" w:color="auto" w:fill="auto"/>
            <w:vAlign w:val="center"/>
            <w:hideMark/>
          </w:tcPr>
          <w:p w14:paraId="756C8C5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734137DB" w14:textId="77777777" w:rsidTr="007B3E0D">
        <w:trPr>
          <w:trHeight w:val="402"/>
          <w:jc w:val="center"/>
        </w:trPr>
        <w:tc>
          <w:tcPr>
            <w:tcW w:w="416" w:type="dxa"/>
            <w:vMerge/>
            <w:vAlign w:val="center"/>
            <w:hideMark/>
          </w:tcPr>
          <w:p w14:paraId="367E0813"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1C08A3A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满意度指标</w:t>
            </w:r>
          </w:p>
        </w:tc>
        <w:tc>
          <w:tcPr>
            <w:tcW w:w="694" w:type="dxa"/>
            <w:shd w:val="clear" w:color="auto" w:fill="auto"/>
            <w:vAlign w:val="center"/>
            <w:hideMark/>
          </w:tcPr>
          <w:p w14:paraId="127B4D4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1F518B0B"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残疾人满意度</w:t>
            </w:r>
          </w:p>
        </w:tc>
        <w:tc>
          <w:tcPr>
            <w:tcW w:w="844" w:type="dxa"/>
            <w:shd w:val="clear" w:color="auto" w:fill="auto"/>
            <w:vAlign w:val="center"/>
            <w:hideMark/>
          </w:tcPr>
          <w:p w14:paraId="164FF97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&gt;=95%</w:t>
            </w:r>
          </w:p>
        </w:tc>
        <w:tc>
          <w:tcPr>
            <w:tcW w:w="716" w:type="dxa"/>
            <w:shd w:val="clear" w:color="auto" w:fill="auto"/>
            <w:vAlign w:val="center"/>
            <w:hideMark/>
          </w:tcPr>
          <w:p w14:paraId="152132B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=95%</w:t>
            </w:r>
          </w:p>
        </w:tc>
        <w:tc>
          <w:tcPr>
            <w:tcW w:w="1574" w:type="dxa"/>
            <w:gridSpan w:val="2"/>
            <w:shd w:val="clear" w:color="auto" w:fill="auto"/>
            <w:vAlign w:val="center"/>
            <w:hideMark/>
          </w:tcPr>
          <w:p w14:paraId="35A3D8C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2" w:type="dxa"/>
            <w:gridSpan w:val="2"/>
            <w:shd w:val="clear" w:color="auto" w:fill="auto"/>
            <w:vAlign w:val="center"/>
            <w:hideMark/>
          </w:tcPr>
          <w:p w14:paraId="69BFD72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56" w:type="dxa"/>
            <w:gridSpan w:val="2"/>
            <w:shd w:val="clear" w:color="auto" w:fill="auto"/>
            <w:vAlign w:val="center"/>
            <w:hideMark/>
          </w:tcPr>
          <w:p w14:paraId="7FAEE2D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458AA8ED" w14:textId="77777777" w:rsidTr="007B3E0D">
        <w:trPr>
          <w:trHeight w:val="270"/>
          <w:jc w:val="center"/>
        </w:trPr>
        <w:tc>
          <w:tcPr>
            <w:tcW w:w="4220" w:type="dxa"/>
            <w:gridSpan w:val="8"/>
            <w:shd w:val="clear" w:color="auto" w:fill="auto"/>
            <w:vAlign w:val="center"/>
            <w:hideMark/>
          </w:tcPr>
          <w:p w14:paraId="2808C02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总分</w:t>
            </w:r>
          </w:p>
        </w:tc>
        <w:tc>
          <w:tcPr>
            <w:tcW w:w="1574" w:type="dxa"/>
            <w:gridSpan w:val="2"/>
            <w:shd w:val="clear" w:color="auto" w:fill="auto"/>
            <w:vAlign w:val="center"/>
            <w:hideMark/>
          </w:tcPr>
          <w:p w14:paraId="72C13C5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1172" w:type="dxa"/>
            <w:gridSpan w:val="2"/>
            <w:shd w:val="clear" w:color="auto" w:fill="auto"/>
            <w:vAlign w:val="center"/>
            <w:hideMark/>
          </w:tcPr>
          <w:p w14:paraId="7A33AB3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100分</w:t>
            </w:r>
          </w:p>
        </w:tc>
        <w:tc>
          <w:tcPr>
            <w:tcW w:w="1556" w:type="dxa"/>
            <w:gridSpan w:val="2"/>
            <w:shd w:val="clear" w:color="auto" w:fill="auto"/>
            <w:vAlign w:val="center"/>
            <w:hideMark/>
          </w:tcPr>
          <w:p w14:paraId="2B3C5B6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bl>
    <w:p w14:paraId="737F5C45" w14:textId="77777777" w:rsidR="007B3E0D" w:rsidRDefault="007B3E0D">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836"/>
        <w:gridCol w:w="849"/>
        <w:gridCol w:w="284"/>
        <w:gridCol w:w="992"/>
        <w:gridCol w:w="1173"/>
        <w:gridCol w:w="103"/>
        <w:gridCol w:w="716"/>
        <w:gridCol w:w="445"/>
        <w:gridCol w:w="729"/>
        <w:gridCol w:w="752"/>
        <w:gridCol w:w="810"/>
      </w:tblGrid>
      <w:tr w:rsidR="007B3E0D" w:rsidRPr="007B3E0D" w14:paraId="3FB26A7E" w14:textId="77777777" w:rsidTr="007B3E0D">
        <w:trPr>
          <w:trHeight w:val="405"/>
          <w:jc w:val="center"/>
        </w:trPr>
        <w:tc>
          <w:tcPr>
            <w:tcW w:w="8522" w:type="dxa"/>
            <w:gridSpan w:val="13"/>
            <w:shd w:val="clear" w:color="auto" w:fill="auto"/>
            <w:vAlign w:val="center"/>
            <w:hideMark/>
          </w:tcPr>
          <w:p w14:paraId="7803AA8A" w14:textId="77777777" w:rsidR="007B3E0D" w:rsidRPr="007B3E0D" w:rsidRDefault="007B3E0D" w:rsidP="007B3E0D">
            <w:pPr>
              <w:widowControl/>
              <w:jc w:val="center"/>
              <w:rPr>
                <w:rFonts w:ascii="宋体" w:hAnsi="宋体" w:cs="宋体" w:hint="eastAsia"/>
                <w:b/>
                <w:bCs/>
                <w:color w:val="000000"/>
                <w:kern w:val="0"/>
                <w:sz w:val="32"/>
                <w:szCs w:val="32"/>
              </w:rPr>
            </w:pPr>
            <w:r w:rsidRPr="007B3E0D">
              <w:rPr>
                <w:rFonts w:ascii="宋体" w:hAnsi="宋体" w:cs="宋体" w:hint="eastAsia"/>
                <w:b/>
                <w:bCs/>
                <w:color w:val="000000"/>
                <w:kern w:val="0"/>
                <w:sz w:val="32"/>
                <w:szCs w:val="32"/>
              </w:rPr>
              <w:t>项目支出绩效自评表</w:t>
            </w:r>
          </w:p>
        </w:tc>
      </w:tr>
      <w:tr w:rsidR="007B3E0D" w:rsidRPr="007B3E0D" w14:paraId="7A96DACB" w14:textId="77777777" w:rsidTr="007B3E0D">
        <w:trPr>
          <w:trHeight w:val="270"/>
          <w:jc w:val="center"/>
        </w:trPr>
        <w:tc>
          <w:tcPr>
            <w:tcW w:w="8522" w:type="dxa"/>
            <w:gridSpan w:val="13"/>
            <w:shd w:val="clear" w:color="auto" w:fill="auto"/>
            <w:vAlign w:val="center"/>
            <w:hideMark/>
          </w:tcPr>
          <w:p w14:paraId="3AAC2F1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(2023年度)</w:t>
            </w:r>
          </w:p>
        </w:tc>
      </w:tr>
      <w:tr w:rsidR="007B3E0D" w:rsidRPr="007B3E0D" w14:paraId="07FC712A" w14:textId="77777777" w:rsidTr="007B3E0D">
        <w:trPr>
          <w:trHeight w:val="270"/>
          <w:jc w:val="center"/>
        </w:trPr>
        <w:tc>
          <w:tcPr>
            <w:tcW w:w="833" w:type="dxa"/>
            <w:gridSpan w:val="2"/>
            <w:shd w:val="clear" w:color="auto" w:fill="auto"/>
            <w:vAlign w:val="center"/>
            <w:hideMark/>
          </w:tcPr>
          <w:p w14:paraId="0854975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303F506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2023年木垒县东城镇高龄补贴资金</w:t>
            </w:r>
          </w:p>
        </w:tc>
      </w:tr>
      <w:tr w:rsidR="007B3E0D" w:rsidRPr="007B3E0D" w14:paraId="37D06E43" w14:textId="77777777" w:rsidTr="007B3E0D">
        <w:trPr>
          <w:trHeight w:val="270"/>
          <w:jc w:val="center"/>
        </w:trPr>
        <w:tc>
          <w:tcPr>
            <w:tcW w:w="833" w:type="dxa"/>
            <w:gridSpan w:val="2"/>
            <w:shd w:val="clear" w:color="auto" w:fill="auto"/>
            <w:vAlign w:val="center"/>
            <w:hideMark/>
          </w:tcPr>
          <w:p w14:paraId="7A8E016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主管部门</w:t>
            </w:r>
          </w:p>
        </w:tc>
        <w:tc>
          <w:tcPr>
            <w:tcW w:w="2961" w:type="dxa"/>
            <w:gridSpan w:val="4"/>
            <w:shd w:val="clear" w:color="auto" w:fill="auto"/>
            <w:vAlign w:val="center"/>
            <w:hideMark/>
          </w:tcPr>
          <w:p w14:paraId="34D84ED1" w14:textId="58B07DB3"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木垒县东城镇政府</w:t>
            </w:r>
          </w:p>
        </w:tc>
        <w:tc>
          <w:tcPr>
            <w:tcW w:w="1173" w:type="dxa"/>
            <w:shd w:val="clear" w:color="auto" w:fill="auto"/>
            <w:vAlign w:val="center"/>
            <w:hideMark/>
          </w:tcPr>
          <w:p w14:paraId="69547A9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实施单位</w:t>
            </w:r>
          </w:p>
        </w:tc>
        <w:tc>
          <w:tcPr>
            <w:tcW w:w="3555" w:type="dxa"/>
            <w:gridSpan w:val="6"/>
            <w:shd w:val="clear" w:color="auto" w:fill="auto"/>
            <w:vAlign w:val="center"/>
            <w:hideMark/>
          </w:tcPr>
          <w:p w14:paraId="68EF1A4A" w14:textId="05D3133F"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木垒县东城镇政府</w:t>
            </w:r>
          </w:p>
        </w:tc>
      </w:tr>
      <w:tr w:rsidR="007B3E0D" w:rsidRPr="007B3E0D" w14:paraId="35686239" w14:textId="77777777" w:rsidTr="007B3E0D">
        <w:trPr>
          <w:trHeight w:val="480"/>
          <w:jc w:val="center"/>
        </w:trPr>
        <w:tc>
          <w:tcPr>
            <w:tcW w:w="833" w:type="dxa"/>
            <w:gridSpan w:val="2"/>
            <w:vMerge w:val="restart"/>
            <w:shd w:val="clear" w:color="auto" w:fill="auto"/>
            <w:vAlign w:val="center"/>
            <w:hideMark/>
          </w:tcPr>
          <w:p w14:paraId="5222D0F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项目资金</w:t>
            </w:r>
            <w:r w:rsidRPr="007B3E0D">
              <w:rPr>
                <w:rFonts w:ascii="宋体" w:hAnsi="宋体" w:cs="宋体" w:hint="eastAsia"/>
                <w:color w:val="000000"/>
                <w:kern w:val="0"/>
                <w:sz w:val="20"/>
                <w:szCs w:val="20"/>
              </w:rPr>
              <w:br/>
              <w:t>（万元）</w:t>
            </w:r>
          </w:p>
        </w:tc>
        <w:tc>
          <w:tcPr>
            <w:tcW w:w="836" w:type="dxa"/>
            <w:shd w:val="clear" w:color="auto" w:fill="auto"/>
            <w:vAlign w:val="center"/>
            <w:hideMark/>
          </w:tcPr>
          <w:p w14:paraId="1CB7584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849" w:type="dxa"/>
            <w:shd w:val="clear" w:color="auto" w:fill="auto"/>
            <w:vAlign w:val="center"/>
            <w:hideMark/>
          </w:tcPr>
          <w:p w14:paraId="40C2F07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118EE59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全年预算数</w:t>
            </w:r>
          </w:p>
        </w:tc>
        <w:tc>
          <w:tcPr>
            <w:tcW w:w="1173" w:type="dxa"/>
            <w:shd w:val="clear" w:color="auto" w:fill="auto"/>
            <w:vAlign w:val="center"/>
            <w:hideMark/>
          </w:tcPr>
          <w:p w14:paraId="320975D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全年执行数</w:t>
            </w:r>
          </w:p>
        </w:tc>
        <w:tc>
          <w:tcPr>
            <w:tcW w:w="1264" w:type="dxa"/>
            <w:gridSpan w:val="3"/>
            <w:shd w:val="clear" w:color="auto" w:fill="auto"/>
            <w:vAlign w:val="center"/>
            <w:hideMark/>
          </w:tcPr>
          <w:p w14:paraId="2FFB941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分值</w:t>
            </w:r>
          </w:p>
        </w:tc>
        <w:tc>
          <w:tcPr>
            <w:tcW w:w="1481" w:type="dxa"/>
            <w:gridSpan w:val="2"/>
            <w:shd w:val="clear" w:color="auto" w:fill="auto"/>
            <w:vAlign w:val="center"/>
            <w:hideMark/>
          </w:tcPr>
          <w:p w14:paraId="616D63B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执行率</w:t>
            </w:r>
          </w:p>
        </w:tc>
        <w:tc>
          <w:tcPr>
            <w:tcW w:w="810" w:type="dxa"/>
            <w:shd w:val="clear" w:color="auto" w:fill="auto"/>
            <w:vAlign w:val="center"/>
            <w:hideMark/>
          </w:tcPr>
          <w:p w14:paraId="3C982FA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得分</w:t>
            </w:r>
          </w:p>
        </w:tc>
      </w:tr>
      <w:tr w:rsidR="007B3E0D" w:rsidRPr="007B3E0D" w14:paraId="485E69C2" w14:textId="77777777" w:rsidTr="007B3E0D">
        <w:trPr>
          <w:trHeight w:val="439"/>
          <w:jc w:val="center"/>
        </w:trPr>
        <w:tc>
          <w:tcPr>
            <w:tcW w:w="833" w:type="dxa"/>
            <w:gridSpan w:val="2"/>
            <w:vMerge/>
            <w:vAlign w:val="center"/>
            <w:hideMark/>
          </w:tcPr>
          <w:p w14:paraId="008CEEAA" w14:textId="77777777" w:rsidR="007B3E0D" w:rsidRPr="007B3E0D" w:rsidRDefault="007B3E0D" w:rsidP="007B3E0D">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39ACADF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年度资金总额</w:t>
            </w:r>
          </w:p>
        </w:tc>
        <w:tc>
          <w:tcPr>
            <w:tcW w:w="849" w:type="dxa"/>
            <w:shd w:val="clear" w:color="auto" w:fill="auto"/>
            <w:vAlign w:val="center"/>
            <w:hideMark/>
          </w:tcPr>
          <w:p w14:paraId="309A13F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68.00</w:t>
            </w:r>
          </w:p>
        </w:tc>
        <w:tc>
          <w:tcPr>
            <w:tcW w:w="1276" w:type="dxa"/>
            <w:gridSpan w:val="2"/>
            <w:shd w:val="clear" w:color="auto" w:fill="auto"/>
            <w:vAlign w:val="center"/>
            <w:hideMark/>
          </w:tcPr>
          <w:p w14:paraId="21FD34D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12.65</w:t>
            </w:r>
          </w:p>
        </w:tc>
        <w:tc>
          <w:tcPr>
            <w:tcW w:w="1173" w:type="dxa"/>
            <w:shd w:val="clear" w:color="auto" w:fill="auto"/>
            <w:vAlign w:val="center"/>
            <w:hideMark/>
          </w:tcPr>
          <w:p w14:paraId="09DFE4F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12.65</w:t>
            </w:r>
          </w:p>
        </w:tc>
        <w:tc>
          <w:tcPr>
            <w:tcW w:w="1264" w:type="dxa"/>
            <w:gridSpan w:val="3"/>
            <w:shd w:val="clear" w:color="auto" w:fill="auto"/>
            <w:vAlign w:val="center"/>
            <w:hideMark/>
          </w:tcPr>
          <w:p w14:paraId="6D604DB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481" w:type="dxa"/>
            <w:gridSpan w:val="2"/>
            <w:shd w:val="clear" w:color="auto" w:fill="auto"/>
            <w:vAlign w:val="center"/>
            <w:hideMark/>
          </w:tcPr>
          <w:p w14:paraId="2292723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100.00%</w:t>
            </w:r>
          </w:p>
        </w:tc>
        <w:tc>
          <w:tcPr>
            <w:tcW w:w="810" w:type="dxa"/>
            <w:shd w:val="clear" w:color="auto" w:fill="auto"/>
            <w:vAlign w:val="center"/>
            <w:hideMark/>
          </w:tcPr>
          <w:p w14:paraId="6733C6C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10.00</w:t>
            </w:r>
          </w:p>
        </w:tc>
      </w:tr>
      <w:tr w:rsidR="007B3E0D" w:rsidRPr="007B3E0D" w14:paraId="067310A5" w14:textId="77777777" w:rsidTr="007B3E0D">
        <w:trPr>
          <w:trHeight w:val="439"/>
          <w:jc w:val="center"/>
        </w:trPr>
        <w:tc>
          <w:tcPr>
            <w:tcW w:w="833" w:type="dxa"/>
            <w:gridSpan w:val="2"/>
            <w:vMerge/>
            <w:vAlign w:val="center"/>
            <w:hideMark/>
          </w:tcPr>
          <w:p w14:paraId="690C15A9" w14:textId="77777777" w:rsidR="007B3E0D" w:rsidRPr="007B3E0D" w:rsidRDefault="007B3E0D" w:rsidP="007B3E0D">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0FA7DA9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其中：当年财政拨款</w:t>
            </w:r>
          </w:p>
        </w:tc>
        <w:tc>
          <w:tcPr>
            <w:tcW w:w="849" w:type="dxa"/>
            <w:shd w:val="clear" w:color="auto" w:fill="auto"/>
            <w:vAlign w:val="center"/>
            <w:hideMark/>
          </w:tcPr>
          <w:p w14:paraId="3579F02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68.00</w:t>
            </w:r>
          </w:p>
        </w:tc>
        <w:tc>
          <w:tcPr>
            <w:tcW w:w="1276" w:type="dxa"/>
            <w:gridSpan w:val="2"/>
            <w:shd w:val="clear" w:color="auto" w:fill="auto"/>
            <w:vAlign w:val="center"/>
            <w:hideMark/>
          </w:tcPr>
          <w:p w14:paraId="21FE05F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12.65</w:t>
            </w:r>
          </w:p>
        </w:tc>
        <w:tc>
          <w:tcPr>
            <w:tcW w:w="1173" w:type="dxa"/>
            <w:shd w:val="clear" w:color="auto" w:fill="auto"/>
            <w:vAlign w:val="center"/>
            <w:hideMark/>
          </w:tcPr>
          <w:p w14:paraId="2936D43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12.65</w:t>
            </w:r>
          </w:p>
        </w:tc>
        <w:tc>
          <w:tcPr>
            <w:tcW w:w="1264" w:type="dxa"/>
            <w:gridSpan w:val="3"/>
            <w:shd w:val="clear" w:color="auto" w:fill="auto"/>
            <w:vAlign w:val="center"/>
            <w:hideMark/>
          </w:tcPr>
          <w:p w14:paraId="3778A19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1481" w:type="dxa"/>
            <w:gridSpan w:val="2"/>
            <w:shd w:val="clear" w:color="auto" w:fill="auto"/>
            <w:vAlign w:val="center"/>
            <w:hideMark/>
          </w:tcPr>
          <w:p w14:paraId="29DB121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810" w:type="dxa"/>
            <w:shd w:val="clear" w:color="auto" w:fill="auto"/>
            <w:vAlign w:val="center"/>
            <w:hideMark/>
          </w:tcPr>
          <w:p w14:paraId="5452C59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r>
      <w:tr w:rsidR="007B3E0D" w:rsidRPr="007B3E0D" w14:paraId="2435F252" w14:textId="77777777" w:rsidTr="007B3E0D">
        <w:trPr>
          <w:trHeight w:val="439"/>
          <w:jc w:val="center"/>
        </w:trPr>
        <w:tc>
          <w:tcPr>
            <w:tcW w:w="833" w:type="dxa"/>
            <w:gridSpan w:val="2"/>
            <w:vMerge/>
            <w:vAlign w:val="center"/>
            <w:hideMark/>
          </w:tcPr>
          <w:p w14:paraId="77037F8F" w14:textId="77777777" w:rsidR="007B3E0D" w:rsidRPr="007B3E0D" w:rsidRDefault="007B3E0D" w:rsidP="007B3E0D">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C4181DD"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49" w:type="dxa"/>
            <w:shd w:val="clear" w:color="auto" w:fill="auto"/>
            <w:vAlign w:val="center"/>
            <w:hideMark/>
          </w:tcPr>
          <w:p w14:paraId="581FF14C"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5C78CDAB"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73" w:type="dxa"/>
            <w:shd w:val="clear" w:color="auto" w:fill="auto"/>
            <w:vAlign w:val="center"/>
            <w:hideMark/>
          </w:tcPr>
          <w:p w14:paraId="217709E4"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64" w:type="dxa"/>
            <w:gridSpan w:val="3"/>
            <w:shd w:val="clear" w:color="auto" w:fill="auto"/>
            <w:vAlign w:val="center"/>
            <w:hideMark/>
          </w:tcPr>
          <w:p w14:paraId="6EC3317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1481" w:type="dxa"/>
            <w:gridSpan w:val="2"/>
            <w:shd w:val="clear" w:color="auto" w:fill="auto"/>
            <w:vAlign w:val="center"/>
            <w:hideMark/>
          </w:tcPr>
          <w:p w14:paraId="514D809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810" w:type="dxa"/>
            <w:shd w:val="clear" w:color="auto" w:fill="auto"/>
            <w:vAlign w:val="center"/>
            <w:hideMark/>
          </w:tcPr>
          <w:p w14:paraId="254A088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r>
      <w:tr w:rsidR="007B3E0D" w:rsidRPr="007B3E0D" w14:paraId="7FD01240" w14:textId="77777777" w:rsidTr="007B3E0D">
        <w:trPr>
          <w:trHeight w:val="270"/>
          <w:jc w:val="center"/>
        </w:trPr>
        <w:tc>
          <w:tcPr>
            <w:tcW w:w="417" w:type="dxa"/>
            <w:vMerge w:val="restart"/>
            <w:shd w:val="clear" w:color="auto" w:fill="auto"/>
            <w:vAlign w:val="center"/>
            <w:hideMark/>
          </w:tcPr>
          <w:p w14:paraId="449DEE0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年度总体</w:t>
            </w:r>
            <w:r w:rsidRPr="007B3E0D">
              <w:rPr>
                <w:rFonts w:ascii="宋体" w:hAnsi="宋体" w:cs="宋体" w:hint="eastAsia"/>
                <w:color w:val="000000"/>
                <w:kern w:val="0"/>
                <w:sz w:val="20"/>
                <w:szCs w:val="20"/>
              </w:rPr>
              <w:lastRenderedPageBreak/>
              <w:t>目标</w:t>
            </w:r>
          </w:p>
        </w:tc>
        <w:tc>
          <w:tcPr>
            <w:tcW w:w="3377" w:type="dxa"/>
            <w:gridSpan w:val="5"/>
            <w:shd w:val="clear" w:color="auto" w:fill="auto"/>
            <w:vAlign w:val="center"/>
            <w:hideMark/>
          </w:tcPr>
          <w:p w14:paraId="79C0A1B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lastRenderedPageBreak/>
              <w:t>预期目标</w:t>
            </w:r>
          </w:p>
        </w:tc>
        <w:tc>
          <w:tcPr>
            <w:tcW w:w="4728" w:type="dxa"/>
            <w:gridSpan w:val="7"/>
            <w:shd w:val="clear" w:color="auto" w:fill="auto"/>
            <w:vAlign w:val="center"/>
            <w:hideMark/>
          </w:tcPr>
          <w:p w14:paraId="6E098F6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实际完成情况</w:t>
            </w:r>
          </w:p>
        </w:tc>
      </w:tr>
      <w:tr w:rsidR="007B3E0D" w:rsidRPr="007B3E0D" w14:paraId="16FB5E66" w14:textId="77777777" w:rsidTr="007B3E0D">
        <w:trPr>
          <w:trHeight w:val="540"/>
          <w:jc w:val="center"/>
        </w:trPr>
        <w:tc>
          <w:tcPr>
            <w:tcW w:w="417" w:type="dxa"/>
            <w:vMerge/>
            <w:vAlign w:val="center"/>
            <w:hideMark/>
          </w:tcPr>
          <w:p w14:paraId="6C59105E" w14:textId="77777777" w:rsidR="007B3E0D" w:rsidRPr="007B3E0D" w:rsidRDefault="007B3E0D" w:rsidP="007B3E0D">
            <w:pPr>
              <w:widowControl/>
              <w:jc w:val="left"/>
              <w:rPr>
                <w:rFonts w:ascii="宋体" w:hAnsi="宋体" w:cs="宋体" w:hint="eastAsia"/>
                <w:color w:val="000000"/>
                <w:kern w:val="0"/>
                <w:sz w:val="20"/>
                <w:szCs w:val="20"/>
              </w:rPr>
            </w:pPr>
          </w:p>
        </w:tc>
        <w:tc>
          <w:tcPr>
            <w:tcW w:w="3377" w:type="dxa"/>
            <w:gridSpan w:val="5"/>
            <w:shd w:val="clear" w:color="auto" w:fill="auto"/>
            <w:hideMark/>
          </w:tcPr>
          <w:p w14:paraId="2FD5CE60" w14:textId="77777777" w:rsidR="007B3E0D" w:rsidRPr="007B3E0D" w:rsidRDefault="007B3E0D" w:rsidP="007B3E0D">
            <w:pPr>
              <w:widowControl/>
              <w:jc w:val="left"/>
              <w:rPr>
                <w:rFonts w:ascii="宋体" w:hAnsi="宋体" w:cs="宋体" w:hint="eastAsia"/>
                <w:color w:val="000000"/>
                <w:kern w:val="0"/>
                <w:sz w:val="20"/>
                <w:szCs w:val="20"/>
              </w:rPr>
            </w:pPr>
            <w:proofErr w:type="gramStart"/>
            <w:r w:rsidRPr="007B3E0D">
              <w:rPr>
                <w:rFonts w:ascii="宋体" w:hAnsi="宋体" w:cs="宋体" w:hint="eastAsia"/>
                <w:color w:val="000000"/>
                <w:kern w:val="0"/>
                <w:sz w:val="20"/>
                <w:szCs w:val="20"/>
              </w:rPr>
              <w:t>依据木财预</w:t>
            </w:r>
            <w:proofErr w:type="gramEnd"/>
            <w:r w:rsidRPr="007B3E0D">
              <w:rPr>
                <w:rFonts w:ascii="宋体" w:hAnsi="宋体" w:cs="宋体" w:hint="eastAsia"/>
                <w:color w:val="000000"/>
                <w:kern w:val="0"/>
                <w:sz w:val="20"/>
                <w:szCs w:val="20"/>
              </w:rPr>
              <w:t>字【2023】1号文件要求，计划使用2023年高龄补贴资金为东城镇620名高龄老人发放高龄补贴，</w:t>
            </w:r>
            <w:r w:rsidRPr="007B3E0D">
              <w:rPr>
                <w:rFonts w:ascii="宋体" w:hAnsi="宋体" w:cs="宋体" w:hint="eastAsia"/>
                <w:color w:val="000000"/>
                <w:kern w:val="0"/>
                <w:sz w:val="20"/>
                <w:szCs w:val="20"/>
              </w:rPr>
              <w:lastRenderedPageBreak/>
              <w:t>保高龄老人基本生活。</w:t>
            </w:r>
          </w:p>
        </w:tc>
        <w:tc>
          <w:tcPr>
            <w:tcW w:w="4728" w:type="dxa"/>
            <w:gridSpan w:val="7"/>
            <w:shd w:val="clear" w:color="auto" w:fill="auto"/>
            <w:hideMark/>
          </w:tcPr>
          <w:p w14:paraId="385B05D4"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lastRenderedPageBreak/>
              <w:t>截止自评之日，本项目已完成全部支付，享受高龄补贴人数620人，项目的实施推动了高龄老人补贴发放，解决了村上日常运转所需经费，确保了各族群众</w:t>
            </w:r>
            <w:r w:rsidRPr="007B3E0D">
              <w:rPr>
                <w:rFonts w:ascii="宋体" w:hAnsi="宋体" w:cs="宋体" w:hint="eastAsia"/>
                <w:color w:val="000000"/>
                <w:kern w:val="0"/>
                <w:sz w:val="20"/>
                <w:szCs w:val="20"/>
              </w:rPr>
              <w:lastRenderedPageBreak/>
              <w:t>基本权益，促进社会和谐稳定。2023年6月开始由县民政局发放。</w:t>
            </w:r>
          </w:p>
        </w:tc>
      </w:tr>
      <w:tr w:rsidR="007B3E0D" w:rsidRPr="007B3E0D" w14:paraId="44DDF89A" w14:textId="77777777" w:rsidTr="007B3E0D">
        <w:trPr>
          <w:trHeight w:val="312"/>
          <w:jc w:val="center"/>
        </w:trPr>
        <w:tc>
          <w:tcPr>
            <w:tcW w:w="417" w:type="dxa"/>
            <w:vMerge w:val="restart"/>
            <w:shd w:val="clear" w:color="auto" w:fill="auto"/>
            <w:vAlign w:val="center"/>
            <w:hideMark/>
          </w:tcPr>
          <w:p w14:paraId="4461345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hideMark/>
          </w:tcPr>
          <w:p w14:paraId="6022AE4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一级指标</w:t>
            </w:r>
          </w:p>
        </w:tc>
        <w:tc>
          <w:tcPr>
            <w:tcW w:w="836" w:type="dxa"/>
            <w:vMerge w:val="restart"/>
            <w:shd w:val="clear" w:color="auto" w:fill="auto"/>
            <w:vAlign w:val="center"/>
            <w:hideMark/>
          </w:tcPr>
          <w:p w14:paraId="2D8583A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二级指标</w:t>
            </w:r>
          </w:p>
        </w:tc>
        <w:tc>
          <w:tcPr>
            <w:tcW w:w="1133" w:type="dxa"/>
            <w:gridSpan w:val="2"/>
            <w:vMerge w:val="restart"/>
            <w:shd w:val="clear" w:color="auto" w:fill="auto"/>
            <w:vAlign w:val="center"/>
            <w:hideMark/>
          </w:tcPr>
          <w:p w14:paraId="7617B88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070E718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年度指标值</w:t>
            </w:r>
          </w:p>
        </w:tc>
        <w:tc>
          <w:tcPr>
            <w:tcW w:w="1276" w:type="dxa"/>
            <w:gridSpan w:val="2"/>
            <w:vMerge w:val="restart"/>
            <w:shd w:val="clear" w:color="auto" w:fill="auto"/>
            <w:vAlign w:val="center"/>
            <w:hideMark/>
          </w:tcPr>
          <w:p w14:paraId="502700B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实际完成值</w:t>
            </w:r>
          </w:p>
        </w:tc>
        <w:tc>
          <w:tcPr>
            <w:tcW w:w="716" w:type="dxa"/>
            <w:vMerge w:val="restart"/>
            <w:shd w:val="clear" w:color="auto" w:fill="auto"/>
            <w:vAlign w:val="center"/>
            <w:hideMark/>
          </w:tcPr>
          <w:p w14:paraId="03536C2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分值</w:t>
            </w:r>
          </w:p>
        </w:tc>
        <w:tc>
          <w:tcPr>
            <w:tcW w:w="1174" w:type="dxa"/>
            <w:gridSpan w:val="2"/>
            <w:vMerge w:val="restart"/>
            <w:shd w:val="clear" w:color="auto" w:fill="auto"/>
            <w:vAlign w:val="center"/>
            <w:hideMark/>
          </w:tcPr>
          <w:p w14:paraId="3269282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得分</w:t>
            </w:r>
          </w:p>
        </w:tc>
        <w:tc>
          <w:tcPr>
            <w:tcW w:w="1562" w:type="dxa"/>
            <w:gridSpan w:val="2"/>
            <w:vMerge w:val="restart"/>
            <w:shd w:val="clear" w:color="auto" w:fill="auto"/>
            <w:vAlign w:val="center"/>
            <w:hideMark/>
          </w:tcPr>
          <w:p w14:paraId="0736300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偏差原因分析及改进措施</w:t>
            </w:r>
          </w:p>
        </w:tc>
      </w:tr>
      <w:tr w:rsidR="007B3E0D" w:rsidRPr="007B3E0D" w14:paraId="11DA7968" w14:textId="77777777" w:rsidTr="007B3E0D">
        <w:trPr>
          <w:trHeight w:val="312"/>
          <w:jc w:val="center"/>
        </w:trPr>
        <w:tc>
          <w:tcPr>
            <w:tcW w:w="417" w:type="dxa"/>
            <w:vMerge/>
            <w:vAlign w:val="center"/>
            <w:hideMark/>
          </w:tcPr>
          <w:p w14:paraId="12970749"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46FF3F1B" w14:textId="77777777" w:rsidR="007B3E0D" w:rsidRPr="007B3E0D" w:rsidRDefault="007B3E0D" w:rsidP="007B3E0D">
            <w:pPr>
              <w:widowControl/>
              <w:jc w:val="left"/>
              <w:rPr>
                <w:rFonts w:ascii="宋体" w:hAnsi="宋体" w:cs="宋体" w:hint="eastAsia"/>
                <w:color w:val="000000"/>
                <w:kern w:val="0"/>
                <w:sz w:val="20"/>
                <w:szCs w:val="20"/>
              </w:rPr>
            </w:pPr>
          </w:p>
        </w:tc>
        <w:tc>
          <w:tcPr>
            <w:tcW w:w="836" w:type="dxa"/>
            <w:vMerge/>
            <w:vAlign w:val="center"/>
            <w:hideMark/>
          </w:tcPr>
          <w:p w14:paraId="4924C281" w14:textId="77777777" w:rsidR="007B3E0D" w:rsidRPr="007B3E0D" w:rsidRDefault="007B3E0D" w:rsidP="007B3E0D">
            <w:pPr>
              <w:widowControl/>
              <w:jc w:val="left"/>
              <w:rPr>
                <w:rFonts w:ascii="宋体" w:hAnsi="宋体" w:cs="宋体" w:hint="eastAsia"/>
                <w:color w:val="000000"/>
                <w:kern w:val="0"/>
                <w:sz w:val="20"/>
                <w:szCs w:val="20"/>
              </w:rPr>
            </w:pPr>
          </w:p>
        </w:tc>
        <w:tc>
          <w:tcPr>
            <w:tcW w:w="1133" w:type="dxa"/>
            <w:gridSpan w:val="2"/>
            <w:vMerge/>
            <w:vAlign w:val="center"/>
            <w:hideMark/>
          </w:tcPr>
          <w:p w14:paraId="2246A495" w14:textId="77777777" w:rsidR="007B3E0D" w:rsidRPr="007B3E0D" w:rsidRDefault="007B3E0D" w:rsidP="007B3E0D">
            <w:pPr>
              <w:widowControl/>
              <w:jc w:val="left"/>
              <w:rPr>
                <w:rFonts w:ascii="宋体" w:hAnsi="宋体" w:cs="宋体" w:hint="eastAsia"/>
                <w:color w:val="000000"/>
                <w:kern w:val="0"/>
                <w:sz w:val="20"/>
                <w:szCs w:val="20"/>
              </w:rPr>
            </w:pPr>
          </w:p>
        </w:tc>
        <w:tc>
          <w:tcPr>
            <w:tcW w:w="992" w:type="dxa"/>
            <w:vMerge/>
            <w:vAlign w:val="center"/>
            <w:hideMark/>
          </w:tcPr>
          <w:p w14:paraId="0B24BA2E" w14:textId="77777777" w:rsidR="007B3E0D" w:rsidRPr="007B3E0D" w:rsidRDefault="007B3E0D" w:rsidP="007B3E0D">
            <w:pPr>
              <w:widowControl/>
              <w:jc w:val="left"/>
              <w:rPr>
                <w:rFonts w:ascii="宋体" w:hAnsi="宋体" w:cs="宋体" w:hint="eastAsia"/>
                <w:color w:val="000000"/>
                <w:kern w:val="0"/>
                <w:sz w:val="20"/>
                <w:szCs w:val="20"/>
              </w:rPr>
            </w:pPr>
          </w:p>
        </w:tc>
        <w:tc>
          <w:tcPr>
            <w:tcW w:w="1276" w:type="dxa"/>
            <w:gridSpan w:val="2"/>
            <w:vMerge/>
            <w:vAlign w:val="center"/>
            <w:hideMark/>
          </w:tcPr>
          <w:p w14:paraId="1B072638" w14:textId="77777777" w:rsidR="007B3E0D" w:rsidRPr="007B3E0D" w:rsidRDefault="007B3E0D" w:rsidP="007B3E0D">
            <w:pPr>
              <w:widowControl/>
              <w:jc w:val="left"/>
              <w:rPr>
                <w:rFonts w:ascii="宋体" w:hAnsi="宋体" w:cs="宋体" w:hint="eastAsia"/>
                <w:color w:val="000000"/>
                <w:kern w:val="0"/>
                <w:sz w:val="20"/>
                <w:szCs w:val="20"/>
              </w:rPr>
            </w:pPr>
          </w:p>
        </w:tc>
        <w:tc>
          <w:tcPr>
            <w:tcW w:w="716" w:type="dxa"/>
            <w:vMerge/>
            <w:vAlign w:val="center"/>
            <w:hideMark/>
          </w:tcPr>
          <w:p w14:paraId="7C51EBF6" w14:textId="77777777" w:rsidR="007B3E0D" w:rsidRPr="007B3E0D" w:rsidRDefault="007B3E0D" w:rsidP="007B3E0D">
            <w:pPr>
              <w:widowControl/>
              <w:jc w:val="left"/>
              <w:rPr>
                <w:rFonts w:ascii="宋体" w:hAnsi="宋体" w:cs="宋体" w:hint="eastAsia"/>
                <w:color w:val="000000"/>
                <w:kern w:val="0"/>
                <w:sz w:val="20"/>
                <w:szCs w:val="20"/>
              </w:rPr>
            </w:pPr>
          </w:p>
        </w:tc>
        <w:tc>
          <w:tcPr>
            <w:tcW w:w="1174" w:type="dxa"/>
            <w:gridSpan w:val="2"/>
            <w:vMerge/>
            <w:vAlign w:val="center"/>
            <w:hideMark/>
          </w:tcPr>
          <w:p w14:paraId="6DD6305B" w14:textId="77777777" w:rsidR="007B3E0D" w:rsidRPr="007B3E0D" w:rsidRDefault="007B3E0D" w:rsidP="007B3E0D">
            <w:pPr>
              <w:widowControl/>
              <w:jc w:val="left"/>
              <w:rPr>
                <w:rFonts w:ascii="宋体" w:hAnsi="宋体" w:cs="宋体" w:hint="eastAsia"/>
                <w:color w:val="000000"/>
                <w:kern w:val="0"/>
                <w:sz w:val="20"/>
                <w:szCs w:val="20"/>
              </w:rPr>
            </w:pPr>
          </w:p>
        </w:tc>
        <w:tc>
          <w:tcPr>
            <w:tcW w:w="1562" w:type="dxa"/>
            <w:gridSpan w:val="2"/>
            <w:vMerge/>
            <w:vAlign w:val="center"/>
            <w:hideMark/>
          </w:tcPr>
          <w:p w14:paraId="4D09F3CA" w14:textId="77777777" w:rsidR="007B3E0D" w:rsidRPr="007B3E0D" w:rsidRDefault="007B3E0D" w:rsidP="007B3E0D">
            <w:pPr>
              <w:widowControl/>
              <w:jc w:val="left"/>
              <w:rPr>
                <w:rFonts w:ascii="宋体" w:hAnsi="宋体" w:cs="宋体" w:hint="eastAsia"/>
                <w:color w:val="000000"/>
                <w:kern w:val="0"/>
                <w:sz w:val="20"/>
                <w:szCs w:val="20"/>
              </w:rPr>
            </w:pPr>
          </w:p>
        </w:tc>
      </w:tr>
      <w:tr w:rsidR="007B3E0D" w:rsidRPr="007B3E0D" w14:paraId="0C3ED74F" w14:textId="77777777" w:rsidTr="007B3E0D">
        <w:trPr>
          <w:trHeight w:val="402"/>
          <w:jc w:val="center"/>
        </w:trPr>
        <w:tc>
          <w:tcPr>
            <w:tcW w:w="417" w:type="dxa"/>
            <w:vMerge w:val="restart"/>
            <w:shd w:val="clear" w:color="auto" w:fill="auto"/>
            <w:vAlign w:val="center"/>
            <w:hideMark/>
          </w:tcPr>
          <w:p w14:paraId="0570494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FB7C8A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产出指标</w:t>
            </w:r>
          </w:p>
        </w:tc>
        <w:tc>
          <w:tcPr>
            <w:tcW w:w="836" w:type="dxa"/>
            <w:shd w:val="clear" w:color="auto" w:fill="auto"/>
            <w:vAlign w:val="center"/>
            <w:hideMark/>
          </w:tcPr>
          <w:p w14:paraId="0898F6A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数量指标</w:t>
            </w:r>
          </w:p>
        </w:tc>
        <w:tc>
          <w:tcPr>
            <w:tcW w:w="1133" w:type="dxa"/>
            <w:gridSpan w:val="2"/>
            <w:shd w:val="clear" w:color="auto" w:fill="auto"/>
            <w:noWrap/>
            <w:vAlign w:val="center"/>
            <w:hideMark/>
          </w:tcPr>
          <w:p w14:paraId="6F3A10B1"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享受高龄补贴人数</w:t>
            </w:r>
          </w:p>
        </w:tc>
        <w:tc>
          <w:tcPr>
            <w:tcW w:w="992" w:type="dxa"/>
            <w:shd w:val="clear" w:color="auto" w:fill="auto"/>
            <w:vAlign w:val="center"/>
            <w:hideMark/>
          </w:tcPr>
          <w:p w14:paraId="219F5BD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&gt;=620人</w:t>
            </w:r>
          </w:p>
        </w:tc>
        <w:tc>
          <w:tcPr>
            <w:tcW w:w="1276" w:type="dxa"/>
            <w:gridSpan w:val="2"/>
            <w:shd w:val="clear" w:color="auto" w:fill="auto"/>
            <w:vAlign w:val="center"/>
            <w:hideMark/>
          </w:tcPr>
          <w:p w14:paraId="79927B8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=620人</w:t>
            </w:r>
          </w:p>
        </w:tc>
        <w:tc>
          <w:tcPr>
            <w:tcW w:w="716" w:type="dxa"/>
            <w:shd w:val="clear" w:color="auto" w:fill="auto"/>
            <w:vAlign w:val="center"/>
            <w:hideMark/>
          </w:tcPr>
          <w:p w14:paraId="0398D32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4" w:type="dxa"/>
            <w:gridSpan w:val="2"/>
            <w:shd w:val="clear" w:color="auto" w:fill="auto"/>
            <w:vAlign w:val="center"/>
            <w:hideMark/>
          </w:tcPr>
          <w:p w14:paraId="18E8C67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62" w:type="dxa"/>
            <w:gridSpan w:val="2"/>
            <w:shd w:val="clear" w:color="auto" w:fill="auto"/>
            <w:vAlign w:val="center"/>
            <w:hideMark/>
          </w:tcPr>
          <w:p w14:paraId="3511F05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1E903086" w14:textId="77777777" w:rsidTr="007B3E0D">
        <w:trPr>
          <w:trHeight w:val="402"/>
          <w:jc w:val="center"/>
        </w:trPr>
        <w:tc>
          <w:tcPr>
            <w:tcW w:w="417" w:type="dxa"/>
            <w:vMerge/>
            <w:vAlign w:val="center"/>
            <w:hideMark/>
          </w:tcPr>
          <w:p w14:paraId="61D6BC07"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05F83994" w14:textId="77777777" w:rsidR="007B3E0D" w:rsidRPr="007B3E0D" w:rsidRDefault="007B3E0D" w:rsidP="007B3E0D">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1EC59ED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质量指标</w:t>
            </w:r>
          </w:p>
        </w:tc>
        <w:tc>
          <w:tcPr>
            <w:tcW w:w="1133" w:type="dxa"/>
            <w:gridSpan w:val="2"/>
            <w:shd w:val="clear" w:color="auto" w:fill="auto"/>
            <w:noWrap/>
            <w:vAlign w:val="center"/>
            <w:hideMark/>
          </w:tcPr>
          <w:p w14:paraId="1E6C2B53"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符合政策的高龄老人</w:t>
            </w:r>
            <w:proofErr w:type="gramStart"/>
            <w:r w:rsidRPr="007B3E0D">
              <w:rPr>
                <w:rFonts w:ascii="宋体" w:hAnsi="宋体" w:cs="宋体" w:hint="eastAsia"/>
                <w:color w:val="000000"/>
                <w:kern w:val="0"/>
                <w:sz w:val="20"/>
                <w:szCs w:val="20"/>
              </w:rPr>
              <w:t>人</w:t>
            </w:r>
            <w:proofErr w:type="gramEnd"/>
            <w:r w:rsidRPr="007B3E0D">
              <w:rPr>
                <w:rFonts w:ascii="宋体" w:hAnsi="宋体" w:cs="宋体" w:hint="eastAsia"/>
                <w:color w:val="000000"/>
                <w:kern w:val="0"/>
                <w:sz w:val="20"/>
                <w:szCs w:val="20"/>
              </w:rPr>
              <w:t>纳入保障范围覆盖率</w:t>
            </w:r>
          </w:p>
        </w:tc>
        <w:tc>
          <w:tcPr>
            <w:tcW w:w="992" w:type="dxa"/>
            <w:shd w:val="clear" w:color="auto" w:fill="auto"/>
            <w:vAlign w:val="center"/>
            <w:hideMark/>
          </w:tcPr>
          <w:p w14:paraId="36C6DAF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1276" w:type="dxa"/>
            <w:gridSpan w:val="2"/>
            <w:shd w:val="clear" w:color="auto" w:fill="auto"/>
            <w:vAlign w:val="center"/>
            <w:hideMark/>
          </w:tcPr>
          <w:p w14:paraId="05CBA22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716" w:type="dxa"/>
            <w:shd w:val="clear" w:color="auto" w:fill="auto"/>
            <w:vAlign w:val="center"/>
            <w:hideMark/>
          </w:tcPr>
          <w:p w14:paraId="7017A8B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4" w:type="dxa"/>
            <w:gridSpan w:val="2"/>
            <w:shd w:val="clear" w:color="auto" w:fill="auto"/>
            <w:vAlign w:val="center"/>
            <w:hideMark/>
          </w:tcPr>
          <w:p w14:paraId="56B1A2A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62" w:type="dxa"/>
            <w:gridSpan w:val="2"/>
            <w:shd w:val="clear" w:color="auto" w:fill="auto"/>
            <w:vAlign w:val="center"/>
            <w:hideMark/>
          </w:tcPr>
          <w:p w14:paraId="77B9662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04F9FA45" w14:textId="77777777" w:rsidTr="007B3E0D">
        <w:trPr>
          <w:trHeight w:val="402"/>
          <w:jc w:val="center"/>
        </w:trPr>
        <w:tc>
          <w:tcPr>
            <w:tcW w:w="417" w:type="dxa"/>
            <w:vMerge/>
            <w:vAlign w:val="center"/>
            <w:hideMark/>
          </w:tcPr>
          <w:p w14:paraId="1CA2360F"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1600ABD4" w14:textId="77777777" w:rsidR="007B3E0D" w:rsidRPr="007B3E0D" w:rsidRDefault="007B3E0D" w:rsidP="007B3E0D">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32CC975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质量指标</w:t>
            </w:r>
          </w:p>
        </w:tc>
        <w:tc>
          <w:tcPr>
            <w:tcW w:w="1133" w:type="dxa"/>
            <w:gridSpan w:val="2"/>
            <w:shd w:val="clear" w:color="auto" w:fill="auto"/>
            <w:noWrap/>
            <w:vAlign w:val="center"/>
            <w:hideMark/>
          </w:tcPr>
          <w:p w14:paraId="6DD6CEB4"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涉及的村级数量</w:t>
            </w:r>
          </w:p>
        </w:tc>
        <w:tc>
          <w:tcPr>
            <w:tcW w:w="992" w:type="dxa"/>
            <w:shd w:val="clear" w:color="auto" w:fill="auto"/>
            <w:vAlign w:val="center"/>
            <w:hideMark/>
          </w:tcPr>
          <w:p w14:paraId="64C4B10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=8个</w:t>
            </w:r>
          </w:p>
        </w:tc>
        <w:tc>
          <w:tcPr>
            <w:tcW w:w="1276" w:type="dxa"/>
            <w:gridSpan w:val="2"/>
            <w:shd w:val="clear" w:color="auto" w:fill="auto"/>
            <w:vAlign w:val="center"/>
            <w:hideMark/>
          </w:tcPr>
          <w:p w14:paraId="68C800B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=8个</w:t>
            </w:r>
          </w:p>
        </w:tc>
        <w:tc>
          <w:tcPr>
            <w:tcW w:w="716" w:type="dxa"/>
            <w:shd w:val="clear" w:color="auto" w:fill="auto"/>
            <w:vAlign w:val="center"/>
            <w:hideMark/>
          </w:tcPr>
          <w:p w14:paraId="5BD0DFB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4" w:type="dxa"/>
            <w:gridSpan w:val="2"/>
            <w:shd w:val="clear" w:color="auto" w:fill="auto"/>
            <w:vAlign w:val="center"/>
            <w:hideMark/>
          </w:tcPr>
          <w:p w14:paraId="7722A0B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62" w:type="dxa"/>
            <w:gridSpan w:val="2"/>
            <w:shd w:val="clear" w:color="auto" w:fill="auto"/>
            <w:vAlign w:val="center"/>
            <w:hideMark/>
          </w:tcPr>
          <w:p w14:paraId="067D037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689FED83" w14:textId="77777777" w:rsidTr="007B3E0D">
        <w:trPr>
          <w:trHeight w:val="402"/>
          <w:jc w:val="center"/>
        </w:trPr>
        <w:tc>
          <w:tcPr>
            <w:tcW w:w="417" w:type="dxa"/>
            <w:vMerge/>
            <w:vAlign w:val="center"/>
            <w:hideMark/>
          </w:tcPr>
          <w:p w14:paraId="0502D1FB"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583E4467" w14:textId="77777777" w:rsidR="007B3E0D" w:rsidRPr="007B3E0D" w:rsidRDefault="007B3E0D" w:rsidP="007B3E0D">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7D3026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时效指标</w:t>
            </w:r>
          </w:p>
        </w:tc>
        <w:tc>
          <w:tcPr>
            <w:tcW w:w="1133" w:type="dxa"/>
            <w:gridSpan w:val="2"/>
            <w:shd w:val="clear" w:color="auto" w:fill="auto"/>
            <w:noWrap/>
            <w:vAlign w:val="center"/>
            <w:hideMark/>
          </w:tcPr>
          <w:p w14:paraId="2510F5BA"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补助资金发放及时率</w:t>
            </w:r>
          </w:p>
        </w:tc>
        <w:tc>
          <w:tcPr>
            <w:tcW w:w="992" w:type="dxa"/>
            <w:shd w:val="clear" w:color="auto" w:fill="auto"/>
            <w:vAlign w:val="center"/>
            <w:hideMark/>
          </w:tcPr>
          <w:p w14:paraId="16AFAA2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1276" w:type="dxa"/>
            <w:gridSpan w:val="2"/>
            <w:shd w:val="clear" w:color="auto" w:fill="auto"/>
            <w:vAlign w:val="center"/>
            <w:hideMark/>
          </w:tcPr>
          <w:p w14:paraId="6C1F5BE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716" w:type="dxa"/>
            <w:shd w:val="clear" w:color="auto" w:fill="auto"/>
            <w:vAlign w:val="center"/>
            <w:hideMark/>
          </w:tcPr>
          <w:p w14:paraId="0A14AC0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4" w:type="dxa"/>
            <w:gridSpan w:val="2"/>
            <w:shd w:val="clear" w:color="auto" w:fill="auto"/>
            <w:vAlign w:val="center"/>
            <w:hideMark/>
          </w:tcPr>
          <w:p w14:paraId="5618EBA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62" w:type="dxa"/>
            <w:gridSpan w:val="2"/>
            <w:shd w:val="clear" w:color="auto" w:fill="auto"/>
            <w:vAlign w:val="center"/>
            <w:hideMark/>
          </w:tcPr>
          <w:p w14:paraId="15152E5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30C8D9B0" w14:textId="77777777" w:rsidTr="007B3E0D">
        <w:trPr>
          <w:trHeight w:val="402"/>
          <w:jc w:val="center"/>
        </w:trPr>
        <w:tc>
          <w:tcPr>
            <w:tcW w:w="417" w:type="dxa"/>
            <w:vMerge/>
            <w:vAlign w:val="center"/>
            <w:hideMark/>
          </w:tcPr>
          <w:p w14:paraId="5A67AAFB"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6174AB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成本指标</w:t>
            </w:r>
          </w:p>
        </w:tc>
        <w:tc>
          <w:tcPr>
            <w:tcW w:w="836" w:type="dxa"/>
            <w:shd w:val="clear" w:color="auto" w:fill="auto"/>
            <w:vAlign w:val="center"/>
            <w:hideMark/>
          </w:tcPr>
          <w:p w14:paraId="5699CE5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经济成本指标</w:t>
            </w:r>
          </w:p>
        </w:tc>
        <w:tc>
          <w:tcPr>
            <w:tcW w:w="1133" w:type="dxa"/>
            <w:gridSpan w:val="2"/>
            <w:shd w:val="clear" w:color="auto" w:fill="auto"/>
            <w:noWrap/>
            <w:vAlign w:val="center"/>
            <w:hideMark/>
          </w:tcPr>
          <w:p w14:paraId="658D5EC8"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高龄补贴发放标准</w:t>
            </w:r>
          </w:p>
        </w:tc>
        <w:tc>
          <w:tcPr>
            <w:tcW w:w="992" w:type="dxa"/>
            <w:shd w:val="clear" w:color="auto" w:fill="auto"/>
            <w:vAlign w:val="center"/>
            <w:hideMark/>
          </w:tcPr>
          <w:p w14:paraId="7B79F89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&lt;=200元/人</w:t>
            </w:r>
          </w:p>
        </w:tc>
        <w:tc>
          <w:tcPr>
            <w:tcW w:w="1276" w:type="dxa"/>
            <w:gridSpan w:val="2"/>
            <w:shd w:val="clear" w:color="auto" w:fill="auto"/>
            <w:vAlign w:val="center"/>
            <w:hideMark/>
          </w:tcPr>
          <w:p w14:paraId="1141D1A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=200元/人</w:t>
            </w:r>
          </w:p>
        </w:tc>
        <w:tc>
          <w:tcPr>
            <w:tcW w:w="716" w:type="dxa"/>
            <w:shd w:val="clear" w:color="auto" w:fill="auto"/>
            <w:vAlign w:val="center"/>
            <w:hideMark/>
          </w:tcPr>
          <w:p w14:paraId="2515D58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4" w:type="dxa"/>
            <w:gridSpan w:val="2"/>
            <w:shd w:val="clear" w:color="auto" w:fill="auto"/>
            <w:vAlign w:val="center"/>
            <w:hideMark/>
          </w:tcPr>
          <w:p w14:paraId="51AE7E2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62" w:type="dxa"/>
            <w:gridSpan w:val="2"/>
            <w:shd w:val="clear" w:color="auto" w:fill="auto"/>
            <w:vAlign w:val="center"/>
            <w:hideMark/>
          </w:tcPr>
          <w:p w14:paraId="2E2A88A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708E3612" w14:textId="77777777" w:rsidTr="007B3E0D">
        <w:trPr>
          <w:trHeight w:val="402"/>
          <w:jc w:val="center"/>
        </w:trPr>
        <w:tc>
          <w:tcPr>
            <w:tcW w:w="417" w:type="dxa"/>
            <w:vMerge/>
            <w:vAlign w:val="center"/>
            <w:hideMark/>
          </w:tcPr>
          <w:p w14:paraId="2454142C"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4896B0A7" w14:textId="77777777" w:rsidR="007B3E0D" w:rsidRPr="007B3E0D" w:rsidRDefault="007B3E0D" w:rsidP="007B3E0D">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803DA3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社会成本指标</w:t>
            </w:r>
          </w:p>
        </w:tc>
        <w:tc>
          <w:tcPr>
            <w:tcW w:w="1133" w:type="dxa"/>
            <w:gridSpan w:val="2"/>
            <w:shd w:val="clear" w:color="auto" w:fill="auto"/>
            <w:noWrap/>
            <w:vAlign w:val="center"/>
            <w:hideMark/>
          </w:tcPr>
          <w:p w14:paraId="26D88C17"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享受补贴人员投诉率</w:t>
            </w:r>
          </w:p>
        </w:tc>
        <w:tc>
          <w:tcPr>
            <w:tcW w:w="992" w:type="dxa"/>
            <w:shd w:val="clear" w:color="auto" w:fill="auto"/>
            <w:vAlign w:val="center"/>
            <w:hideMark/>
          </w:tcPr>
          <w:p w14:paraId="5C8302B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=0%</w:t>
            </w:r>
          </w:p>
        </w:tc>
        <w:tc>
          <w:tcPr>
            <w:tcW w:w="1276" w:type="dxa"/>
            <w:gridSpan w:val="2"/>
            <w:shd w:val="clear" w:color="auto" w:fill="auto"/>
            <w:vAlign w:val="center"/>
            <w:hideMark/>
          </w:tcPr>
          <w:p w14:paraId="290C988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=0%</w:t>
            </w:r>
          </w:p>
        </w:tc>
        <w:tc>
          <w:tcPr>
            <w:tcW w:w="716" w:type="dxa"/>
            <w:shd w:val="clear" w:color="auto" w:fill="auto"/>
            <w:vAlign w:val="center"/>
            <w:hideMark/>
          </w:tcPr>
          <w:p w14:paraId="634334C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4" w:type="dxa"/>
            <w:gridSpan w:val="2"/>
            <w:shd w:val="clear" w:color="auto" w:fill="auto"/>
            <w:vAlign w:val="center"/>
            <w:hideMark/>
          </w:tcPr>
          <w:p w14:paraId="244D6F3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62" w:type="dxa"/>
            <w:gridSpan w:val="2"/>
            <w:shd w:val="clear" w:color="auto" w:fill="auto"/>
            <w:vAlign w:val="center"/>
            <w:hideMark/>
          </w:tcPr>
          <w:p w14:paraId="49AF990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0A3642A7" w14:textId="77777777" w:rsidTr="007B3E0D">
        <w:trPr>
          <w:trHeight w:val="402"/>
          <w:jc w:val="center"/>
        </w:trPr>
        <w:tc>
          <w:tcPr>
            <w:tcW w:w="417" w:type="dxa"/>
            <w:vMerge/>
            <w:vAlign w:val="center"/>
            <w:hideMark/>
          </w:tcPr>
          <w:p w14:paraId="1ABD47E7"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6A7C2A07" w14:textId="77777777" w:rsidR="007B3E0D" w:rsidRPr="007B3E0D" w:rsidRDefault="007B3E0D" w:rsidP="007B3E0D">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386548D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生态环境成本指标</w:t>
            </w:r>
          </w:p>
        </w:tc>
        <w:tc>
          <w:tcPr>
            <w:tcW w:w="1133" w:type="dxa"/>
            <w:gridSpan w:val="2"/>
            <w:shd w:val="clear" w:color="auto" w:fill="auto"/>
            <w:noWrap/>
            <w:vAlign w:val="center"/>
            <w:hideMark/>
          </w:tcPr>
          <w:p w14:paraId="20A7B147"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992" w:type="dxa"/>
            <w:shd w:val="clear" w:color="auto" w:fill="auto"/>
            <w:vAlign w:val="center"/>
            <w:hideMark/>
          </w:tcPr>
          <w:p w14:paraId="5C48B67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276" w:type="dxa"/>
            <w:gridSpan w:val="2"/>
            <w:shd w:val="clear" w:color="auto" w:fill="auto"/>
            <w:vAlign w:val="center"/>
            <w:hideMark/>
          </w:tcPr>
          <w:p w14:paraId="6C8D3D4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16" w:type="dxa"/>
            <w:shd w:val="clear" w:color="auto" w:fill="auto"/>
            <w:vAlign w:val="center"/>
            <w:hideMark/>
          </w:tcPr>
          <w:p w14:paraId="0175FB7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263D7A3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562" w:type="dxa"/>
            <w:gridSpan w:val="2"/>
            <w:shd w:val="clear" w:color="auto" w:fill="auto"/>
            <w:vAlign w:val="center"/>
            <w:hideMark/>
          </w:tcPr>
          <w:p w14:paraId="1F869CB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0C2BE65C" w14:textId="77777777" w:rsidTr="007B3E0D">
        <w:trPr>
          <w:trHeight w:val="402"/>
          <w:jc w:val="center"/>
        </w:trPr>
        <w:tc>
          <w:tcPr>
            <w:tcW w:w="417" w:type="dxa"/>
            <w:vMerge/>
            <w:vAlign w:val="center"/>
            <w:hideMark/>
          </w:tcPr>
          <w:p w14:paraId="5EA7C4AA"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530949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效益指标</w:t>
            </w:r>
          </w:p>
        </w:tc>
        <w:tc>
          <w:tcPr>
            <w:tcW w:w="836" w:type="dxa"/>
            <w:shd w:val="clear" w:color="auto" w:fill="auto"/>
            <w:vAlign w:val="center"/>
            <w:hideMark/>
          </w:tcPr>
          <w:p w14:paraId="13C183D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经济效益指标</w:t>
            </w:r>
          </w:p>
        </w:tc>
        <w:tc>
          <w:tcPr>
            <w:tcW w:w="1133" w:type="dxa"/>
            <w:gridSpan w:val="2"/>
            <w:shd w:val="clear" w:color="auto" w:fill="auto"/>
            <w:noWrap/>
            <w:vAlign w:val="center"/>
            <w:hideMark/>
          </w:tcPr>
          <w:p w14:paraId="01EC2CF9"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992" w:type="dxa"/>
            <w:shd w:val="clear" w:color="auto" w:fill="auto"/>
            <w:vAlign w:val="center"/>
            <w:hideMark/>
          </w:tcPr>
          <w:p w14:paraId="5C85F9B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276" w:type="dxa"/>
            <w:gridSpan w:val="2"/>
            <w:shd w:val="clear" w:color="auto" w:fill="auto"/>
            <w:vAlign w:val="center"/>
            <w:hideMark/>
          </w:tcPr>
          <w:p w14:paraId="1AC9B03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16" w:type="dxa"/>
            <w:shd w:val="clear" w:color="auto" w:fill="auto"/>
            <w:vAlign w:val="center"/>
            <w:hideMark/>
          </w:tcPr>
          <w:p w14:paraId="467AB49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6C6F6AB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562" w:type="dxa"/>
            <w:gridSpan w:val="2"/>
            <w:shd w:val="clear" w:color="auto" w:fill="auto"/>
            <w:vAlign w:val="center"/>
            <w:hideMark/>
          </w:tcPr>
          <w:p w14:paraId="095E92A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6A403D5A" w14:textId="77777777" w:rsidTr="007B3E0D">
        <w:trPr>
          <w:trHeight w:val="402"/>
          <w:jc w:val="center"/>
        </w:trPr>
        <w:tc>
          <w:tcPr>
            <w:tcW w:w="417" w:type="dxa"/>
            <w:vMerge/>
            <w:vAlign w:val="center"/>
            <w:hideMark/>
          </w:tcPr>
          <w:p w14:paraId="0B310FEC"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743C828F" w14:textId="77777777" w:rsidR="007B3E0D" w:rsidRPr="007B3E0D" w:rsidRDefault="007B3E0D" w:rsidP="007B3E0D">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069A02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社会效益指标</w:t>
            </w:r>
          </w:p>
        </w:tc>
        <w:tc>
          <w:tcPr>
            <w:tcW w:w="1133" w:type="dxa"/>
            <w:gridSpan w:val="2"/>
            <w:shd w:val="clear" w:color="auto" w:fill="auto"/>
            <w:noWrap/>
            <w:vAlign w:val="center"/>
            <w:hideMark/>
          </w:tcPr>
          <w:p w14:paraId="7F311FAD"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高龄老人基本生活保障率</w:t>
            </w:r>
          </w:p>
        </w:tc>
        <w:tc>
          <w:tcPr>
            <w:tcW w:w="992" w:type="dxa"/>
            <w:shd w:val="clear" w:color="auto" w:fill="auto"/>
            <w:vAlign w:val="center"/>
            <w:hideMark/>
          </w:tcPr>
          <w:p w14:paraId="1A991C3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&gt;=95%</w:t>
            </w:r>
          </w:p>
        </w:tc>
        <w:tc>
          <w:tcPr>
            <w:tcW w:w="1276" w:type="dxa"/>
            <w:gridSpan w:val="2"/>
            <w:shd w:val="clear" w:color="auto" w:fill="auto"/>
            <w:vAlign w:val="center"/>
            <w:hideMark/>
          </w:tcPr>
          <w:p w14:paraId="7EDB76D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=95%</w:t>
            </w:r>
          </w:p>
        </w:tc>
        <w:tc>
          <w:tcPr>
            <w:tcW w:w="716" w:type="dxa"/>
            <w:shd w:val="clear" w:color="auto" w:fill="auto"/>
            <w:vAlign w:val="center"/>
            <w:hideMark/>
          </w:tcPr>
          <w:p w14:paraId="446A02C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w:t>
            </w:r>
          </w:p>
        </w:tc>
        <w:tc>
          <w:tcPr>
            <w:tcW w:w="1174" w:type="dxa"/>
            <w:gridSpan w:val="2"/>
            <w:shd w:val="clear" w:color="auto" w:fill="auto"/>
            <w:vAlign w:val="center"/>
            <w:hideMark/>
          </w:tcPr>
          <w:p w14:paraId="31FA220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w:t>
            </w:r>
          </w:p>
        </w:tc>
        <w:tc>
          <w:tcPr>
            <w:tcW w:w="1562" w:type="dxa"/>
            <w:gridSpan w:val="2"/>
            <w:shd w:val="clear" w:color="auto" w:fill="auto"/>
            <w:vAlign w:val="center"/>
            <w:hideMark/>
          </w:tcPr>
          <w:p w14:paraId="63F933A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09876CB0" w14:textId="77777777" w:rsidTr="007B3E0D">
        <w:trPr>
          <w:trHeight w:val="402"/>
          <w:jc w:val="center"/>
        </w:trPr>
        <w:tc>
          <w:tcPr>
            <w:tcW w:w="417" w:type="dxa"/>
            <w:vMerge/>
            <w:vAlign w:val="center"/>
            <w:hideMark/>
          </w:tcPr>
          <w:p w14:paraId="3D7E86CE"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3A064FE6" w14:textId="77777777" w:rsidR="007B3E0D" w:rsidRPr="007B3E0D" w:rsidRDefault="007B3E0D" w:rsidP="007B3E0D">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1F33F3D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生态效益指标</w:t>
            </w:r>
          </w:p>
        </w:tc>
        <w:tc>
          <w:tcPr>
            <w:tcW w:w="1133" w:type="dxa"/>
            <w:gridSpan w:val="2"/>
            <w:shd w:val="clear" w:color="auto" w:fill="auto"/>
            <w:noWrap/>
            <w:vAlign w:val="center"/>
            <w:hideMark/>
          </w:tcPr>
          <w:p w14:paraId="271E24F2"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992" w:type="dxa"/>
            <w:shd w:val="clear" w:color="auto" w:fill="auto"/>
            <w:vAlign w:val="center"/>
            <w:hideMark/>
          </w:tcPr>
          <w:p w14:paraId="4A7C275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276" w:type="dxa"/>
            <w:gridSpan w:val="2"/>
            <w:shd w:val="clear" w:color="auto" w:fill="auto"/>
            <w:vAlign w:val="center"/>
            <w:hideMark/>
          </w:tcPr>
          <w:p w14:paraId="17FDFCC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16" w:type="dxa"/>
            <w:shd w:val="clear" w:color="auto" w:fill="auto"/>
            <w:vAlign w:val="center"/>
            <w:hideMark/>
          </w:tcPr>
          <w:p w14:paraId="05D69B9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151C703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562" w:type="dxa"/>
            <w:gridSpan w:val="2"/>
            <w:shd w:val="clear" w:color="auto" w:fill="auto"/>
            <w:vAlign w:val="center"/>
            <w:hideMark/>
          </w:tcPr>
          <w:p w14:paraId="7F08A3F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49FDFC7E" w14:textId="77777777" w:rsidTr="007B3E0D">
        <w:trPr>
          <w:trHeight w:val="402"/>
          <w:jc w:val="center"/>
        </w:trPr>
        <w:tc>
          <w:tcPr>
            <w:tcW w:w="417" w:type="dxa"/>
            <w:vMerge/>
            <w:vAlign w:val="center"/>
            <w:hideMark/>
          </w:tcPr>
          <w:p w14:paraId="2B615EB3"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517ACCC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满意度指标</w:t>
            </w:r>
          </w:p>
        </w:tc>
        <w:tc>
          <w:tcPr>
            <w:tcW w:w="836" w:type="dxa"/>
            <w:shd w:val="clear" w:color="auto" w:fill="auto"/>
            <w:vAlign w:val="center"/>
            <w:hideMark/>
          </w:tcPr>
          <w:p w14:paraId="6F0F8AC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满意度指标</w:t>
            </w:r>
          </w:p>
        </w:tc>
        <w:tc>
          <w:tcPr>
            <w:tcW w:w="1133" w:type="dxa"/>
            <w:gridSpan w:val="2"/>
            <w:shd w:val="clear" w:color="auto" w:fill="auto"/>
            <w:noWrap/>
            <w:vAlign w:val="center"/>
            <w:hideMark/>
          </w:tcPr>
          <w:p w14:paraId="424C8209"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高龄老人满意度</w:t>
            </w:r>
          </w:p>
        </w:tc>
        <w:tc>
          <w:tcPr>
            <w:tcW w:w="992" w:type="dxa"/>
            <w:shd w:val="clear" w:color="auto" w:fill="auto"/>
            <w:vAlign w:val="center"/>
            <w:hideMark/>
          </w:tcPr>
          <w:p w14:paraId="0C25698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&gt;=95%</w:t>
            </w:r>
          </w:p>
        </w:tc>
        <w:tc>
          <w:tcPr>
            <w:tcW w:w="1276" w:type="dxa"/>
            <w:gridSpan w:val="2"/>
            <w:shd w:val="clear" w:color="auto" w:fill="auto"/>
            <w:vAlign w:val="center"/>
            <w:hideMark/>
          </w:tcPr>
          <w:p w14:paraId="124DA30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=95%</w:t>
            </w:r>
          </w:p>
        </w:tc>
        <w:tc>
          <w:tcPr>
            <w:tcW w:w="716" w:type="dxa"/>
            <w:shd w:val="clear" w:color="auto" w:fill="auto"/>
            <w:vAlign w:val="center"/>
            <w:hideMark/>
          </w:tcPr>
          <w:p w14:paraId="4775091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4" w:type="dxa"/>
            <w:gridSpan w:val="2"/>
            <w:shd w:val="clear" w:color="auto" w:fill="auto"/>
            <w:vAlign w:val="center"/>
            <w:hideMark/>
          </w:tcPr>
          <w:p w14:paraId="6FEB336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62" w:type="dxa"/>
            <w:gridSpan w:val="2"/>
            <w:shd w:val="clear" w:color="auto" w:fill="auto"/>
            <w:vAlign w:val="center"/>
            <w:hideMark/>
          </w:tcPr>
          <w:p w14:paraId="2D2044D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19F431EF" w14:textId="77777777" w:rsidTr="007B3E0D">
        <w:trPr>
          <w:trHeight w:val="270"/>
          <w:jc w:val="center"/>
        </w:trPr>
        <w:tc>
          <w:tcPr>
            <w:tcW w:w="5070" w:type="dxa"/>
            <w:gridSpan w:val="8"/>
            <w:shd w:val="clear" w:color="auto" w:fill="auto"/>
            <w:vAlign w:val="center"/>
            <w:hideMark/>
          </w:tcPr>
          <w:p w14:paraId="2FCC487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总分</w:t>
            </w:r>
          </w:p>
        </w:tc>
        <w:tc>
          <w:tcPr>
            <w:tcW w:w="716" w:type="dxa"/>
            <w:shd w:val="clear" w:color="auto" w:fill="auto"/>
            <w:vAlign w:val="center"/>
            <w:hideMark/>
          </w:tcPr>
          <w:p w14:paraId="4B03C24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1174" w:type="dxa"/>
            <w:gridSpan w:val="2"/>
            <w:shd w:val="clear" w:color="auto" w:fill="auto"/>
            <w:vAlign w:val="center"/>
            <w:hideMark/>
          </w:tcPr>
          <w:p w14:paraId="6A413CF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100分</w:t>
            </w:r>
          </w:p>
        </w:tc>
        <w:tc>
          <w:tcPr>
            <w:tcW w:w="1562" w:type="dxa"/>
            <w:gridSpan w:val="2"/>
            <w:shd w:val="clear" w:color="auto" w:fill="auto"/>
            <w:vAlign w:val="center"/>
            <w:hideMark/>
          </w:tcPr>
          <w:p w14:paraId="63CBBBE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bl>
    <w:p w14:paraId="482C6D53" w14:textId="77777777" w:rsidR="007B3E0D" w:rsidRDefault="007B3E0D">
      <w:pPr>
        <w:ind w:firstLineChars="200" w:firstLine="640"/>
        <w:jc w:val="left"/>
        <w:rPr>
          <w:rFonts w:ascii="仿宋_GB2312" w:eastAsia="仿宋_GB2312" w:hAnsi="仿宋_GB2312" w:cs="仿宋_GB2312" w:hint="eastAsia"/>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441"/>
        <w:gridCol w:w="770"/>
        <w:gridCol w:w="2417"/>
        <w:gridCol w:w="925"/>
        <w:gridCol w:w="1026"/>
        <w:gridCol w:w="516"/>
        <w:gridCol w:w="194"/>
        <w:gridCol w:w="460"/>
        <w:gridCol w:w="460"/>
        <w:gridCol w:w="886"/>
      </w:tblGrid>
      <w:tr w:rsidR="007B3E0D" w:rsidRPr="007B3E0D" w14:paraId="7CF7EE6F" w14:textId="77777777" w:rsidTr="001656DD">
        <w:trPr>
          <w:trHeight w:val="405"/>
        </w:trPr>
        <w:tc>
          <w:tcPr>
            <w:tcW w:w="5000" w:type="pct"/>
            <w:gridSpan w:val="11"/>
            <w:shd w:val="clear" w:color="auto" w:fill="auto"/>
            <w:vAlign w:val="center"/>
            <w:hideMark/>
          </w:tcPr>
          <w:p w14:paraId="6B6AD846" w14:textId="77777777" w:rsidR="007B3E0D" w:rsidRPr="007B3E0D" w:rsidRDefault="007B3E0D" w:rsidP="007B3E0D">
            <w:pPr>
              <w:widowControl/>
              <w:jc w:val="center"/>
              <w:rPr>
                <w:rFonts w:ascii="宋体" w:hAnsi="宋体" w:cs="宋体" w:hint="eastAsia"/>
                <w:b/>
                <w:bCs/>
                <w:color w:val="000000"/>
                <w:kern w:val="0"/>
                <w:sz w:val="32"/>
                <w:szCs w:val="32"/>
              </w:rPr>
            </w:pPr>
            <w:r w:rsidRPr="007B3E0D">
              <w:rPr>
                <w:rFonts w:ascii="宋体" w:hAnsi="宋体" w:cs="宋体" w:hint="eastAsia"/>
                <w:b/>
                <w:bCs/>
                <w:color w:val="000000"/>
                <w:kern w:val="0"/>
                <w:sz w:val="32"/>
                <w:szCs w:val="32"/>
              </w:rPr>
              <w:t>项目支出绩效自评表</w:t>
            </w:r>
          </w:p>
        </w:tc>
      </w:tr>
      <w:tr w:rsidR="007B3E0D" w:rsidRPr="007B3E0D" w14:paraId="18562D84" w14:textId="77777777" w:rsidTr="001656DD">
        <w:trPr>
          <w:trHeight w:val="270"/>
        </w:trPr>
        <w:tc>
          <w:tcPr>
            <w:tcW w:w="5000" w:type="pct"/>
            <w:gridSpan w:val="11"/>
            <w:shd w:val="clear" w:color="auto" w:fill="auto"/>
            <w:vAlign w:val="center"/>
            <w:hideMark/>
          </w:tcPr>
          <w:p w14:paraId="4E83260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(2023年度)</w:t>
            </w:r>
          </w:p>
        </w:tc>
      </w:tr>
      <w:tr w:rsidR="007B3E0D" w:rsidRPr="007B3E0D" w14:paraId="20FD6489" w14:textId="77777777" w:rsidTr="0006433E">
        <w:trPr>
          <w:trHeight w:val="270"/>
        </w:trPr>
        <w:tc>
          <w:tcPr>
            <w:tcW w:w="508" w:type="pct"/>
            <w:gridSpan w:val="2"/>
            <w:shd w:val="clear" w:color="auto" w:fill="auto"/>
            <w:vAlign w:val="center"/>
            <w:hideMark/>
          </w:tcPr>
          <w:p w14:paraId="3D1CCE0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lastRenderedPageBreak/>
              <w:t>项目名称</w:t>
            </w:r>
          </w:p>
        </w:tc>
        <w:tc>
          <w:tcPr>
            <w:tcW w:w="4492" w:type="pct"/>
            <w:gridSpan w:val="9"/>
            <w:shd w:val="clear" w:color="auto" w:fill="auto"/>
            <w:vAlign w:val="center"/>
            <w:hideMark/>
          </w:tcPr>
          <w:p w14:paraId="1519FCA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2023年木垒县社火展演比赛资金</w:t>
            </w:r>
          </w:p>
        </w:tc>
      </w:tr>
      <w:tr w:rsidR="007B3E0D" w:rsidRPr="007B3E0D" w14:paraId="2BAA01D6" w14:textId="77777777" w:rsidTr="0006433E">
        <w:trPr>
          <w:trHeight w:val="270"/>
        </w:trPr>
        <w:tc>
          <w:tcPr>
            <w:tcW w:w="508" w:type="pct"/>
            <w:gridSpan w:val="2"/>
            <w:shd w:val="clear" w:color="auto" w:fill="auto"/>
            <w:vAlign w:val="center"/>
            <w:hideMark/>
          </w:tcPr>
          <w:p w14:paraId="3406B08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主管部门</w:t>
            </w:r>
          </w:p>
        </w:tc>
        <w:tc>
          <w:tcPr>
            <w:tcW w:w="2413" w:type="pct"/>
            <w:gridSpan w:val="3"/>
            <w:shd w:val="clear" w:color="auto" w:fill="auto"/>
            <w:vAlign w:val="center"/>
            <w:hideMark/>
          </w:tcPr>
          <w:p w14:paraId="7FAE7C22" w14:textId="0D961BDA"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木垒县东城镇政府</w:t>
            </w:r>
          </w:p>
        </w:tc>
        <w:tc>
          <w:tcPr>
            <w:tcW w:w="602" w:type="pct"/>
            <w:shd w:val="clear" w:color="auto" w:fill="auto"/>
            <w:vAlign w:val="center"/>
            <w:hideMark/>
          </w:tcPr>
          <w:p w14:paraId="63DD2FC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实施单位</w:t>
            </w:r>
          </w:p>
        </w:tc>
        <w:tc>
          <w:tcPr>
            <w:tcW w:w="1477" w:type="pct"/>
            <w:gridSpan w:val="5"/>
            <w:shd w:val="clear" w:color="auto" w:fill="auto"/>
            <w:vAlign w:val="center"/>
            <w:hideMark/>
          </w:tcPr>
          <w:p w14:paraId="377F59EF" w14:textId="52B72401"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木垒县东城镇政府</w:t>
            </w:r>
          </w:p>
        </w:tc>
      </w:tr>
      <w:tr w:rsidR="007B3E0D" w:rsidRPr="007B3E0D" w14:paraId="15A14479" w14:textId="77777777" w:rsidTr="0006433E">
        <w:trPr>
          <w:trHeight w:val="480"/>
        </w:trPr>
        <w:tc>
          <w:tcPr>
            <w:tcW w:w="508" w:type="pct"/>
            <w:gridSpan w:val="2"/>
            <w:vMerge w:val="restart"/>
            <w:shd w:val="clear" w:color="auto" w:fill="auto"/>
            <w:vAlign w:val="center"/>
            <w:hideMark/>
          </w:tcPr>
          <w:p w14:paraId="34154AA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项目资金</w:t>
            </w:r>
            <w:r w:rsidRPr="007B3E0D">
              <w:rPr>
                <w:rFonts w:ascii="宋体" w:hAnsi="宋体" w:cs="宋体" w:hint="eastAsia"/>
                <w:color w:val="000000"/>
                <w:kern w:val="0"/>
                <w:sz w:val="20"/>
                <w:szCs w:val="20"/>
              </w:rPr>
              <w:br/>
              <w:t>（万元）</w:t>
            </w:r>
          </w:p>
        </w:tc>
        <w:tc>
          <w:tcPr>
            <w:tcW w:w="452" w:type="pct"/>
            <w:shd w:val="clear" w:color="auto" w:fill="auto"/>
            <w:vAlign w:val="center"/>
            <w:hideMark/>
          </w:tcPr>
          <w:p w14:paraId="2FDECA2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418" w:type="pct"/>
            <w:shd w:val="clear" w:color="auto" w:fill="auto"/>
            <w:vAlign w:val="center"/>
            <w:hideMark/>
          </w:tcPr>
          <w:p w14:paraId="10FF1FC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年初预算数</w:t>
            </w:r>
          </w:p>
        </w:tc>
        <w:tc>
          <w:tcPr>
            <w:tcW w:w="543" w:type="pct"/>
            <w:shd w:val="clear" w:color="auto" w:fill="auto"/>
            <w:vAlign w:val="center"/>
            <w:hideMark/>
          </w:tcPr>
          <w:p w14:paraId="2673D43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全年预算数</w:t>
            </w:r>
          </w:p>
        </w:tc>
        <w:tc>
          <w:tcPr>
            <w:tcW w:w="602" w:type="pct"/>
            <w:shd w:val="clear" w:color="auto" w:fill="auto"/>
            <w:vAlign w:val="center"/>
            <w:hideMark/>
          </w:tcPr>
          <w:p w14:paraId="44A011A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全年执行数</w:t>
            </w:r>
          </w:p>
        </w:tc>
        <w:tc>
          <w:tcPr>
            <w:tcW w:w="417" w:type="pct"/>
            <w:gridSpan w:val="2"/>
            <w:shd w:val="clear" w:color="auto" w:fill="auto"/>
            <w:vAlign w:val="center"/>
            <w:hideMark/>
          </w:tcPr>
          <w:p w14:paraId="4BD2E45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分值</w:t>
            </w:r>
          </w:p>
        </w:tc>
        <w:tc>
          <w:tcPr>
            <w:tcW w:w="540" w:type="pct"/>
            <w:gridSpan w:val="2"/>
            <w:shd w:val="clear" w:color="auto" w:fill="auto"/>
            <w:vAlign w:val="center"/>
            <w:hideMark/>
          </w:tcPr>
          <w:p w14:paraId="748E331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执行率</w:t>
            </w:r>
          </w:p>
        </w:tc>
        <w:tc>
          <w:tcPr>
            <w:tcW w:w="520" w:type="pct"/>
            <w:shd w:val="clear" w:color="auto" w:fill="auto"/>
            <w:vAlign w:val="center"/>
            <w:hideMark/>
          </w:tcPr>
          <w:p w14:paraId="0E4C067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得分</w:t>
            </w:r>
          </w:p>
        </w:tc>
      </w:tr>
      <w:tr w:rsidR="007B3E0D" w:rsidRPr="007B3E0D" w14:paraId="5D0D3688" w14:textId="77777777" w:rsidTr="0006433E">
        <w:trPr>
          <w:trHeight w:val="439"/>
        </w:trPr>
        <w:tc>
          <w:tcPr>
            <w:tcW w:w="508" w:type="pct"/>
            <w:gridSpan w:val="2"/>
            <w:vMerge/>
            <w:vAlign w:val="center"/>
            <w:hideMark/>
          </w:tcPr>
          <w:p w14:paraId="66CC9ABD" w14:textId="77777777" w:rsidR="007B3E0D" w:rsidRPr="007B3E0D" w:rsidRDefault="007B3E0D" w:rsidP="007B3E0D">
            <w:pPr>
              <w:widowControl/>
              <w:jc w:val="left"/>
              <w:rPr>
                <w:rFonts w:ascii="宋体" w:hAnsi="宋体" w:cs="宋体" w:hint="eastAsia"/>
                <w:color w:val="000000"/>
                <w:kern w:val="0"/>
                <w:sz w:val="20"/>
                <w:szCs w:val="20"/>
              </w:rPr>
            </w:pPr>
          </w:p>
        </w:tc>
        <w:tc>
          <w:tcPr>
            <w:tcW w:w="452" w:type="pct"/>
            <w:shd w:val="clear" w:color="auto" w:fill="auto"/>
            <w:vAlign w:val="center"/>
            <w:hideMark/>
          </w:tcPr>
          <w:p w14:paraId="52593B1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年度资金总额</w:t>
            </w:r>
          </w:p>
        </w:tc>
        <w:tc>
          <w:tcPr>
            <w:tcW w:w="1418" w:type="pct"/>
            <w:shd w:val="clear" w:color="auto" w:fill="auto"/>
            <w:vAlign w:val="center"/>
            <w:hideMark/>
          </w:tcPr>
          <w:p w14:paraId="443DF4C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1.50</w:t>
            </w:r>
          </w:p>
        </w:tc>
        <w:tc>
          <w:tcPr>
            <w:tcW w:w="543" w:type="pct"/>
            <w:shd w:val="clear" w:color="auto" w:fill="auto"/>
            <w:vAlign w:val="center"/>
            <w:hideMark/>
          </w:tcPr>
          <w:p w14:paraId="17E4019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1.50</w:t>
            </w:r>
          </w:p>
        </w:tc>
        <w:tc>
          <w:tcPr>
            <w:tcW w:w="602" w:type="pct"/>
            <w:shd w:val="clear" w:color="auto" w:fill="auto"/>
            <w:vAlign w:val="center"/>
            <w:hideMark/>
          </w:tcPr>
          <w:p w14:paraId="211E818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1.50</w:t>
            </w:r>
          </w:p>
        </w:tc>
        <w:tc>
          <w:tcPr>
            <w:tcW w:w="417" w:type="pct"/>
            <w:gridSpan w:val="2"/>
            <w:shd w:val="clear" w:color="auto" w:fill="auto"/>
            <w:vAlign w:val="center"/>
            <w:hideMark/>
          </w:tcPr>
          <w:p w14:paraId="2A5D142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540" w:type="pct"/>
            <w:gridSpan w:val="2"/>
            <w:shd w:val="clear" w:color="auto" w:fill="auto"/>
            <w:vAlign w:val="center"/>
            <w:hideMark/>
          </w:tcPr>
          <w:p w14:paraId="4FDB07C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100.00%</w:t>
            </w:r>
          </w:p>
        </w:tc>
        <w:tc>
          <w:tcPr>
            <w:tcW w:w="520" w:type="pct"/>
            <w:shd w:val="clear" w:color="auto" w:fill="auto"/>
            <w:vAlign w:val="center"/>
            <w:hideMark/>
          </w:tcPr>
          <w:p w14:paraId="20C5BDC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10.00</w:t>
            </w:r>
          </w:p>
        </w:tc>
      </w:tr>
      <w:tr w:rsidR="007B3E0D" w:rsidRPr="007B3E0D" w14:paraId="35EC32BD" w14:textId="77777777" w:rsidTr="0006433E">
        <w:trPr>
          <w:trHeight w:val="439"/>
        </w:trPr>
        <w:tc>
          <w:tcPr>
            <w:tcW w:w="508" w:type="pct"/>
            <w:gridSpan w:val="2"/>
            <w:vMerge/>
            <w:vAlign w:val="center"/>
            <w:hideMark/>
          </w:tcPr>
          <w:p w14:paraId="5EF1D9B1" w14:textId="77777777" w:rsidR="007B3E0D" w:rsidRPr="007B3E0D" w:rsidRDefault="007B3E0D" w:rsidP="007B3E0D">
            <w:pPr>
              <w:widowControl/>
              <w:jc w:val="left"/>
              <w:rPr>
                <w:rFonts w:ascii="宋体" w:hAnsi="宋体" w:cs="宋体" w:hint="eastAsia"/>
                <w:color w:val="000000"/>
                <w:kern w:val="0"/>
                <w:sz w:val="20"/>
                <w:szCs w:val="20"/>
              </w:rPr>
            </w:pPr>
          </w:p>
        </w:tc>
        <w:tc>
          <w:tcPr>
            <w:tcW w:w="452" w:type="pct"/>
            <w:shd w:val="clear" w:color="auto" w:fill="auto"/>
            <w:vAlign w:val="center"/>
            <w:hideMark/>
          </w:tcPr>
          <w:p w14:paraId="7F3956C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其中：当年财政拨款</w:t>
            </w:r>
          </w:p>
        </w:tc>
        <w:tc>
          <w:tcPr>
            <w:tcW w:w="1418" w:type="pct"/>
            <w:shd w:val="clear" w:color="auto" w:fill="auto"/>
            <w:vAlign w:val="center"/>
            <w:hideMark/>
          </w:tcPr>
          <w:p w14:paraId="55C31DA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1.50</w:t>
            </w:r>
          </w:p>
        </w:tc>
        <w:tc>
          <w:tcPr>
            <w:tcW w:w="543" w:type="pct"/>
            <w:shd w:val="clear" w:color="auto" w:fill="auto"/>
            <w:vAlign w:val="center"/>
            <w:hideMark/>
          </w:tcPr>
          <w:p w14:paraId="3956931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1.50</w:t>
            </w:r>
          </w:p>
        </w:tc>
        <w:tc>
          <w:tcPr>
            <w:tcW w:w="602" w:type="pct"/>
            <w:shd w:val="clear" w:color="auto" w:fill="auto"/>
            <w:vAlign w:val="center"/>
            <w:hideMark/>
          </w:tcPr>
          <w:p w14:paraId="4956F03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1.50</w:t>
            </w:r>
          </w:p>
        </w:tc>
        <w:tc>
          <w:tcPr>
            <w:tcW w:w="417" w:type="pct"/>
            <w:gridSpan w:val="2"/>
            <w:shd w:val="clear" w:color="auto" w:fill="auto"/>
            <w:vAlign w:val="center"/>
            <w:hideMark/>
          </w:tcPr>
          <w:p w14:paraId="274A53A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540" w:type="pct"/>
            <w:gridSpan w:val="2"/>
            <w:shd w:val="clear" w:color="auto" w:fill="auto"/>
            <w:vAlign w:val="center"/>
            <w:hideMark/>
          </w:tcPr>
          <w:p w14:paraId="6978408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520" w:type="pct"/>
            <w:shd w:val="clear" w:color="auto" w:fill="auto"/>
            <w:vAlign w:val="center"/>
            <w:hideMark/>
          </w:tcPr>
          <w:p w14:paraId="4550557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r>
      <w:tr w:rsidR="007B3E0D" w:rsidRPr="007B3E0D" w14:paraId="1D5B4092" w14:textId="77777777" w:rsidTr="0006433E">
        <w:trPr>
          <w:trHeight w:val="439"/>
        </w:trPr>
        <w:tc>
          <w:tcPr>
            <w:tcW w:w="508" w:type="pct"/>
            <w:gridSpan w:val="2"/>
            <w:vMerge/>
            <w:vAlign w:val="center"/>
            <w:hideMark/>
          </w:tcPr>
          <w:p w14:paraId="7DF2CE70" w14:textId="77777777" w:rsidR="007B3E0D" w:rsidRPr="007B3E0D" w:rsidRDefault="007B3E0D" w:rsidP="007B3E0D">
            <w:pPr>
              <w:widowControl/>
              <w:jc w:val="left"/>
              <w:rPr>
                <w:rFonts w:ascii="宋体" w:hAnsi="宋体" w:cs="宋体" w:hint="eastAsia"/>
                <w:color w:val="000000"/>
                <w:kern w:val="0"/>
                <w:sz w:val="20"/>
                <w:szCs w:val="20"/>
              </w:rPr>
            </w:pPr>
          </w:p>
        </w:tc>
        <w:tc>
          <w:tcPr>
            <w:tcW w:w="452" w:type="pct"/>
            <w:shd w:val="clear" w:color="auto" w:fill="auto"/>
            <w:vAlign w:val="center"/>
            <w:hideMark/>
          </w:tcPr>
          <w:p w14:paraId="66E697EB"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418" w:type="pct"/>
            <w:shd w:val="clear" w:color="auto" w:fill="auto"/>
            <w:vAlign w:val="center"/>
            <w:hideMark/>
          </w:tcPr>
          <w:p w14:paraId="375F0EAE"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43" w:type="pct"/>
            <w:shd w:val="clear" w:color="auto" w:fill="auto"/>
            <w:vAlign w:val="center"/>
            <w:hideMark/>
          </w:tcPr>
          <w:p w14:paraId="54C2E9CC"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602" w:type="pct"/>
            <w:shd w:val="clear" w:color="auto" w:fill="auto"/>
            <w:vAlign w:val="center"/>
            <w:hideMark/>
          </w:tcPr>
          <w:p w14:paraId="549026FA"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17" w:type="pct"/>
            <w:gridSpan w:val="2"/>
            <w:shd w:val="clear" w:color="auto" w:fill="auto"/>
            <w:vAlign w:val="center"/>
            <w:hideMark/>
          </w:tcPr>
          <w:p w14:paraId="393425E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540" w:type="pct"/>
            <w:gridSpan w:val="2"/>
            <w:shd w:val="clear" w:color="auto" w:fill="auto"/>
            <w:vAlign w:val="center"/>
            <w:hideMark/>
          </w:tcPr>
          <w:p w14:paraId="209FDE8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520" w:type="pct"/>
            <w:shd w:val="clear" w:color="auto" w:fill="auto"/>
            <w:vAlign w:val="center"/>
            <w:hideMark/>
          </w:tcPr>
          <w:p w14:paraId="302883F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r>
      <w:tr w:rsidR="007B3E0D" w:rsidRPr="007B3E0D" w14:paraId="771D5DCF" w14:textId="77777777" w:rsidTr="0006433E">
        <w:trPr>
          <w:trHeight w:val="270"/>
        </w:trPr>
        <w:tc>
          <w:tcPr>
            <w:tcW w:w="250" w:type="pct"/>
            <w:vMerge w:val="restart"/>
            <w:shd w:val="clear" w:color="auto" w:fill="auto"/>
            <w:vAlign w:val="center"/>
            <w:hideMark/>
          </w:tcPr>
          <w:p w14:paraId="50C8F07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年度总体目标</w:t>
            </w:r>
          </w:p>
        </w:tc>
        <w:tc>
          <w:tcPr>
            <w:tcW w:w="2671" w:type="pct"/>
            <w:gridSpan w:val="4"/>
            <w:shd w:val="clear" w:color="auto" w:fill="auto"/>
            <w:vAlign w:val="center"/>
            <w:hideMark/>
          </w:tcPr>
          <w:p w14:paraId="47BDCD6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预期目标</w:t>
            </w:r>
          </w:p>
        </w:tc>
        <w:tc>
          <w:tcPr>
            <w:tcW w:w="2079" w:type="pct"/>
            <w:gridSpan w:val="6"/>
            <w:shd w:val="clear" w:color="auto" w:fill="auto"/>
            <w:vAlign w:val="center"/>
            <w:hideMark/>
          </w:tcPr>
          <w:p w14:paraId="577D25B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实际完成情况</w:t>
            </w:r>
          </w:p>
        </w:tc>
      </w:tr>
      <w:tr w:rsidR="007B3E0D" w:rsidRPr="007B3E0D" w14:paraId="37D54C8D" w14:textId="77777777" w:rsidTr="0006433E">
        <w:trPr>
          <w:trHeight w:val="540"/>
        </w:trPr>
        <w:tc>
          <w:tcPr>
            <w:tcW w:w="250" w:type="pct"/>
            <w:vMerge/>
            <w:vAlign w:val="center"/>
            <w:hideMark/>
          </w:tcPr>
          <w:p w14:paraId="3CA4B719" w14:textId="77777777" w:rsidR="007B3E0D" w:rsidRPr="007B3E0D" w:rsidRDefault="007B3E0D" w:rsidP="007B3E0D">
            <w:pPr>
              <w:widowControl/>
              <w:jc w:val="left"/>
              <w:rPr>
                <w:rFonts w:ascii="宋体" w:hAnsi="宋体" w:cs="宋体" w:hint="eastAsia"/>
                <w:color w:val="000000"/>
                <w:kern w:val="0"/>
                <w:sz w:val="20"/>
                <w:szCs w:val="20"/>
              </w:rPr>
            </w:pPr>
          </w:p>
        </w:tc>
        <w:tc>
          <w:tcPr>
            <w:tcW w:w="2671" w:type="pct"/>
            <w:gridSpan w:val="4"/>
            <w:shd w:val="clear" w:color="auto" w:fill="auto"/>
            <w:hideMark/>
          </w:tcPr>
          <w:p w14:paraId="16111F50" w14:textId="77777777" w:rsidR="007B3E0D" w:rsidRPr="007B3E0D" w:rsidRDefault="007B3E0D" w:rsidP="007B3E0D">
            <w:pPr>
              <w:widowControl/>
              <w:jc w:val="left"/>
              <w:rPr>
                <w:rFonts w:ascii="宋体" w:hAnsi="宋体" w:cs="宋体" w:hint="eastAsia"/>
                <w:color w:val="000000"/>
                <w:kern w:val="0"/>
                <w:sz w:val="20"/>
                <w:szCs w:val="20"/>
              </w:rPr>
            </w:pPr>
            <w:proofErr w:type="gramStart"/>
            <w:r w:rsidRPr="007B3E0D">
              <w:rPr>
                <w:rFonts w:ascii="宋体" w:hAnsi="宋体" w:cs="宋体" w:hint="eastAsia"/>
                <w:color w:val="000000"/>
                <w:kern w:val="0"/>
                <w:sz w:val="20"/>
                <w:szCs w:val="20"/>
              </w:rPr>
              <w:t>依据木财预</w:t>
            </w:r>
            <w:proofErr w:type="gramEnd"/>
            <w:r w:rsidRPr="007B3E0D">
              <w:rPr>
                <w:rFonts w:ascii="宋体" w:hAnsi="宋体" w:cs="宋体" w:hint="eastAsia"/>
                <w:color w:val="000000"/>
                <w:kern w:val="0"/>
                <w:sz w:val="20"/>
                <w:szCs w:val="20"/>
              </w:rPr>
              <w:t>字（2023）6号文件要求，计划使用2023年木垒县社火展演比赛资金1.5万元用于导演费及化妆费用，活动的举办可丰富居民文化生活。</w:t>
            </w:r>
          </w:p>
        </w:tc>
        <w:tc>
          <w:tcPr>
            <w:tcW w:w="2079" w:type="pct"/>
            <w:gridSpan w:val="6"/>
            <w:shd w:val="clear" w:color="auto" w:fill="auto"/>
            <w:hideMark/>
          </w:tcPr>
          <w:p w14:paraId="29EB02C0"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截止自评之日，本项目已完成全部支付，举办活动场次1场，举办活动天数1天。具体用于化妆费2948元，租赁费12052元，项目的实施推动了文化活动的开展，解决了日常运转所需经费，确保了各族群众基本权益，促进社会和谐稳定。</w:t>
            </w:r>
          </w:p>
        </w:tc>
      </w:tr>
      <w:tr w:rsidR="007B3E0D" w:rsidRPr="007B3E0D" w14:paraId="44F0DFB4" w14:textId="77777777" w:rsidTr="0006433E">
        <w:trPr>
          <w:trHeight w:val="312"/>
        </w:trPr>
        <w:tc>
          <w:tcPr>
            <w:tcW w:w="250" w:type="pct"/>
            <w:vMerge w:val="restart"/>
            <w:shd w:val="clear" w:color="auto" w:fill="auto"/>
            <w:vAlign w:val="center"/>
            <w:hideMark/>
          </w:tcPr>
          <w:p w14:paraId="0CE69E0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258" w:type="pct"/>
            <w:vMerge w:val="restart"/>
            <w:shd w:val="clear" w:color="auto" w:fill="auto"/>
            <w:vAlign w:val="center"/>
            <w:hideMark/>
          </w:tcPr>
          <w:p w14:paraId="0649667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一级指标</w:t>
            </w:r>
          </w:p>
        </w:tc>
        <w:tc>
          <w:tcPr>
            <w:tcW w:w="452" w:type="pct"/>
            <w:vMerge w:val="restart"/>
            <w:shd w:val="clear" w:color="auto" w:fill="auto"/>
            <w:vAlign w:val="center"/>
            <w:hideMark/>
          </w:tcPr>
          <w:p w14:paraId="48EC704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二级指标</w:t>
            </w:r>
          </w:p>
        </w:tc>
        <w:tc>
          <w:tcPr>
            <w:tcW w:w="1418" w:type="pct"/>
            <w:vMerge w:val="restart"/>
            <w:shd w:val="clear" w:color="auto" w:fill="auto"/>
            <w:vAlign w:val="center"/>
            <w:hideMark/>
          </w:tcPr>
          <w:p w14:paraId="319BD1C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三级指标</w:t>
            </w:r>
          </w:p>
        </w:tc>
        <w:tc>
          <w:tcPr>
            <w:tcW w:w="543" w:type="pct"/>
            <w:vMerge w:val="restart"/>
            <w:shd w:val="clear" w:color="auto" w:fill="auto"/>
            <w:vAlign w:val="center"/>
            <w:hideMark/>
          </w:tcPr>
          <w:p w14:paraId="41CB501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年度指标值</w:t>
            </w:r>
          </w:p>
        </w:tc>
        <w:tc>
          <w:tcPr>
            <w:tcW w:w="602" w:type="pct"/>
            <w:vMerge w:val="restart"/>
            <w:shd w:val="clear" w:color="auto" w:fill="auto"/>
            <w:vAlign w:val="center"/>
            <w:hideMark/>
          </w:tcPr>
          <w:p w14:paraId="2FCBDD1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3AEE972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分值</w:t>
            </w:r>
          </w:p>
        </w:tc>
        <w:tc>
          <w:tcPr>
            <w:tcW w:w="384" w:type="pct"/>
            <w:gridSpan w:val="2"/>
            <w:vMerge w:val="restart"/>
            <w:shd w:val="clear" w:color="auto" w:fill="auto"/>
            <w:vAlign w:val="center"/>
            <w:hideMark/>
          </w:tcPr>
          <w:p w14:paraId="6E2A539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得分</w:t>
            </w:r>
          </w:p>
        </w:tc>
        <w:tc>
          <w:tcPr>
            <w:tcW w:w="790" w:type="pct"/>
            <w:gridSpan w:val="2"/>
            <w:vMerge w:val="restart"/>
            <w:shd w:val="clear" w:color="auto" w:fill="auto"/>
            <w:vAlign w:val="center"/>
            <w:hideMark/>
          </w:tcPr>
          <w:p w14:paraId="68D4C0A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偏差原因分析及改进措施</w:t>
            </w:r>
          </w:p>
        </w:tc>
      </w:tr>
      <w:tr w:rsidR="007B3E0D" w:rsidRPr="007B3E0D" w14:paraId="25ECA479" w14:textId="77777777" w:rsidTr="0006433E">
        <w:trPr>
          <w:trHeight w:val="312"/>
        </w:trPr>
        <w:tc>
          <w:tcPr>
            <w:tcW w:w="250" w:type="pct"/>
            <w:vMerge/>
            <w:vAlign w:val="center"/>
            <w:hideMark/>
          </w:tcPr>
          <w:p w14:paraId="67C2C5F8" w14:textId="77777777" w:rsidR="007B3E0D" w:rsidRPr="007B3E0D" w:rsidRDefault="007B3E0D" w:rsidP="007B3E0D">
            <w:pPr>
              <w:widowControl/>
              <w:jc w:val="left"/>
              <w:rPr>
                <w:rFonts w:ascii="宋体" w:hAnsi="宋体" w:cs="宋体" w:hint="eastAsia"/>
                <w:color w:val="000000"/>
                <w:kern w:val="0"/>
                <w:sz w:val="20"/>
                <w:szCs w:val="20"/>
              </w:rPr>
            </w:pPr>
          </w:p>
        </w:tc>
        <w:tc>
          <w:tcPr>
            <w:tcW w:w="258" w:type="pct"/>
            <w:vMerge/>
            <w:vAlign w:val="center"/>
            <w:hideMark/>
          </w:tcPr>
          <w:p w14:paraId="3631A32C" w14:textId="77777777" w:rsidR="007B3E0D" w:rsidRPr="007B3E0D" w:rsidRDefault="007B3E0D" w:rsidP="007B3E0D">
            <w:pPr>
              <w:widowControl/>
              <w:jc w:val="left"/>
              <w:rPr>
                <w:rFonts w:ascii="宋体" w:hAnsi="宋体" w:cs="宋体" w:hint="eastAsia"/>
                <w:color w:val="000000"/>
                <w:kern w:val="0"/>
                <w:sz w:val="20"/>
                <w:szCs w:val="20"/>
              </w:rPr>
            </w:pPr>
          </w:p>
        </w:tc>
        <w:tc>
          <w:tcPr>
            <w:tcW w:w="452" w:type="pct"/>
            <w:vMerge/>
            <w:vAlign w:val="center"/>
            <w:hideMark/>
          </w:tcPr>
          <w:p w14:paraId="294D8DED" w14:textId="77777777" w:rsidR="007B3E0D" w:rsidRPr="007B3E0D" w:rsidRDefault="007B3E0D" w:rsidP="007B3E0D">
            <w:pPr>
              <w:widowControl/>
              <w:jc w:val="left"/>
              <w:rPr>
                <w:rFonts w:ascii="宋体" w:hAnsi="宋体" w:cs="宋体" w:hint="eastAsia"/>
                <w:color w:val="000000"/>
                <w:kern w:val="0"/>
                <w:sz w:val="20"/>
                <w:szCs w:val="20"/>
              </w:rPr>
            </w:pPr>
          </w:p>
        </w:tc>
        <w:tc>
          <w:tcPr>
            <w:tcW w:w="1418" w:type="pct"/>
            <w:vMerge/>
            <w:vAlign w:val="center"/>
            <w:hideMark/>
          </w:tcPr>
          <w:p w14:paraId="1F4A86C1" w14:textId="77777777" w:rsidR="007B3E0D" w:rsidRPr="007B3E0D" w:rsidRDefault="007B3E0D" w:rsidP="007B3E0D">
            <w:pPr>
              <w:widowControl/>
              <w:jc w:val="left"/>
              <w:rPr>
                <w:rFonts w:ascii="宋体" w:hAnsi="宋体" w:cs="宋体" w:hint="eastAsia"/>
                <w:color w:val="000000"/>
                <w:kern w:val="0"/>
                <w:sz w:val="20"/>
                <w:szCs w:val="20"/>
              </w:rPr>
            </w:pPr>
          </w:p>
        </w:tc>
        <w:tc>
          <w:tcPr>
            <w:tcW w:w="543" w:type="pct"/>
            <w:vMerge/>
            <w:vAlign w:val="center"/>
            <w:hideMark/>
          </w:tcPr>
          <w:p w14:paraId="092062CC" w14:textId="77777777" w:rsidR="007B3E0D" w:rsidRPr="007B3E0D" w:rsidRDefault="007B3E0D" w:rsidP="007B3E0D">
            <w:pPr>
              <w:widowControl/>
              <w:jc w:val="left"/>
              <w:rPr>
                <w:rFonts w:ascii="宋体" w:hAnsi="宋体" w:cs="宋体" w:hint="eastAsia"/>
                <w:color w:val="000000"/>
                <w:kern w:val="0"/>
                <w:sz w:val="20"/>
                <w:szCs w:val="20"/>
              </w:rPr>
            </w:pPr>
          </w:p>
        </w:tc>
        <w:tc>
          <w:tcPr>
            <w:tcW w:w="602" w:type="pct"/>
            <w:vMerge/>
            <w:vAlign w:val="center"/>
            <w:hideMark/>
          </w:tcPr>
          <w:p w14:paraId="3A7AE6EE" w14:textId="77777777" w:rsidR="007B3E0D" w:rsidRPr="007B3E0D" w:rsidRDefault="007B3E0D" w:rsidP="007B3E0D">
            <w:pPr>
              <w:widowControl/>
              <w:jc w:val="left"/>
              <w:rPr>
                <w:rFonts w:ascii="宋体" w:hAnsi="宋体" w:cs="宋体" w:hint="eastAsia"/>
                <w:color w:val="000000"/>
                <w:kern w:val="0"/>
                <w:sz w:val="20"/>
                <w:szCs w:val="20"/>
              </w:rPr>
            </w:pPr>
          </w:p>
        </w:tc>
        <w:tc>
          <w:tcPr>
            <w:tcW w:w="303" w:type="pct"/>
            <w:vMerge/>
            <w:vAlign w:val="center"/>
            <w:hideMark/>
          </w:tcPr>
          <w:p w14:paraId="17FA027E" w14:textId="77777777" w:rsidR="007B3E0D" w:rsidRPr="007B3E0D" w:rsidRDefault="007B3E0D" w:rsidP="007B3E0D">
            <w:pPr>
              <w:widowControl/>
              <w:jc w:val="left"/>
              <w:rPr>
                <w:rFonts w:ascii="宋体" w:hAnsi="宋体" w:cs="宋体" w:hint="eastAsia"/>
                <w:color w:val="000000"/>
                <w:kern w:val="0"/>
                <w:sz w:val="20"/>
                <w:szCs w:val="20"/>
              </w:rPr>
            </w:pPr>
          </w:p>
        </w:tc>
        <w:tc>
          <w:tcPr>
            <w:tcW w:w="384" w:type="pct"/>
            <w:gridSpan w:val="2"/>
            <w:vMerge/>
            <w:vAlign w:val="center"/>
            <w:hideMark/>
          </w:tcPr>
          <w:p w14:paraId="6D3E60EE" w14:textId="77777777" w:rsidR="007B3E0D" w:rsidRPr="007B3E0D" w:rsidRDefault="007B3E0D" w:rsidP="007B3E0D">
            <w:pPr>
              <w:widowControl/>
              <w:jc w:val="left"/>
              <w:rPr>
                <w:rFonts w:ascii="宋体" w:hAnsi="宋体" w:cs="宋体" w:hint="eastAsia"/>
                <w:color w:val="000000"/>
                <w:kern w:val="0"/>
                <w:sz w:val="20"/>
                <w:szCs w:val="20"/>
              </w:rPr>
            </w:pPr>
          </w:p>
        </w:tc>
        <w:tc>
          <w:tcPr>
            <w:tcW w:w="790" w:type="pct"/>
            <w:gridSpan w:val="2"/>
            <w:vMerge/>
            <w:vAlign w:val="center"/>
            <w:hideMark/>
          </w:tcPr>
          <w:p w14:paraId="0D197D68" w14:textId="77777777" w:rsidR="007B3E0D" w:rsidRPr="007B3E0D" w:rsidRDefault="007B3E0D" w:rsidP="007B3E0D">
            <w:pPr>
              <w:widowControl/>
              <w:jc w:val="left"/>
              <w:rPr>
                <w:rFonts w:ascii="宋体" w:hAnsi="宋体" w:cs="宋体" w:hint="eastAsia"/>
                <w:color w:val="000000"/>
                <w:kern w:val="0"/>
                <w:sz w:val="20"/>
                <w:szCs w:val="20"/>
              </w:rPr>
            </w:pPr>
          </w:p>
        </w:tc>
      </w:tr>
      <w:tr w:rsidR="007B3E0D" w:rsidRPr="007B3E0D" w14:paraId="0A178433" w14:textId="77777777" w:rsidTr="0006433E">
        <w:trPr>
          <w:trHeight w:val="402"/>
        </w:trPr>
        <w:tc>
          <w:tcPr>
            <w:tcW w:w="250" w:type="pct"/>
            <w:vMerge w:val="restart"/>
            <w:shd w:val="clear" w:color="auto" w:fill="auto"/>
            <w:vAlign w:val="center"/>
            <w:hideMark/>
          </w:tcPr>
          <w:p w14:paraId="026E777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年度绩效指标完成情况</w:t>
            </w:r>
          </w:p>
        </w:tc>
        <w:tc>
          <w:tcPr>
            <w:tcW w:w="258" w:type="pct"/>
            <w:vMerge w:val="restart"/>
            <w:shd w:val="clear" w:color="auto" w:fill="auto"/>
            <w:vAlign w:val="center"/>
            <w:hideMark/>
          </w:tcPr>
          <w:p w14:paraId="62E920C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产出指标</w:t>
            </w:r>
          </w:p>
        </w:tc>
        <w:tc>
          <w:tcPr>
            <w:tcW w:w="452" w:type="pct"/>
            <w:shd w:val="clear" w:color="auto" w:fill="auto"/>
            <w:vAlign w:val="center"/>
            <w:hideMark/>
          </w:tcPr>
          <w:p w14:paraId="249CA19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数量指标</w:t>
            </w:r>
          </w:p>
        </w:tc>
        <w:tc>
          <w:tcPr>
            <w:tcW w:w="1418" w:type="pct"/>
            <w:shd w:val="clear" w:color="auto" w:fill="auto"/>
            <w:noWrap/>
            <w:vAlign w:val="center"/>
            <w:hideMark/>
          </w:tcPr>
          <w:p w14:paraId="27EFAFB1"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举办活动场次</w:t>
            </w:r>
          </w:p>
        </w:tc>
        <w:tc>
          <w:tcPr>
            <w:tcW w:w="543" w:type="pct"/>
            <w:shd w:val="clear" w:color="auto" w:fill="auto"/>
            <w:vAlign w:val="center"/>
            <w:hideMark/>
          </w:tcPr>
          <w:p w14:paraId="3133D59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=1场</w:t>
            </w:r>
          </w:p>
        </w:tc>
        <w:tc>
          <w:tcPr>
            <w:tcW w:w="602" w:type="pct"/>
            <w:shd w:val="clear" w:color="auto" w:fill="auto"/>
            <w:vAlign w:val="center"/>
            <w:hideMark/>
          </w:tcPr>
          <w:p w14:paraId="2C96F0B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=1场</w:t>
            </w:r>
          </w:p>
        </w:tc>
        <w:tc>
          <w:tcPr>
            <w:tcW w:w="303" w:type="pct"/>
            <w:shd w:val="clear" w:color="auto" w:fill="auto"/>
            <w:vAlign w:val="center"/>
            <w:hideMark/>
          </w:tcPr>
          <w:p w14:paraId="359D0F3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w:t>
            </w:r>
          </w:p>
        </w:tc>
        <w:tc>
          <w:tcPr>
            <w:tcW w:w="384" w:type="pct"/>
            <w:gridSpan w:val="2"/>
            <w:shd w:val="clear" w:color="auto" w:fill="auto"/>
            <w:vAlign w:val="center"/>
            <w:hideMark/>
          </w:tcPr>
          <w:p w14:paraId="655DAB6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w:t>
            </w:r>
          </w:p>
        </w:tc>
        <w:tc>
          <w:tcPr>
            <w:tcW w:w="790" w:type="pct"/>
            <w:gridSpan w:val="2"/>
            <w:shd w:val="clear" w:color="auto" w:fill="auto"/>
            <w:vAlign w:val="center"/>
            <w:hideMark/>
          </w:tcPr>
          <w:p w14:paraId="5585D3B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66FFABDA" w14:textId="77777777" w:rsidTr="0006433E">
        <w:trPr>
          <w:trHeight w:val="402"/>
        </w:trPr>
        <w:tc>
          <w:tcPr>
            <w:tcW w:w="250" w:type="pct"/>
            <w:vMerge/>
            <w:vAlign w:val="center"/>
            <w:hideMark/>
          </w:tcPr>
          <w:p w14:paraId="433749E8" w14:textId="77777777" w:rsidR="007B3E0D" w:rsidRPr="007B3E0D" w:rsidRDefault="007B3E0D" w:rsidP="007B3E0D">
            <w:pPr>
              <w:widowControl/>
              <w:jc w:val="left"/>
              <w:rPr>
                <w:rFonts w:ascii="宋体" w:hAnsi="宋体" w:cs="宋体" w:hint="eastAsia"/>
                <w:color w:val="000000"/>
                <w:kern w:val="0"/>
                <w:sz w:val="20"/>
                <w:szCs w:val="20"/>
              </w:rPr>
            </w:pPr>
          </w:p>
        </w:tc>
        <w:tc>
          <w:tcPr>
            <w:tcW w:w="258" w:type="pct"/>
            <w:vMerge/>
            <w:vAlign w:val="center"/>
            <w:hideMark/>
          </w:tcPr>
          <w:p w14:paraId="3B1B17A8" w14:textId="77777777" w:rsidR="007B3E0D" w:rsidRPr="007B3E0D" w:rsidRDefault="007B3E0D" w:rsidP="007B3E0D">
            <w:pPr>
              <w:widowControl/>
              <w:jc w:val="left"/>
              <w:rPr>
                <w:rFonts w:ascii="宋体" w:hAnsi="宋体" w:cs="宋体" w:hint="eastAsia"/>
                <w:color w:val="000000"/>
                <w:kern w:val="0"/>
                <w:sz w:val="20"/>
                <w:szCs w:val="20"/>
              </w:rPr>
            </w:pPr>
          </w:p>
        </w:tc>
        <w:tc>
          <w:tcPr>
            <w:tcW w:w="452" w:type="pct"/>
            <w:shd w:val="clear" w:color="auto" w:fill="auto"/>
            <w:vAlign w:val="center"/>
            <w:hideMark/>
          </w:tcPr>
          <w:p w14:paraId="196761B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数量指标</w:t>
            </w:r>
          </w:p>
        </w:tc>
        <w:tc>
          <w:tcPr>
            <w:tcW w:w="1418" w:type="pct"/>
            <w:shd w:val="clear" w:color="auto" w:fill="auto"/>
            <w:noWrap/>
            <w:vAlign w:val="center"/>
            <w:hideMark/>
          </w:tcPr>
          <w:p w14:paraId="2E1CB9F2"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举办活动天数</w:t>
            </w:r>
          </w:p>
        </w:tc>
        <w:tc>
          <w:tcPr>
            <w:tcW w:w="543" w:type="pct"/>
            <w:shd w:val="clear" w:color="auto" w:fill="auto"/>
            <w:vAlign w:val="center"/>
            <w:hideMark/>
          </w:tcPr>
          <w:p w14:paraId="1F16342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&gt;=1天</w:t>
            </w:r>
          </w:p>
        </w:tc>
        <w:tc>
          <w:tcPr>
            <w:tcW w:w="602" w:type="pct"/>
            <w:shd w:val="clear" w:color="auto" w:fill="auto"/>
            <w:vAlign w:val="center"/>
            <w:hideMark/>
          </w:tcPr>
          <w:p w14:paraId="31DCBC8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=1天</w:t>
            </w:r>
          </w:p>
        </w:tc>
        <w:tc>
          <w:tcPr>
            <w:tcW w:w="303" w:type="pct"/>
            <w:shd w:val="clear" w:color="auto" w:fill="auto"/>
            <w:vAlign w:val="center"/>
            <w:hideMark/>
          </w:tcPr>
          <w:p w14:paraId="7C3A400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w:t>
            </w:r>
          </w:p>
        </w:tc>
        <w:tc>
          <w:tcPr>
            <w:tcW w:w="384" w:type="pct"/>
            <w:gridSpan w:val="2"/>
            <w:shd w:val="clear" w:color="auto" w:fill="auto"/>
            <w:vAlign w:val="center"/>
            <w:hideMark/>
          </w:tcPr>
          <w:p w14:paraId="61B6CEA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w:t>
            </w:r>
          </w:p>
        </w:tc>
        <w:tc>
          <w:tcPr>
            <w:tcW w:w="790" w:type="pct"/>
            <w:gridSpan w:val="2"/>
            <w:shd w:val="clear" w:color="auto" w:fill="auto"/>
            <w:vAlign w:val="center"/>
            <w:hideMark/>
          </w:tcPr>
          <w:p w14:paraId="3D2246B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3314DD22" w14:textId="77777777" w:rsidTr="0006433E">
        <w:trPr>
          <w:trHeight w:val="402"/>
        </w:trPr>
        <w:tc>
          <w:tcPr>
            <w:tcW w:w="250" w:type="pct"/>
            <w:vMerge/>
            <w:vAlign w:val="center"/>
            <w:hideMark/>
          </w:tcPr>
          <w:p w14:paraId="7970AE12" w14:textId="77777777" w:rsidR="007B3E0D" w:rsidRPr="007B3E0D" w:rsidRDefault="007B3E0D" w:rsidP="007B3E0D">
            <w:pPr>
              <w:widowControl/>
              <w:jc w:val="left"/>
              <w:rPr>
                <w:rFonts w:ascii="宋体" w:hAnsi="宋体" w:cs="宋体" w:hint="eastAsia"/>
                <w:color w:val="000000"/>
                <w:kern w:val="0"/>
                <w:sz w:val="20"/>
                <w:szCs w:val="20"/>
              </w:rPr>
            </w:pPr>
          </w:p>
        </w:tc>
        <w:tc>
          <w:tcPr>
            <w:tcW w:w="258" w:type="pct"/>
            <w:vMerge/>
            <w:vAlign w:val="center"/>
            <w:hideMark/>
          </w:tcPr>
          <w:p w14:paraId="72D2ED9C" w14:textId="77777777" w:rsidR="007B3E0D" w:rsidRPr="007B3E0D" w:rsidRDefault="007B3E0D" w:rsidP="007B3E0D">
            <w:pPr>
              <w:widowControl/>
              <w:jc w:val="left"/>
              <w:rPr>
                <w:rFonts w:ascii="宋体" w:hAnsi="宋体" w:cs="宋体" w:hint="eastAsia"/>
                <w:color w:val="000000"/>
                <w:kern w:val="0"/>
                <w:sz w:val="20"/>
                <w:szCs w:val="20"/>
              </w:rPr>
            </w:pPr>
          </w:p>
        </w:tc>
        <w:tc>
          <w:tcPr>
            <w:tcW w:w="452" w:type="pct"/>
            <w:shd w:val="clear" w:color="auto" w:fill="auto"/>
            <w:vAlign w:val="center"/>
            <w:hideMark/>
          </w:tcPr>
          <w:p w14:paraId="20F26A4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质量指标</w:t>
            </w:r>
          </w:p>
        </w:tc>
        <w:tc>
          <w:tcPr>
            <w:tcW w:w="1418" w:type="pct"/>
            <w:shd w:val="clear" w:color="auto" w:fill="auto"/>
            <w:noWrap/>
            <w:vAlign w:val="center"/>
            <w:hideMark/>
          </w:tcPr>
          <w:p w14:paraId="0EE47306"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群众活动参与率</w:t>
            </w:r>
          </w:p>
        </w:tc>
        <w:tc>
          <w:tcPr>
            <w:tcW w:w="543" w:type="pct"/>
            <w:shd w:val="clear" w:color="auto" w:fill="auto"/>
            <w:vAlign w:val="center"/>
            <w:hideMark/>
          </w:tcPr>
          <w:p w14:paraId="6D1D745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&gt;=95%</w:t>
            </w:r>
          </w:p>
        </w:tc>
        <w:tc>
          <w:tcPr>
            <w:tcW w:w="602" w:type="pct"/>
            <w:shd w:val="clear" w:color="auto" w:fill="auto"/>
            <w:vAlign w:val="center"/>
            <w:hideMark/>
          </w:tcPr>
          <w:p w14:paraId="1E05DCB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=95%</w:t>
            </w:r>
          </w:p>
        </w:tc>
        <w:tc>
          <w:tcPr>
            <w:tcW w:w="303" w:type="pct"/>
            <w:shd w:val="clear" w:color="auto" w:fill="auto"/>
            <w:vAlign w:val="center"/>
            <w:hideMark/>
          </w:tcPr>
          <w:p w14:paraId="61F0421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384" w:type="pct"/>
            <w:gridSpan w:val="2"/>
            <w:shd w:val="clear" w:color="auto" w:fill="auto"/>
            <w:vAlign w:val="center"/>
            <w:hideMark/>
          </w:tcPr>
          <w:p w14:paraId="5924A41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790" w:type="pct"/>
            <w:gridSpan w:val="2"/>
            <w:shd w:val="clear" w:color="auto" w:fill="auto"/>
            <w:vAlign w:val="center"/>
            <w:hideMark/>
          </w:tcPr>
          <w:p w14:paraId="6DB77BC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7C7A848A" w14:textId="77777777" w:rsidTr="0006433E">
        <w:trPr>
          <w:trHeight w:val="402"/>
        </w:trPr>
        <w:tc>
          <w:tcPr>
            <w:tcW w:w="250" w:type="pct"/>
            <w:vMerge/>
            <w:vAlign w:val="center"/>
            <w:hideMark/>
          </w:tcPr>
          <w:p w14:paraId="427438CB" w14:textId="77777777" w:rsidR="007B3E0D" w:rsidRPr="007B3E0D" w:rsidRDefault="007B3E0D" w:rsidP="007B3E0D">
            <w:pPr>
              <w:widowControl/>
              <w:jc w:val="left"/>
              <w:rPr>
                <w:rFonts w:ascii="宋体" w:hAnsi="宋体" w:cs="宋体" w:hint="eastAsia"/>
                <w:color w:val="000000"/>
                <w:kern w:val="0"/>
                <w:sz w:val="20"/>
                <w:szCs w:val="20"/>
              </w:rPr>
            </w:pPr>
          </w:p>
        </w:tc>
        <w:tc>
          <w:tcPr>
            <w:tcW w:w="258" w:type="pct"/>
            <w:vMerge/>
            <w:vAlign w:val="center"/>
            <w:hideMark/>
          </w:tcPr>
          <w:p w14:paraId="7FB39C9C" w14:textId="77777777" w:rsidR="007B3E0D" w:rsidRPr="007B3E0D" w:rsidRDefault="007B3E0D" w:rsidP="007B3E0D">
            <w:pPr>
              <w:widowControl/>
              <w:jc w:val="left"/>
              <w:rPr>
                <w:rFonts w:ascii="宋体" w:hAnsi="宋体" w:cs="宋体" w:hint="eastAsia"/>
                <w:color w:val="000000"/>
                <w:kern w:val="0"/>
                <w:sz w:val="20"/>
                <w:szCs w:val="20"/>
              </w:rPr>
            </w:pPr>
          </w:p>
        </w:tc>
        <w:tc>
          <w:tcPr>
            <w:tcW w:w="452" w:type="pct"/>
            <w:shd w:val="clear" w:color="auto" w:fill="auto"/>
            <w:vAlign w:val="center"/>
            <w:hideMark/>
          </w:tcPr>
          <w:p w14:paraId="288BF6D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质量指标</w:t>
            </w:r>
          </w:p>
        </w:tc>
        <w:tc>
          <w:tcPr>
            <w:tcW w:w="1418" w:type="pct"/>
            <w:shd w:val="clear" w:color="auto" w:fill="auto"/>
            <w:noWrap/>
            <w:vAlign w:val="center"/>
            <w:hideMark/>
          </w:tcPr>
          <w:p w14:paraId="1C89A525"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补助资金使用率</w:t>
            </w:r>
          </w:p>
        </w:tc>
        <w:tc>
          <w:tcPr>
            <w:tcW w:w="543" w:type="pct"/>
            <w:shd w:val="clear" w:color="auto" w:fill="auto"/>
            <w:vAlign w:val="center"/>
            <w:hideMark/>
          </w:tcPr>
          <w:p w14:paraId="67914CC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&gt;=95%</w:t>
            </w:r>
          </w:p>
        </w:tc>
        <w:tc>
          <w:tcPr>
            <w:tcW w:w="602" w:type="pct"/>
            <w:shd w:val="clear" w:color="auto" w:fill="auto"/>
            <w:vAlign w:val="center"/>
            <w:hideMark/>
          </w:tcPr>
          <w:p w14:paraId="4C3ACA4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=95%</w:t>
            </w:r>
          </w:p>
        </w:tc>
        <w:tc>
          <w:tcPr>
            <w:tcW w:w="303" w:type="pct"/>
            <w:shd w:val="clear" w:color="auto" w:fill="auto"/>
            <w:vAlign w:val="center"/>
            <w:hideMark/>
          </w:tcPr>
          <w:p w14:paraId="066DEB4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384" w:type="pct"/>
            <w:gridSpan w:val="2"/>
            <w:shd w:val="clear" w:color="auto" w:fill="auto"/>
            <w:vAlign w:val="center"/>
            <w:hideMark/>
          </w:tcPr>
          <w:p w14:paraId="41E8614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790" w:type="pct"/>
            <w:gridSpan w:val="2"/>
            <w:shd w:val="clear" w:color="auto" w:fill="auto"/>
            <w:vAlign w:val="center"/>
            <w:hideMark/>
          </w:tcPr>
          <w:p w14:paraId="0AE7DF9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12B3BEDF" w14:textId="77777777" w:rsidTr="0006433E">
        <w:trPr>
          <w:trHeight w:val="402"/>
        </w:trPr>
        <w:tc>
          <w:tcPr>
            <w:tcW w:w="250" w:type="pct"/>
            <w:vMerge/>
            <w:vAlign w:val="center"/>
            <w:hideMark/>
          </w:tcPr>
          <w:p w14:paraId="033BA1AA" w14:textId="77777777" w:rsidR="007B3E0D" w:rsidRPr="007B3E0D" w:rsidRDefault="007B3E0D" w:rsidP="007B3E0D">
            <w:pPr>
              <w:widowControl/>
              <w:jc w:val="left"/>
              <w:rPr>
                <w:rFonts w:ascii="宋体" w:hAnsi="宋体" w:cs="宋体" w:hint="eastAsia"/>
                <w:color w:val="000000"/>
                <w:kern w:val="0"/>
                <w:sz w:val="20"/>
                <w:szCs w:val="20"/>
              </w:rPr>
            </w:pPr>
          </w:p>
        </w:tc>
        <w:tc>
          <w:tcPr>
            <w:tcW w:w="258" w:type="pct"/>
            <w:vMerge/>
            <w:vAlign w:val="center"/>
            <w:hideMark/>
          </w:tcPr>
          <w:p w14:paraId="21B5B03B" w14:textId="77777777" w:rsidR="007B3E0D" w:rsidRPr="007B3E0D" w:rsidRDefault="007B3E0D" w:rsidP="007B3E0D">
            <w:pPr>
              <w:widowControl/>
              <w:jc w:val="left"/>
              <w:rPr>
                <w:rFonts w:ascii="宋体" w:hAnsi="宋体" w:cs="宋体" w:hint="eastAsia"/>
                <w:color w:val="000000"/>
                <w:kern w:val="0"/>
                <w:sz w:val="20"/>
                <w:szCs w:val="20"/>
              </w:rPr>
            </w:pPr>
          </w:p>
        </w:tc>
        <w:tc>
          <w:tcPr>
            <w:tcW w:w="452" w:type="pct"/>
            <w:shd w:val="clear" w:color="auto" w:fill="auto"/>
            <w:vAlign w:val="center"/>
            <w:hideMark/>
          </w:tcPr>
          <w:p w14:paraId="5236872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时效指标</w:t>
            </w:r>
          </w:p>
        </w:tc>
        <w:tc>
          <w:tcPr>
            <w:tcW w:w="1418" w:type="pct"/>
            <w:shd w:val="clear" w:color="auto" w:fill="auto"/>
            <w:noWrap/>
            <w:vAlign w:val="center"/>
            <w:hideMark/>
          </w:tcPr>
          <w:p w14:paraId="10EAB03E"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活动按时完成率</w:t>
            </w:r>
          </w:p>
        </w:tc>
        <w:tc>
          <w:tcPr>
            <w:tcW w:w="543" w:type="pct"/>
            <w:shd w:val="clear" w:color="auto" w:fill="auto"/>
            <w:vAlign w:val="center"/>
            <w:hideMark/>
          </w:tcPr>
          <w:p w14:paraId="1677F74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602" w:type="pct"/>
            <w:shd w:val="clear" w:color="auto" w:fill="auto"/>
            <w:vAlign w:val="center"/>
            <w:hideMark/>
          </w:tcPr>
          <w:p w14:paraId="1356B7A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303" w:type="pct"/>
            <w:shd w:val="clear" w:color="auto" w:fill="auto"/>
            <w:vAlign w:val="center"/>
            <w:hideMark/>
          </w:tcPr>
          <w:p w14:paraId="00CFB55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384" w:type="pct"/>
            <w:gridSpan w:val="2"/>
            <w:shd w:val="clear" w:color="auto" w:fill="auto"/>
            <w:vAlign w:val="center"/>
            <w:hideMark/>
          </w:tcPr>
          <w:p w14:paraId="3B6BBAB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790" w:type="pct"/>
            <w:gridSpan w:val="2"/>
            <w:shd w:val="clear" w:color="auto" w:fill="auto"/>
            <w:vAlign w:val="center"/>
            <w:hideMark/>
          </w:tcPr>
          <w:p w14:paraId="2EE7EE7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0E1CA920" w14:textId="77777777" w:rsidTr="0006433E">
        <w:trPr>
          <w:trHeight w:val="402"/>
        </w:trPr>
        <w:tc>
          <w:tcPr>
            <w:tcW w:w="250" w:type="pct"/>
            <w:vMerge/>
            <w:vAlign w:val="center"/>
            <w:hideMark/>
          </w:tcPr>
          <w:p w14:paraId="14AE259D" w14:textId="77777777" w:rsidR="007B3E0D" w:rsidRPr="007B3E0D" w:rsidRDefault="007B3E0D" w:rsidP="007B3E0D">
            <w:pPr>
              <w:widowControl/>
              <w:jc w:val="left"/>
              <w:rPr>
                <w:rFonts w:ascii="宋体" w:hAnsi="宋体" w:cs="宋体" w:hint="eastAsia"/>
                <w:color w:val="000000"/>
                <w:kern w:val="0"/>
                <w:sz w:val="20"/>
                <w:szCs w:val="20"/>
              </w:rPr>
            </w:pPr>
          </w:p>
        </w:tc>
        <w:tc>
          <w:tcPr>
            <w:tcW w:w="258" w:type="pct"/>
            <w:vMerge w:val="restart"/>
            <w:shd w:val="clear" w:color="auto" w:fill="auto"/>
            <w:vAlign w:val="center"/>
            <w:hideMark/>
          </w:tcPr>
          <w:p w14:paraId="77E5BF2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成本指标</w:t>
            </w:r>
          </w:p>
        </w:tc>
        <w:tc>
          <w:tcPr>
            <w:tcW w:w="452" w:type="pct"/>
            <w:shd w:val="clear" w:color="auto" w:fill="auto"/>
            <w:vAlign w:val="center"/>
            <w:hideMark/>
          </w:tcPr>
          <w:p w14:paraId="43E2B06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经济成本指标</w:t>
            </w:r>
          </w:p>
        </w:tc>
        <w:tc>
          <w:tcPr>
            <w:tcW w:w="1418" w:type="pct"/>
            <w:shd w:val="clear" w:color="auto" w:fill="auto"/>
            <w:noWrap/>
            <w:vAlign w:val="center"/>
            <w:hideMark/>
          </w:tcPr>
          <w:p w14:paraId="6A954D15"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项目预算控制率</w:t>
            </w:r>
          </w:p>
        </w:tc>
        <w:tc>
          <w:tcPr>
            <w:tcW w:w="543" w:type="pct"/>
            <w:shd w:val="clear" w:color="auto" w:fill="auto"/>
            <w:vAlign w:val="center"/>
            <w:hideMark/>
          </w:tcPr>
          <w:p w14:paraId="7CBB024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&lt;=100%</w:t>
            </w:r>
          </w:p>
        </w:tc>
        <w:tc>
          <w:tcPr>
            <w:tcW w:w="602" w:type="pct"/>
            <w:shd w:val="clear" w:color="auto" w:fill="auto"/>
            <w:vAlign w:val="center"/>
            <w:hideMark/>
          </w:tcPr>
          <w:p w14:paraId="2D53745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303" w:type="pct"/>
            <w:shd w:val="clear" w:color="auto" w:fill="auto"/>
            <w:vAlign w:val="center"/>
            <w:hideMark/>
          </w:tcPr>
          <w:p w14:paraId="75A26AD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384" w:type="pct"/>
            <w:gridSpan w:val="2"/>
            <w:shd w:val="clear" w:color="auto" w:fill="auto"/>
            <w:vAlign w:val="center"/>
            <w:hideMark/>
          </w:tcPr>
          <w:p w14:paraId="72E9C06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790" w:type="pct"/>
            <w:gridSpan w:val="2"/>
            <w:shd w:val="clear" w:color="auto" w:fill="auto"/>
            <w:vAlign w:val="center"/>
            <w:hideMark/>
          </w:tcPr>
          <w:p w14:paraId="0C860FE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0DF0FFCA" w14:textId="77777777" w:rsidTr="0006433E">
        <w:trPr>
          <w:trHeight w:val="402"/>
        </w:trPr>
        <w:tc>
          <w:tcPr>
            <w:tcW w:w="250" w:type="pct"/>
            <w:vMerge/>
            <w:vAlign w:val="center"/>
            <w:hideMark/>
          </w:tcPr>
          <w:p w14:paraId="7C90D76F" w14:textId="77777777" w:rsidR="007B3E0D" w:rsidRPr="007B3E0D" w:rsidRDefault="007B3E0D" w:rsidP="007B3E0D">
            <w:pPr>
              <w:widowControl/>
              <w:jc w:val="left"/>
              <w:rPr>
                <w:rFonts w:ascii="宋体" w:hAnsi="宋体" w:cs="宋体" w:hint="eastAsia"/>
                <w:color w:val="000000"/>
                <w:kern w:val="0"/>
                <w:sz w:val="20"/>
                <w:szCs w:val="20"/>
              </w:rPr>
            </w:pPr>
          </w:p>
        </w:tc>
        <w:tc>
          <w:tcPr>
            <w:tcW w:w="258" w:type="pct"/>
            <w:vMerge/>
            <w:vAlign w:val="center"/>
            <w:hideMark/>
          </w:tcPr>
          <w:p w14:paraId="5BA5C0F9" w14:textId="77777777" w:rsidR="007B3E0D" w:rsidRPr="007B3E0D" w:rsidRDefault="007B3E0D" w:rsidP="007B3E0D">
            <w:pPr>
              <w:widowControl/>
              <w:jc w:val="left"/>
              <w:rPr>
                <w:rFonts w:ascii="宋体" w:hAnsi="宋体" w:cs="宋体" w:hint="eastAsia"/>
                <w:color w:val="000000"/>
                <w:kern w:val="0"/>
                <w:sz w:val="20"/>
                <w:szCs w:val="20"/>
              </w:rPr>
            </w:pPr>
          </w:p>
        </w:tc>
        <w:tc>
          <w:tcPr>
            <w:tcW w:w="452" w:type="pct"/>
            <w:shd w:val="clear" w:color="auto" w:fill="auto"/>
            <w:vAlign w:val="center"/>
            <w:hideMark/>
          </w:tcPr>
          <w:p w14:paraId="00E8EFD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社会成本指标</w:t>
            </w:r>
          </w:p>
        </w:tc>
        <w:tc>
          <w:tcPr>
            <w:tcW w:w="1418" w:type="pct"/>
            <w:shd w:val="clear" w:color="auto" w:fill="auto"/>
            <w:noWrap/>
            <w:vAlign w:val="center"/>
            <w:hideMark/>
          </w:tcPr>
          <w:p w14:paraId="0345EDB7"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活动现场安全事故发生率</w:t>
            </w:r>
          </w:p>
        </w:tc>
        <w:tc>
          <w:tcPr>
            <w:tcW w:w="543" w:type="pct"/>
            <w:shd w:val="clear" w:color="auto" w:fill="auto"/>
            <w:vAlign w:val="center"/>
            <w:hideMark/>
          </w:tcPr>
          <w:p w14:paraId="2CBD3A7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=0%</w:t>
            </w:r>
          </w:p>
        </w:tc>
        <w:tc>
          <w:tcPr>
            <w:tcW w:w="602" w:type="pct"/>
            <w:shd w:val="clear" w:color="auto" w:fill="auto"/>
            <w:vAlign w:val="center"/>
            <w:hideMark/>
          </w:tcPr>
          <w:p w14:paraId="7278699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=0%</w:t>
            </w:r>
          </w:p>
        </w:tc>
        <w:tc>
          <w:tcPr>
            <w:tcW w:w="303" w:type="pct"/>
            <w:shd w:val="clear" w:color="auto" w:fill="auto"/>
            <w:vAlign w:val="center"/>
            <w:hideMark/>
          </w:tcPr>
          <w:p w14:paraId="1077913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384" w:type="pct"/>
            <w:gridSpan w:val="2"/>
            <w:shd w:val="clear" w:color="auto" w:fill="auto"/>
            <w:vAlign w:val="center"/>
            <w:hideMark/>
          </w:tcPr>
          <w:p w14:paraId="560A0A6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790" w:type="pct"/>
            <w:gridSpan w:val="2"/>
            <w:shd w:val="clear" w:color="auto" w:fill="auto"/>
            <w:vAlign w:val="center"/>
            <w:hideMark/>
          </w:tcPr>
          <w:p w14:paraId="5A3DBFB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27601982" w14:textId="77777777" w:rsidTr="0006433E">
        <w:trPr>
          <w:trHeight w:val="402"/>
        </w:trPr>
        <w:tc>
          <w:tcPr>
            <w:tcW w:w="250" w:type="pct"/>
            <w:vMerge/>
            <w:vAlign w:val="center"/>
            <w:hideMark/>
          </w:tcPr>
          <w:p w14:paraId="7191AB37" w14:textId="77777777" w:rsidR="007B3E0D" w:rsidRPr="007B3E0D" w:rsidRDefault="007B3E0D" w:rsidP="007B3E0D">
            <w:pPr>
              <w:widowControl/>
              <w:jc w:val="left"/>
              <w:rPr>
                <w:rFonts w:ascii="宋体" w:hAnsi="宋体" w:cs="宋体" w:hint="eastAsia"/>
                <w:color w:val="000000"/>
                <w:kern w:val="0"/>
                <w:sz w:val="20"/>
                <w:szCs w:val="20"/>
              </w:rPr>
            </w:pPr>
          </w:p>
        </w:tc>
        <w:tc>
          <w:tcPr>
            <w:tcW w:w="258" w:type="pct"/>
            <w:vMerge/>
            <w:vAlign w:val="center"/>
            <w:hideMark/>
          </w:tcPr>
          <w:p w14:paraId="7C625E14" w14:textId="77777777" w:rsidR="007B3E0D" w:rsidRPr="007B3E0D" w:rsidRDefault="007B3E0D" w:rsidP="007B3E0D">
            <w:pPr>
              <w:widowControl/>
              <w:jc w:val="left"/>
              <w:rPr>
                <w:rFonts w:ascii="宋体" w:hAnsi="宋体" w:cs="宋体" w:hint="eastAsia"/>
                <w:color w:val="000000"/>
                <w:kern w:val="0"/>
                <w:sz w:val="20"/>
                <w:szCs w:val="20"/>
              </w:rPr>
            </w:pPr>
          </w:p>
        </w:tc>
        <w:tc>
          <w:tcPr>
            <w:tcW w:w="452" w:type="pct"/>
            <w:shd w:val="clear" w:color="auto" w:fill="auto"/>
            <w:vAlign w:val="center"/>
            <w:hideMark/>
          </w:tcPr>
          <w:p w14:paraId="64C0244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生态环境成本指标</w:t>
            </w:r>
          </w:p>
        </w:tc>
        <w:tc>
          <w:tcPr>
            <w:tcW w:w="1418" w:type="pct"/>
            <w:shd w:val="clear" w:color="auto" w:fill="auto"/>
            <w:noWrap/>
            <w:vAlign w:val="center"/>
            <w:hideMark/>
          </w:tcPr>
          <w:p w14:paraId="3A3C4069"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543" w:type="pct"/>
            <w:shd w:val="clear" w:color="auto" w:fill="auto"/>
            <w:vAlign w:val="center"/>
            <w:hideMark/>
          </w:tcPr>
          <w:p w14:paraId="347FD1B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602" w:type="pct"/>
            <w:shd w:val="clear" w:color="auto" w:fill="auto"/>
            <w:vAlign w:val="center"/>
            <w:hideMark/>
          </w:tcPr>
          <w:p w14:paraId="269D1D9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303" w:type="pct"/>
            <w:shd w:val="clear" w:color="auto" w:fill="auto"/>
            <w:vAlign w:val="center"/>
            <w:hideMark/>
          </w:tcPr>
          <w:p w14:paraId="748507F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384" w:type="pct"/>
            <w:gridSpan w:val="2"/>
            <w:shd w:val="clear" w:color="auto" w:fill="auto"/>
            <w:vAlign w:val="center"/>
            <w:hideMark/>
          </w:tcPr>
          <w:p w14:paraId="2E8F6DF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90" w:type="pct"/>
            <w:gridSpan w:val="2"/>
            <w:shd w:val="clear" w:color="auto" w:fill="auto"/>
            <w:vAlign w:val="center"/>
            <w:hideMark/>
          </w:tcPr>
          <w:p w14:paraId="4F7A717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5E3B12E0" w14:textId="77777777" w:rsidTr="0006433E">
        <w:trPr>
          <w:trHeight w:val="402"/>
        </w:trPr>
        <w:tc>
          <w:tcPr>
            <w:tcW w:w="250" w:type="pct"/>
            <w:vMerge/>
            <w:vAlign w:val="center"/>
            <w:hideMark/>
          </w:tcPr>
          <w:p w14:paraId="2CBF4EF1" w14:textId="77777777" w:rsidR="007B3E0D" w:rsidRPr="007B3E0D" w:rsidRDefault="007B3E0D" w:rsidP="007B3E0D">
            <w:pPr>
              <w:widowControl/>
              <w:jc w:val="left"/>
              <w:rPr>
                <w:rFonts w:ascii="宋体" w:hAnsi="宋体" w:cs="宋体" w:hint="eastAsia"/>
                <w:color w:val="000000"/>
                <w:kern w:val="0"/>
                <w:sz w:val="20"/>
                <w:szCs w:val="20"/>
              </w:rPr>
            </w:pPr>
          </w:p>
        </w:tc>
        <w:tc>
          <w:tcPr>
            <w:tcW w:w="258" w:type="pct"/>
            <w:vMerge w:val="restart"/>
            <w:shd w:val="clear" w:color="auto" w:fill="auto"/>
            <w:vAlign w:val="center"/>
            <w:hideMark/>
          </w:tcPr>
          <w:p w14:paraId="42444EA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效益指标</w:t>
            </w:r>
          </w:p>
        </w:tc>
        <w:tc>
          <w:tcPr>
            <w:tcW w:w="452" w:type="pct"/>
            <w:shd w:val="clear" w:color="auto" w:fill="auto"/>
            <w:vAlign w:val="center"/>
            <w:hideMark/>
          </w:tcPr>
          <w:p w14:paraId="518AA4C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经济效益指标</w:t>
            </w:r>
          </w:p>
        </w:tc>
        <w:tc>
          <w:tcPr>
            <w:tcW w:w="1418" w:type="pct"/>
            <w:shd w:val="clear" w:color="auto" w:fill="auto"/>
            <w:noWrap/>
            <w:vAlign w:val="center"/>
            <w:hideMark/>
          </w:tcPr>
          <w:p w14:paraId="4EE12C88"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543" w:type="pct"/>
            <w:shd w:val="clear" w:color="auto" w:fill="auto"/>
            <w:vAlign w:val="center"/>
            <w:hideMark/>
          </w:tcPr>
          <w:p w14:paraId="2F76320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602" w:type="pct"/>
            <w:shd w:val="clear" w:color="auto" w:fill="auto"/>
            <w:vAlign w:val="center"/>
            <w:hideMark/>
          </w:tcPr>
          <w:p w14:paraId="6469069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303" w:type="pct"/>
            <w:shd w:val="clear" w:color="auto" w:fill="auto"/>
            <w:vAlign w:val="center"/>
            <w:hideMark/>
          </w:tcPr>
          <w:p w14:paraId="2C2F7BF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384" w:type="pct"/>
            <w:gridSpan w:val="2"/>
            <w:shd w:val="clear" w:color="auto" w:fill="auto"/>
            <w:vAlign w:val="center"/>
            <w:hideMark/>
          </w:tcPr>
          <w:p w14:paraId="34B499A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90" w:type="pct"/>
            <w:gridSpan w:val="2"/>
            <w:shd w:val="clear" w:color="auto" w:fill="auto"/>
            <w:vAlign w:val="center"/>
            <w:hideMark/>
          </w:tcPr>
          <w:p w14:paraId="0F76DE4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17EFD2E5" w14:textId="77777777" w:rsidTr="0006433E">
        <w:trPr>
          <w:trHeight w:val="402"/>
        </w:trPr>
        <w:tc>
          <w:tcPr>
            <w:tcW w:w="250" w:type="pct"/>
            <w:vMerge/>
            <w:vAlign w:val="center"/>
            <w:hideMark/>
          </w:tcPr>
          <w:p w14:paraId="1B501297" w14:textId="77777777" w:rsidR="007B3E0D" w:rsidRPr="007B3E0D" w:rsidRDefault="007B3E0D" w:rsidP="007B3E0D">
            <w:pPr>
              <w:widowControl/>
              <w:jc w:val="left"/>
              <w:rPr>
                <w:rFonts w:ascii="宋体" w:hAnsi="宋体" w:cs="宋体" w:hint="eastAsia"/>
                <w:color w:val="000000"/>
                <w:kern w:val="0"/>
                <w:sz w:val="20"/>
                <w:szCs w:val="20"/>
              </w:rPr>
            </w:pPr>
          </w:p>
        </w:tc>
        <w:tc>
          <w:tcPr>
            <w:tcW w:w="258" w:type="pct"/>
            <w:vMerge/>
            <w:vAlign w:val="center"/>
            <w:hideMark/>
          </w:tcPr>
          <w:p w14:paraId="69E5DDF4" w14:textId="77777777" w:rsidR="007B3E0D" w:rsidRPr="007B3E0D" w:rsidRDefault="007B3E0D" w:rsidP="007B3E0D">
            <w:pPr>
              <w:widowControl/>
              <w:jc w:val="left"/>
              <w:rPr>
                <w:rFonts w:ascii="宋体" w:hAnsi="宋体" w:cs="宋体" w:hint="eastAsia"/>
                <w:color w:val="000000"/>
                <w:kern w:val="0"/>
                <w:sz w:val="20"/>
                <w:szCs w:val="20"/>
              </w:rPr>
            </w:pPr>
          </w:p>
        </w:tc>
        <w:tc>
          <w:tcPr>
            <w:tcW w:w="452" w:type="pct"/>
            <w:shd w:val="clear" w:color="auto" w:fill="auto"/>
            <w:vAlign w:val="center"/>
            <w:hideMark/>
          </w:tcPr>
          <w:p w14:paraId="3280D53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社会效益指标</w:t>
            </w:r>
          </w:p>
        </w:tc>
        <w:tc>
          <w:tcPr>
            <w:tcW w:w="1418" w:type="pct"/>
            <w:shd w:val="clear" w:color="auto" w:fill="auto"/>
            <w:noWrap/>
            <w:vAlign w:val="center"/>
            <w:hideMark/>
          </w:tcPr>
          <w:p w14:paraId="137FCD29"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受益居民人数</w:t>
            </w:r>
          </w:p>
        </w:tc>
        <w:tc>
          <w:tcPr>
            <w:tcW w:w="543" w:type="pct"/>
            <w:shd w:val="clear" w:color="auto" w:fill="auto"/>
            <w:vAlign w:val="center"/>
            <w:hideMark/>
          </w:tcPr>
          <w:p w14:paraId="28EE6A4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&gt;=200人</w:t>
            </w:r>
          </w:p>
        </w:tc>
        <w:tc>
          <w:tcPr>
            <w:tcW w:w="602" w:type="pct"/>
            <w:shd w:val="clear" w:color="auto" w:fill="auto"/>
            <w:vAlign w:val="center"/>
            <w:hideMark/>
          </w:tcPr>
          <w:p w14:paraId="5D6ED03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=200人</w:t>
            </w:r>
          </w:p>
        </w:tc>
        <w:tc>
          <w:tcPr>
            <w:tcW w:w="303" w:type="pct"/>
            <w:shd w:val="clear" w:color="auto" w:fill="auto"/>
            <w:vAlign w:val="center"/>
            <w:hideMark/>
          </w:tcPr>
          <w:p w14:paraId="7F37E72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w:t>
            </w:r>
          </w:p>
        </w:tc>
        <w:tc>
          <w:tcPr>
            <w:tcW w:w="384" w:type="pct"/>
            <w:gridSpan w:val="2"/>
            <w:shd w:val="clear" w:color="auto" w:fill="auto"/>
            <w:vAlign w:val="center"/>
            <w:hideMark/>
          </w:tcPr>
          <w:p w14:paraId="1EAC0DC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w:t>
            </w:r>
          </w:p>
        </w:tc>
        <w:tc>
          <w:tcPr>
            <w:tcW w:w="790" w:type="pct"/>
            <w:gridSpan w:val="2"/>
            <w:shd w:val="clear" w:color="auto" w:fill="auto"/>
            <w:vAlign w:val="center"/>
            <w:hideMark/>
          </w:tcPr>
          <w:p w14:paraId="499944C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16AD7AC7" w14:textId="77777777" w:rsidTr="0006433E">
        <w:trPr>
          <w:trHeight w:val="402"/>
        </w:trPr>
        <w:tc>
          <w:tcPr>
            <w:tcW w:w="250" w:type="pct"/>
            <w:vMerge/>
            <w:vAlign w:val="center"/>
            <w:hideMark/>
          </w:tcPr>
          <w:p w14:paraId="667A5DCD" w14:textId="77777777" w:rsidR="007B3E0D" w:rsidRPr="007B3E0D" w:rsidRDefault="007B3E0D" w:rsidP="007B3E0D">
            <w:pPr>
              <w:widowControl/>
              <w:jc w:val="left"/>
              <w:rPr>
                <w:rFonts w:ascii="宋体" w:hAnsi="宋体" w:cs="宋体" w:hint="eastAsia"/>
                <w:color w:val="000000"/>
                <w:kern w:val="0"/>
                <w:sz w:val="20"/>
                <w:szCs w:val="20"/>
              </w:rPr>
            </w:pPr>
          </w:p>
        </w:tc>
        <w:tc>
          <w:tcPr>
            <w:tcW w:w="258" w:type="pct"/>
            <w:vMerge/>
            <w:vAlign w:val="center"/>
            <w:hideMark/>
          </w:tcPr>
          <w:p w14:paraId="7F6D6DAA" w14:textId="77777777" w:rsidR="007B3E0D" w:rsidRPr="007B3E0D" w:rsidRDefault="007B3E0D" w:rsidP="007B3E0D">
            <w:pPr>
              <w:widowControl/>
              <w:jc w:val="left"/>
              <w:rPr>
                <w:rFonts w:ascii="宋体" w:hAnsi="宋体" w:cs="宋体" w:hint="eastAsia"/>
                <w:color w:val="000000"/>
                <w:kern w:val="0"/>
                <w:sz w:val="20"/>
                <w:szCs w:val="20"/>
              </w:rPr>
            </w:pPr>
          </w:p>
        </w:tc>
        <w:tc>
          <w:tcPr>
            <w:tcW w:w="452" w:type="pct"/>
            <w:shd w:val="clear" w:color="auto" w:fill="auto"/>
            <w:vAlign w:val="center"/>
            <w:hideMark/>
          </w:tcPr>
          <w:p w14:paraId="24151E0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生态效益指标</w:t>
            </w:r>
          </w:p>
        </w:tc>
        <w:tc>
          <w:tcPr>
            <w:tcW w:w="1418" w:type="pct"/>
            <w:shd w:val="clear" w:color="auto" w:fill="auto"/>
            <w:noWrap/>
            <w:vAlign w:val="center"/>
            <w:hideMark/>
          </w:tcPr>
          <w:p w14:paraId="592EA5F9"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543" w:type="pct"/>
            <w:shd w:val="clear" w:color="auto" w:fill="auto"/>
            <w:vAlign w:val="center"/>
            <w:hideMark/>
          </w:tcPr>
          <w:p w14:paraId="6DA225B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602" w:type="pct"/>
            <w:shd w:val="clear" w:color="auto" w:fill="auto"/>
            <w:vAlign w:val="center"/>
            <w:hideMark/>
          </w:tcPr>
          <w:p w14:paraId="008D924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303" w:type="pct"/>
            <w:shd w:val="clear" w:color="auto" w:fill="auto"/>
            <w:vAlign w:val="center"/>
            <w:hideMark/>
          </w:tcPr>
          <w:p w14:paraId="5232966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384" w:type="pct"/>
            <w:gridSpan w:val="2"/>
            <w:shd w:val="clear" w:color="auto" w:fill="auto"/>
            <w:vAlign w:val="center"/>
            <w:hideMark/>
          </w:tcPr>
          <w:p w14:paraId="79C1902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90" w:type="pct"/>
            <w:gridSpan w:val="2"/>
            <w:shd w:val="clear" w:color="auto" w:fill="auto"/>
            <w:vAlign w:val="center"/>
            <w:hideMark/>
          </w:tcPr>
          <w:p w14:paraId="11C3916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5560F7C9" w14:textId="77777777" w:rsidTr="0006433E">
        <w:trPr>
          <w:trHeight w:val="402"/>
        </w:trPr>
        <w:tc>
          <w:tcPr>
            <w:tcW w:w="250" w:type="pct"/>
            <w:vMerge/>
            <w:vAlign w:val="center"/>
            <w:hideMark/>
          </w:tcPr>
          <w:p w14:paraId="184BE8C8" w14:textId="77777777" w:rsidR="007B3E0D" w:rsidRPr="007B3E0D" w:rsidRDefault="007B3E0D" w:rsidP="007B3E0D">
            <w:pPr>
              <w:widowControl/>
              <w:jc w:val="left"/>
              <w:rPr>
                <w:rFonts w:ascii="宋体" w:hAnsi="宋体" w:cs="宋体" w:hint="eastAsia"/>
                <w:color w:val="000000"/>
                <w:kern w:val="0"/>
                <w:sz w:val="20"/>
                <w:szCs w:val="20"/>
              </w:rPr>
            </w:pPr>
          </w:p>
        </w:tc>
        <w:tc>
          <w:tcPr>
            <w:tcW w:w="258" w:type="pct"/>
            <w:shd w:val="clear" w:color="auto" w:fill="auto"/>
            <w:vAlign w:val="center"/>
            <w:hideMark/>
          </w:tcPr>
          <w:p w14:paraId="332DF4E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满意度指标</w:t>
            </w:r>
          </w:p>
        </w:tc>
        <w:tc>
          <w:tcPr>
            <w:tcW w:w="452" w:type="pct"/>
            <w:shd w:val="clear" w:color="auto" w:fill="auto"/>
            <w:vAlign w:val="center"/>
            <w:hideMark/>
          </w:tcPr>
          <w:p w14:paraId="05184CB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满意度指标</w:t>
            </w:r>
          </w:p>
        </w:tc>
        <w:tc>
          <w:tcPr>
            <w:tcW w:w="1418" w:type="pct"/>
            <w:shd w:val="clear" w:color="auto" w:fill="auto"/>
            <w:noWrap/>
            <w:vAlign w:val="center"/>
            <w:hideMark/>
          </w:tcPr>
          <w:p w14:paraId="1044787B"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参与活动群众满意度</w:t>
            </w:r>
          </w:p>
        </w:tc>
        <w:tc>
          <w:tcPr>
            <w:tcW w:w="543" w:type="pct"/>
            <w:shd w:val="clear" w:color="auto" w:fill="auto"/>
            <w:vAlign w:val="center"/>
            <w:hideMark/>
          </w:tcPr>
          <w:p w14:paraId="2DCEB24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&gt;=95%</w:t>
            </w:r>
          </w:p>
        </w:tc>
        <w:tc>
          <w:tcPr>
            <w:tcW w:w="602" w:type="pct"/>
            <w:shd w:val="clear" w:color="auto" w:fill="auto"/>
            <w:vAlign w:val="center"/>
            <w:hideMark/>
          </w:tcPr>
          <w:p w14:paraId="6D9AB62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=95%</w:t>
            </w:r>
          </w:p>
        </w:tc>
        <w:tc>
          <w:tcPr>
            <w:tcW w:w="303" w:type="pct"/>
            <w:shd w:val="clear" w:color="auto" w:fill="auto"/>
            <w:vAlign w:val="center"/>
            <w:hideMark/>
          </w:tcPr>
          <w:p w14:paraId="634A8D8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384" w:type="pct"/>
            <w:gridSpan w:val="2"/>
            <w:shd w:val="clear" w:color="auto" w:fill="auto"/>
            <w:vAlign w:val="center"/>
            <w:hideMark/>
          </w:tcPr>
          <w:p w14:paraId="3E25011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790" w:type="pct"/>
            <w:gridSpan w:val="2"/>
            <w:shd w:val="clear" w:color="auto" w:fill="auto"/>
            <w:vAlign w:val="center"/>
            <w:hideMark/>
          </w:tcPr>
          <w:p w14:paraId="2CA8736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246B0F03" w14:textId="77777777" w:rsidTr="0006433E">
        <w:trPr>
          <w:trHeight w:val="270"/>
        </w:trPr>
        <w:tc>
          <w:tcPr>
            <w:tcW w:w="3523" w:type="pct"/>
            <w:gridSpan w:val="6"/>
            <w:shd w:val="clear" w:color="auto" w:fill="auto"/>
            <w:vAlign w:val="center"/>
            <w:hideMark/>
          </w:tcPr>
          <w:p w14:paraId="040EB60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总分</w:t>
            </w:r>
          </w:p>
        </w:tc>
        <w:tc>
          <w:tcPr>
            <w:tcW w:w="303" w:type="pct"/>
            <w:shd w:val="clear" w:color="auto" w:fill="auto"/>
            <w:vAlign w:val="center"/>
            <w:hideMark/>
          </w:tcPr>
          <w:p w14:paraId="436A2CD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384" w:type="pct"/>
            <w:gridSpan w:val="2"/>
            <w:shd w:val="clear" w:color="auto" w:fill="auto"/>
            <w:vAlign w:val="center"/>
            <w:hideMark/>
          </w:tcPr>
          <w:p w14:paraId="5B472F7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100分</w:t>
            </w:r>
          </w:p>
        </w:tc>
        <w:tc>
          <w:tcPr>
            <w:tcW w:w="790" w:type="pct"/>
            <w:gridSpan w:val="2"/>
            <w:shd w:val="clear" w:color="auto" w:fill="auto"/>
            <w:vAlign w:val="center"/>
            <w:hideMark/>
          </w:tcPr>
          <w:p w14:paraId="54F3B4C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bl>
    <w:p w14:paraId="3A2B9BF7" w14:textId="77777777" w:rsidR="007B3E0D" w:rsidRDefault="007B3E0D">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35"/>
        <w:gridCol w:w="1051"/>
        <w:gridCol w:w="142"/>
        <w:gridCol w:w="1074"/>
        <w:gridCol w:w="1316"/>
        <w:gridCol w:w="250"/>
        <w:gridCol w:w="905"/>
        <w:gridCol w:w="292"/>
        <w:gridCol w:w="648"/>
        <w:gridCol w:w="606"/>
        <w:gridCol w:w="771"/>
      </w:tblGrid>
      <w:tr w:rsidR="00CD7E82" w:rsidRPr="00CD7E82" w14:paraId="636C6939" w14:textId="77777777" w:rsidTr="00CD7E82">
        <w:trPr>
          <w:trHeight w:val="405"/>
          <w:jc w:val="center"/>
        </w:trPr>
        <w:tc>
          <w:tcPr>
            <w:tcW w:w="8522" w:type="dxa"/>
            <w:gridSpan w:val="13"/>
            <w:shd w:val="clear" w:color="auto" w:fill="auto"/>
            <w:vAlign w:val="center"/>
            <w:hideMark/>
          </w:tcPr>
          <w:p w14:paraId="360B1D36" w14:textId="77777777" w:rsidR="00CD7E82" w:rsidRPr="00CD7E82" w:rsidRDefault="00CD7E82" w:rsidP="00CD7E82">
            <w:pPr>
              <w:widowControl/>
              <w:jc w:val="center"/>
              <w:rPr>
                <w:rFonts w:ascii="宋体" w:hAnsi="宋体" w:cs="宋体" w:hint="eastAsia"/>
                <w:b/>
                <w:bCs/>
                <w:color w:val="000000"/>
                <w:kern w:val="0"/>
                <w:sz w:val="32"/>
                <w:szCs w:val="32"/>
              </w:rPr>
            </w:pPr>
            <w:r w:rsidRPr="00CD7E82">
              <w:rPr>
                <w:rFonts w:ascii="宋体" w:hAnsi="宋体" w:cs="宋体" w:hint="eastAsia"/>
                <w:b/>
                <w:bCs/>
                <w:color w:val="000000"/>
                <w:kern w:val="0"/>
                <w:sz w:val="32"/>
                <w:szCs w:val="32"/>
              </w:rPr>
              <w:t>项目支出绩效自评表</w:t>
            </w:r>
          </w:p>
        </w:tc>
      </w:tr>
      <w:tr w:rsidR="00CD7E82" w:rsidRPr="00CD7E82" w14:paraId="0F70F0E3" w14:textId="77777777" w:rsidTr="00CD7E82">
        <w:trPr>
          <w:trHeight w:val="270"/>
          <w:jc w:val="center"/>
        </w:trPr>
        <w:tc>
          <w:tcPr>
            <w:tcW w:w="8522" w:type="dxa"/>
            <w:gridSpan w:val="13"/>
            <w:shd w:val="clear" w:color="auto" w:fill="auto"/>
            <w:vAlign w:val="center"/>
            <w:hideMark/>
          </w:tcPr>
          <w:p w14:paraId="510D89E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(2023年度)</w:t>
            </w:r>
          </w:p>
        </w:tc>
      </w:tr>
      <w:tr w:rsidR="00CD7E82" w:rsidRPr="00CD7E82" w14:paraId="775D22E9" w14:textId="77777777" w:rsidTr="00CD7E82">
        <w:trPr>
          <w:trHeight w:val="270"/>
          <w:jc w:val="center"/>
        </w:trPr>
        <w:tc>
          <w:tcPr>
            <w:tcW w:w="832" w:type="dxa"/>
            <w:gridSpan w:val="2"/>
            <w:shd w:val="clear" w:color="auto" w:fill="auto"/>
            <w:vAlign w:val="center"/>
            <w:hideMark/>
          </w:tcPr>
          <w:p w14:paraId="7AD5F93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7DC7DC5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2023年农田地膜科学使用回收项目</w:t>
            </w:r>
          </w:p>
        </w:tc>
      </w:tr>
      <w:tr w:rsidR="00CD7E82" w:rsidRPr="00CD7E82" w14:paraId="0F0806E5" w14:textId="77777777" w:rsidTr="00CD7E82">
        <w:trPr>
          <w:trHeight w:val="270"/>
          <w:jc w:val="center"/>
        </w:trPr>
        <w:tc>
          <w:tcPr>
            <w:tcW w:w="832" w:type="dxa"/>
            <w:gridSpan w:val="2"/>
            <w:shd w:val="clear" w:color="auto" w:fill="auto"/>
            <w:vAlign w:val="center"/>
            <w:hideMark/>
          </w:tcPr>
          <w:p w14:paraId="4B114A1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主管部门</w:t>
            </w:r>
          </w:p>
        </w:tc>
        <w:tc>
          <w:tcPr>
            <w:tcW w:w="2902" w:type="dxa"/>
            <w:gridSpan w:val="4"/>
            <w:shd w:val="clear" w:color="auto" w:fill="auto"/>
            <w:vAlign w:val="center"/>
            <w:hideMark/>
          </w:tcPr>
          <w:p w14:paraId="71544186" w14:textId="56ED21D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木垒县东城镇政府</w:t>
            </w:r>
          </w:p>
        </w:tc>
        <w:tc>
          <w:tcPr>
            <w:tcW w:w="1566" w:type="dxa"/>
            <w:gridSpan w:val="2"/>
            <w:shd w:val="clear" w:color="auto" w:fill="auto"/>
            <w:vAlign w:val="center"/>
            <w:hideMark/>
          </w:tcPr>
          <w:p w14:paraId="4862A47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实施单位</w:t>
            </w:r>
          </w:p>
        </w:tc>
        <w:tc>
          <w:tcPr>
            <w:tcW w:w="3222" w:type="dxa"/>
            <w:gridSpan w:val="5"/>
            <w:shd w:val="clear" w:color="auto" w:fill="auto"/>
            <w:vAlign w:val="center"/>
            <w:hideMark/>
          </w:tcPr>
          <w:p w14:paraId="0B4C73ED" w14:textId="62380906"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木垒县东城镇政府</w:t>
            </w:r>
          </w:p>
        </w:tc>
      </w:tr>
      <w:tr w:rsidR="00CD7E82" w:rsidRPr="00CD7E82" w14:paraId="6A0B935F" w14:textId="77777777" w:rsidTr="001656DD">
        <w:trPr>
          <w:trHeight w:val="480"/>
          <w:jc w:val="center"/>
        </w:trPr>
        <w:tc>
          <w:tcPr>
            <w:tcW w:w="832" w:type="dxa"/>
            <w:gridSpan w:val="2"/>
            <w:vMerge w:val="restart"/>
            <w:shd w:val="clear" w:color="auto" w:fill="auto"/>
            <w:vAlign w:val="center"/>
            <w:hideMark/>
          </w:tcPr>
          <w:p w14:paraId="41FD30B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项目资金</w:t>
            </w:r>
            <w:r w:rsidRPr="00CD7E82">
              <w:rPr>
                <w:rFonts w:ascii="宋体" w:hAnsi="宋体" w:cs="宋体" w:hint="eastAsia"/>
                <w:color w:val="000000"/>
                <w:kern w:val="0"/>
                <w:sz w:val="20"/>
                <w:szCs w:val="20"/>
              </w:rPr>
              <w:br/>
              <w:t>（万元）</w:t>
            </w:r>
          </w:p>
        </w:tc>
        <w:tc>
          <w:tcPr>
            <w:tcW w:w="635" w:type="dxa"/>
            <w:shd w:val="clear" w:color="auto" w:fill="auto"/>
            <w:vAlign w:val="center"/>
            <w:hideMark/>
          </w:tcPr>
          <w:p w14:paraId="2942DF2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193" w:type="dxa"/>
            <w:gridSpan w:val="2"/>
            <w:shd w:val="clear" w:color="auto" w:fill="auto"/>
            <w:vAlign w:val="center"/>
            <w:hideMark/>
          </w:tcPr>
          <w:p w14:paraId="0577D2F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年初预算数</w:t>
            </w:r>
          </w:p>
        </w:tc>
        <w:tc>
          <w:tcPr>
            <w:tcW w:w="1074" w:type="dxa"/>
            <w:shd w:val="clear" w:color="auto" w:fill="auto"/>
            <w:vAlign w:val="center"/>
            <w:hideMark/>
          </w:tcPr>
          <w:p w14:paraId="60E5ABA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全年预算数</w:t>
            </w:r>
          </w:p>
        </w:tc>
        <w:tc>
          <w:tcPr>
            <w:tcW w:w="1566" w:type="dxa"/>
            <w:gridSpan w:val="2"/>
            <w:shd w:val="clear" w:color="auto" w:fill="auto"/>
            <w:vAlign w:val="center"/>
            <w:hideMark/>
          </w:tcPr>
          <w:p w14:paraId="65F799B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全年执行数</w:t>
            </w:r>
          </w:p>
        </w:tc>
        <w:tc>
          <w:tcPr>
            <w:tcW w:w="1197" w:type="dxa"/>
            <w:gridSpan w:val="2"/>
            <w:shd w:val="clear" w:color="auto" w:fill="auto"/>
            <w:vAlign w:val="center"/>
            <w:hideMark/>
          </w:tcPr>
          <w:p w14:paraId="66D0A5BE"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分值</w:t>
            </w:r>
          </w:p>
        </w:tc>
        <w:tc>
          <w:tcPr>
            <w:tcW w:w="1254" w:type="dxa"/>
            <w:gridSpan w:val="2"/>
            <w:shd w:val="clear" w:color="auto" w:fill="auto"/>
            <w:vAlign w:val="center"/>
            <w:hideMark/>
          </w:tcPr>
          <w:p w14:paraId="6D7366E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执行率</w:t>
            </w:r>
          </w:p>
        </w:tc>
        <w:tc>
          <w:tcPr>
            <w:tcW w:w="771" w:type="dxa"/>
            <w:shd w:val="clear" w:color="auto" w:fill="auto"/>
            <w:vAlign w:val="center"/>
            <w:hideMark/>
          </w:tcPr>
          <w:p w14:paraId="7F408A6E"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得分</w:t>
            </w:r>
          </w:p>
        </w:tc>
      </w:tr>
      <w:tr w:rsidR="00CD7E82" w:rsidRPr="00CD7E82" w14:paraId="5621A36E" w14:textId="77777777" w:rsidTr="001656DD">
        <w:trPr>
          <w:trHeight w:val="439"/>
          <w:jc w:val="center"/>
        </w:trPr>
        <w:tc>
          <w:tcPr>
            <w:tcW w:w="832" w:type="dxa"/>
            <w:gridSpan w:val="2"/>
            <w:vMerge/>
            <w:vAlign w:val="center"/>
            <w:hideMark/>
          </w:tcPr>
          <w:p w14:paraId="592195A0"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78760D76"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年度资金总额</w:t>
            </w:r>
          </w:p>
        </w:tc>
        <w:tc>
          <w:tcPr>
            <w:tcW w:w="1193" w:type="dxa"/>
            <w:gridSpan w:val="2"/>
            <w:shd w:val="clear" w:color="auto" w:fill="auto"/>
            <w:vAlign w:val="center"/>
            <w:hideMark/>
          </w:tcPr>
          <w:p w14:paraId="63EF6F1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23.61</w:t>
            </w:r>
          </w:p>
        </w:tc>
        <w:tc>
          <w:tcPr>
            <w:tcW w:w="1074" w:type="dxa"/>
            <w:shd w:val="clear" w:color="auto" w:fill="auto"/>
            <w:vAlign w:val="center"/>
            <w:hideMark/>
          </w:tcPr>
          <w:p w14:paraId="7386802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23.61</w:t>
            </w:r>
          </w:p>
        </w:tc>
        <w:tc>
          <w:tcPr>
            <w:tcW w:w="1566" w:type="dxa"/>
            <w:gridSpan w:val="2"/>
            <w:shd w:val="clear" w:color="auto" w:fill="auto"/>
            <w:vAlign w:val="center"/>
            <w:hideMark/>
          </w:tcPr>
          <w:p w14:paraId="09EE4E9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23.61</w:t>
            </w:r>
          </w:p>
        </w:tc>
        <w:tc>
          <w:tcPr>
            <w:tcW w:w="1197" w:type="dxa"/>
            <w:gridSpan w:val="2"/>
            <w:shd w:val="clear" w:color="auto" w:fill="auto"/>
            <w:vAlign w:val="center"/>
            <w:hideMark/>
          </w:tcPr>
          <w:p w14:paraId="164A30E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254" w:type="dxa"/>
            <w:gridSpan w:val="2"/>
            <w:shd w:val="clear" w:color="auto" w:fill="auto"/>
            <w:vAlign w:val="center"/>
            <w:hideMark/>
          </w:tcPr>
          <w:p w14:paraId="3742E84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100.00%</w:t>
            </w:r>
          </w:p>
        </w:tc>
        <w:tc>
          <w:tcPr>
            <w:tcW w:w="771" w:type="dxa"/>
            <w:shd w:val="clear" w:color="auto" w:fill="auto"/>
            <w:vAlign w:val="center"/>
            <w:hideMark/>
          </w:tcPr>
          <w:p w14:paraId="1CD5EE3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10.00</w:t>
            </w:r>
          </w:p>
        </w:tc>
      </w:tr>
      <w:tr w:rsidR="00CD7E82" w:rsidRPr="00CD7E82" w14:paraId="3FD0919C" w14:textId="77777777" w:rsidTr="001656DD">
        <w:trPr>
          <w:trHeight w:val="439"/>
          <w:jc w:val="center"/>
        </w:trPr>
        <w:tc>
          <w:tcPr>
            <w:tcW w:w="832" w:type="dxa"/>
            <w:gridSpan w:val="2"/>
            <w:vMerge/>
            <w:vAlign w:val="center"/>
            <w:hideMark/>
          </w:tcPr>
          <w:p w14:paraId="638783CF"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60D875A9"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其中：当年财政拨款</w:t>
            </w:r>
          </w:p>
        </w:tc>
        <w:tc>
          <w:tcPr>
            <w:tcW w:w="1193" w:type="dxa"/>
            <w:gridSpan w:val="2"/>
            <w:shd w:val="clear" w:color="auto" w:fill="auto"/>
            <w:vAlign w:val="center"/>
            <w:hideMark/>
          </w:tcPr>
          <w:p w14:paraId="6B26CFF3"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23.61</w:t>
            </w:r>
          </w:p>
        </w:tc>
        <w:tc>
          <w:tcPr>
            <w:tcW w:w="1074" w:type="dxa"/>
            <w:shd w:val="clear" w:color="auto" w:fill="auto"/>
            <w:vAlign w:val="center"/>
            <w:hideMark/>
          </w:tcPr>
          <w:p w14:paraId="4B048B46"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23.61</w:t>
            </w:r>
          </w:p>
        </w:tc>
        <w:tc>
          <w:tcPr>
            <w:tcW w:w="1566" w:type="dxa"/>
            <w:gridSpan w:val="2"/>
            <w:shd w:val="clear" w:color="auto" w:fill="auto"/>
            <w:vAlign w:val="center"/>
            <w:hideMark/>
          </w:tcPr>
          <w:p w14:paraId="085FC8C9"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23.61</w:t>
            </w:r>
          </w:p>
        </w:tc>
        <w:tc>
          <w:tcPr>
            <w:tcW w:w="1197" w:type="dxa"/>
            <w:gridSpan w:val="2"/>
            <w:shd w:val="clear" w:color="auto" w:fill="auto"/>
            <w:vAlign w:val="center"/>
            <w:hideMark/>
          </w:tcPr>
          <w:p w14:paraId="5DA67E0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w:t>
            </w:r>
          </w:p>
        </w:tc>
        <w:tc>
          <w:tcPr>
            <w:tcW w:w="1254" w:type="dxa"/>
            <w:gridSpan w:val="2"/>
            <w:shd w:val="clear" w:color="auto" w:fill="auto"/>
            <w:vAlign w:val="center"/>
            <w:hideMark/>
          </w:tcPr>
          <w:p w14:paraId="573D45B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w:t>
            </w:r>
          </w:p>
        </w:tc>
        <w:tc>
          <w:tcPr>
            <w:tcW w:w="771" w:type="dxa"/>
            <w:shd w:val="clear" w:color="auto" w:fill="auto"/>
            <w:vAlign w:val="center"/>
            <w:hideMark/>
          </w:tcPr>
          <w:p w14:paraId="64A8EE73"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w:t>
            </w:r>
          </w:p>
        </w:tc>
      </w:tr>
      <w:tr w:rsidR="00CD7E82" w:rsidRPr="00CD7E82" w14:paraId="69AC414C" w14:textId="77777777" w:rsidTr="001656DD">
        <w:trPr>
          <w:trHeight w:val="439"/>
          <w:jc w:val="center"/>
        </w:trPr>
        <w:tc>
          <w:tcPr>
            <w:tcW w:w="832" w:type="dxa"/>
            <w:gridSpan w:val="2"/>
            <w:vMerge/>
            <w:vAlign w:val="center"/>
            <w:hideMark/>
          </w:tcPr>
          <w:p w14:paraId="158F7023"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3ACDBCDE" w14:textId="77777777" w:rsidR="00CD7E82" w:rsidRPr="002D07A8" w:rsidRDefault="00CD7E82" w:rsidP="00CD7E8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193" w:type="dxa"/>
            <w:gridSpan w:val="2"/>
            <w:shd w:val="clear" w:color="auto" w:fill="auto"/>
            <w:vAlign w:val="center"/>
            <w:hideMark/>
          </w:tcPr>
          <w:p w14:paraId="01D35570" w14:textId="77777777" w:rsidR="00CD7E82" w:rsidRPr="002D07A8" w:rsidRDefault="00CD7E82" w:rsidP="00CD7E8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74" w:type="dxa"/>
            <w:shd w:val="clear" w:color="auto" w:fill="auto"/>
            <w:vAlign w:val="center"/>
            <w:hideMark/>
          </w:tcPr>
          <w:p w14:paraId="2381536D" w14:textId="77777777" w:rsidR="00CD7E82" w:rsidRPr="002D07A8" w:rsidRDefault="00CD7E82" w:rsidP="00CD7E8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66" w:type="dxa"/>
            <w:gridSpan w:val="2"/>
            <w:shd w:val="clear" w:color="auto" w:fill="auto"/>
            <w:vAlign w:val="center"/>
            <w:hideMark/>
          </w:tcPr>
          <w:p w14:paraId="336A36BF" w14:textId="77777777" w:rsidR="00CD7E82" w:rsidRPr="002D07A8" w:rsidRDefault="00CD7E82" w:rsidP="00CD7E8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97" w:type="dxa"/>
            <w:gridSpan w:val="2"/>
            <w:shd w:val="clear" w:color="auto" w:fill="auto"/>
            <w:vAlign w:val="center"/>
            <w:hideMark/>
          </w:tcPr>
          <w:p w14:paraId="0CC30612"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w:t>
            </w:r>
          </w:p>
        </w:tc>
        <w:tc>
          <w:tcPr>
            <w:tcW w:w="1254" w:type="dxa"/>
            <w:gridSpan w:val="2"/>
            <w:shd w:val="clear" w:color="auto" w:fill="auto"/>
            <w:vAlign w:val="center"/>
            <w:hideMark/>
          </w:tcPr>
          <w:p w14:paraId="30CC9B5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w:t>
            </w:r>
          </w:p>
        </w:tc>
        <w:tc>
          <w:tcPr>
            <w:tcW w:w="771" w:type="dxa"/>
            <w:shd w:val="clear" w:color="auto" w:fill="auto"/>
            <w:vAlign w:val="center"/>
            <w:hideMark/>
          </w:tcPr>
          <w:p w14:paraId="3470E27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w:t>
            </w:r>
          </w:p>
        </w:tc>
      </w:tr>
      <w:tr w:rsidR="00CD7E82" w:rsidRPr="00CD7E82" w14:paraId="5C164BC6" w14:textId="77777777" w:rsidTr="00CD7E82">
        <w:trPr>
          <w:trHeight w:val="270"/>
          <w:jc w:val="center"/>
        </w:trPr>
        <w:tc>
          <w:tcPr>
            <w:tcW w:w="416" w:type="dxa"/>
            <w:vMerge w:val="restart"/>
            <w:shd w:val="clear" w:color="auto" w:fill="auto"/>
            <w:vAlign w:val="center"/>
            <w:hideMark/>
          </w:tcPr>
          <w:p w14:paraId="1051F38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年</w:t>
            </w:r>
            <w:r w:rsidRPr="00CD7E82">
              <w:rPr>
                <w:rFonts w:ascii="宋体" w:hAnsi="宋体" w:cs="宋体" w:hint="eastAsia"/>
                <w:color w:val="000000"/>
                <w:kern w:val="0"/>
                <w:sz w:val="20"/>
                <w:szCs w:val="20"/>
              </w:rPr>
              <w:lastRenderedPageBreak/>
              <w:t>度总体目标</w:t>
            </w:r>
          </w:p>
        </w:tc>
        <w:tc>
          <w:tcPr>
            <w:tcW w:w="3318" w:type="dxa"/>
            <w:gridSpan w:val="5"/>
            <w:shd w:val="clear" w:color="auto" w:fill="auto"/>
            <w:vAlign w:val="center"/>
            <w:hideMark/>
          </w:tcPr>
          <w:p w14:paraId="32F9342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lastRenderedPageBreak/>
              <w:t>预期目标</w:t>
            </w:r>
          </w:p>
        </w:tc>
        <w:tc>
          <w:tcPr>
            <w:tcW w:w="4788" w:type="dxa"/>
            <w:gridSpan w:val="7"/>
            <w:shd w:val="clear" w:color="auto" w:fill="auto"/>
            <w:vAlign w:val="center"/>
            <w:hideMark/>
          </w:tcPr>
          <w:p w14:paraId="1D51898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实际完成情况</w:t>
            </w:r>
          </w:p>
        </w:tc>
      </w:tr>
      <w:tr w:rsidR="00CD7E82" w:rsidRPr="00CD7E82" w14:paraId="5113DF14" w14:textId="77777777" w:rsidTr="00CD7E82">
        <w:trPr>
          <w:trHeight w:val="540"/>
          <w:jc w:val="center"/>
        </w:trPr>
        <w:tc>
          <w:tcPr>
            <w:tcW w:w="416" w:type="dxa"/>
            <w:vMerge/>
            <w:vAlign w:val="center"/>
            <w:hideMark/>
          </w:tcPr>
          <w:p w14:paraId="5E65C032" w14:textId="77777777" w:rsidR="00CD7E82" w:rsidRPr="00CD7E82" w:rsidRDefault="00CD7E82" w:rsidP="00CD7E82">
            <w:pPr>
              <w:widowControl/>
              <w:jc w:val="left"/>
              <w:rPr>
                <w:rFonts w:ascii="宋体" w:hAnsi="宋体" w:cs="宋体" w:hint="eastAsia"/>
                <w:color w:val="000000"/>
                <w:kern w:val="0"/>
                <w:sz w:val="20"/>
                <w:szCs w:val="20"/>
              </w:rPr>
            </w:pPr>
          </w:p>
        </w:tc>
        <w:tc>
          <w:tcPr>
            <w:tcW w:w="3318" w:type="dxa"/>
            <w:gridSpan w:val="5"/>
            <w:shd w:val="clear" w:color="auto" w:fill="auto"/>
            <w:hideMark/>
          </w:tcPr>
          <w:p w14:paraId="008B3322"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依据昌</w:t>
            </w:r>
            <w:proofErr w:type="gramStart"/>
            <w:r w:rsidRPr="00CD7E82">
              <w:rPr>
                <w:rFonts w:ascii="宋体" w:hAnsi="宋体" w:cs="宋体" w:hint="eastAsia"/>
                <w:color w:val="000000"/>
                <w:kern w:val="0"/>
                <w:sz w:val="20"/>
                <w:szCs w:val="20"/>
              </w:rPr>
              <w:t>州财农</w:t>
            </w:r>
            <w:proofErr w:type="gramEnd"/>
            <w:r w:rsidRPr="00CD7E82">
              <w:rPr>
                <w:rFonts w:ascii="宋体" w:hAnsi="宋体" w:cs="宋体" w:hint="eastAsia"/>
                <w:color w:val="000000"/>
                <w:kern w:val="0"/>
                <w:sz w:val="20"/>
                <w:szCs w:val="20"/>
              </w:rPr>
              <w:t>【2023】21号文件要求，为引导农民合理使用地膜，并且规范地膜回收流程，减少资源浪费和环境污染。东城镇人民政府计划使用财政拨付的18.61万元，用于发放我乡1户农民的加厚地膜农户补助以及乡政府拉运补助。该项目的实施可以减少地膜对土壤及环境的污染，提高农作物的产量和质量，从而提高农民的经济收益，进而推动农业绿色发展。</w:t>
            </w:r>
          </w:p>
        </w:tc>
        <w:tc>
          <w:tcPr>
            <w:tcW w:w="4788" w:type="dxa"/>
            <w:gridSpan w:val="7"/>
            <w:shd w:val="clear" w:color="auto" w:fill="auto"/>
            <w:hideMark/>
          </w:tcPr>
          <w:p w14:paraId="77354137"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截止自评之日，本项目已完成全部支付，享受补助农户数1户，</w:t>
            </w:r>
            <w:proofErr w:type="gramStart"/>
            <w:r w:rsidRPr="00CD7E82">
              <w:rPr>
                <w:rFonts w:ascii="宋体" w:hAnsi="宋体" w:cs="宋体" w:hint="eastAsia"/>
                <w:color w:val="000000"/>
                <w:kern w:val="0"/>
                <w:sz w:val="20"/>
                <w:szCs w:val="20"/>
              </w:rPr>
              <w:t>农户收膜亩数</w:t>
            </w:r>
            <w:proofErr w:type="gramEnd"/>
            <w:r w:rsidRPr="00CD7E82">
              <w:rPr>
                <w:rFonts w:ascii="宋体" w:hAnsi="宋体" w:cs="宋体" w:hint="eastAsia"/>
                <w:color w:val="000000"/>
                <w:kern w:val="0"/>
                <w:sz w:val="20"/>
                <w:szCs w:val="20"/>
              </w:rPr>
              <w:t>6180亩，农户回收地膜重量80吨，具体用于地膜回收工作，项目的实施推动了人居环境和乡村振兴项目的开展，解决了日常运转所需经费和减少资源浪费和环境污染，确保了各族群众基本权益，促进社会和谐稳定。</w:t>
            </w:r>
          </w:p>
        </w:tc>
      </w:tr>
      <w:tr w:rsidR="00CD7E82" w:rsidRPr="00CD7E82" w14:paraId="54E186DB" w14:textId="77777777" w:rsidTr="00CD7E82">
        <w:trPr>
          <w:trHeight w:val="312"/>
          <w:jc w:val="center"/>
        </w:trPr>
        <w:tc>
          <w:tcPr>
            <w:tcW w:w="416" w:type="dxa"/>
            <w:vMerge w:val="restart"/>
            <w:shd w:val="clear" w:color="auto" w:fill="auto"/>
            <w:vAlign w:val="center"/>
            <w:hideMark/>
          </w:tcPr>
          <w:p w14:paraId="0261F0A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259660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一级指标</w:t>
            </w:r>
          </w:p>
        </w:tc>
        <w:tc>
          <w:tcPr>
            <w:tcW w:w="635" w:type="dxa"/>
            <w:vMerge w:val="restart"/>
            <w:shd w:val="clear" w:color="auto" w:fill="auto"/>
            <w:vAlign w:val="center"/>
            <w:hideMark/>
          </w:tcPr>
          <w:p w14:paraId="3AACA31E"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二级指标</w:t>
            </w:r>
          </w:p>
        </w:tc>
        <w:tc>
          <w:tcPr>
            <w:tcW w:w="1051" w:type="dxa"/>
            <w:vMerge w:val="restart"/>
            <w:shd w:val="clear" w:color="auto" w:fill="auto"/>
            <w:vAlign w:val="center"/>
            <w:hideMark/>
          </w:tcPr>
          <w:p w14:paraId="0BFA8EB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三级指标</w:t>
            </w:r>
          </w:p>
        </w:tc>
        <w:tc>
          <w:tcPr>
            <w:tcW w:w="1216" w:type="dxa"/>
            <w:gridSpan w:val="2"/>
            <w:vMerge w:val="restart"/>
            <w:shd w:val="clear" w:color="auto" w:fill="auto"/>
            <w:vAlign w:val="center"/>
            <w:hideMark/>
          </w:tcPr>
          <w:p w14:paraId="2640AB23"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年度指标值</w:t>
            </w:r>
          </w:p>
        </w:tc>
        <w:tc>
          <w:tcPr>
            <w:tcW w:w="1316" w:type="dxa"/>
            <w:vMerge w:val="restart"/>
            <w:shd w:val="clear" w:color="auto" w:fill="auto"/>
            <w:vAlign w:val="center"/>
            <w:hideMark/>
          </w:tcPr>
          <w:p w14:paraId="19F2363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实际完成值</w:t>
            </w:r>
          </w:p>
        </w:tc>
        <w:tc>
          <w:tcPr>
            <w:tcW w:w="1155" w:type="dxa"/>
            <w:gridSpan w:val="2"/>
            <w:vMerge w:val="restart"/>
            <w:shd w:val="clear" w:color="auto" w:fill="auto"/>
            <w:vAlign w:val="center"/>
            <w:hideMark/>
          </w:tcPr>
          <w:p w14:paraId="7C16569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分值</w:t>
            </w:r>
          </w:p>
        </w:tc>
        <w:tc>
          <w:tcPr>
            <w:tcW w:w="940" w:type="dxa"/>
            <w:gridSpan w:val="2"/>
            <w:vMerge w:val="restart"/>
            <w:shd w:val="clear" w:color="auto" w:fill="auto"/>
            <w:vAlign w:val="center"/>
            <w:hideMark/>
          </w:tcPr>
          <w:p w14:paraId="00048F5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得分</w:t>
            </w:r>
          </w:p>
        </w:tc>
        <w:tc>
          <w:tcPr>
            <w:tcW w:w="1377" w:type="dxa"/>
            <w:gridSpan w:val="2"/>
            <w:vMerge w:val="restart"/>
            <w:shd w:val="clear" w:color="auto" w:fill="auto"/>
            <w:vAlign w:val="center"/>
            <w:hideMark/>
          </w:tcPr>
          <w:p w14:paraId="49FB9DC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偏差原因分析及改进措施</w:t>
            </w:r>
          </w:p>
        </w:tc>
      </w:tr>
      <w:tr w:rsidR="00CD7E82" w:rsidRPr="00CD7E82" w14:paraId="223D74D9" w14:textId="77777777" w:rsidTr="00CD7E82">
        <w:trPr>
          <w:trHeight w:val="312"/>
          <w:jc w:val="center"/>
        </w:trPr>
        <w:tc>
          <w:tcPr>
            <w:tcW w:w="416" w:type="dxa"/>
            <w:vMerge/>
            <w:vAlign w:val="center"/>
            <w:hideMark/>
          </w:tcPr>
          <w:p w14:paraId="6AFF6EE6"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644E6A9C"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vMerge/>
            <w:vAlign w:val="center"/>
            <w:hideMark/>
          </w:tcPr>
          <w:p w14:paraId="2F5CC2A8" w14:textId="77777777" w:rsidR="00CD7E82" w:rsidRPr="00CD7E82" w:rsidRDefault="00CD7E82" w:rsidP="00CD7E82">
            <w:pPr>
              <w:widowControl/>
              <w:jc w:val="left"/>
              <w:rPr>
                <w:rFonts w:ascii="宋体" w:hAnsi="宋体" w:cs="宋体" w:hint="eastAsia"/>
                <w:color w:val="000000"/>
                <w:kern w:val="0"/>
                <w:sz w:val="20"/>
                <w:szCs w:val="20"/>
              </w:rPr>
            </w:pPr>
          </w:p>
        </w:tc>
        <w:tc>
          <w:tcPr>
            <w:tcW w:w="1051" w:type="dxa"/>
            <w:vMerge/>
            <w:vAlign w:val="center"/>
            <w:hideMark/>
          </w:tcPr>
          <w:p w14:paraId="14A474A9" w14:textId="77777777" w:rsidR="00CD7E82" w:rsidRPr="00CD7E82" w:rsidRDefault="00CD7E82" w:rsidP="00CD7E82">
            <w:pPr>
              <w:widowControl/>
              <w:jc w:val="left"/>
              <w:rPr>
                <w:rFonts w:ascii="宋体" w:hAnsi="宋体" w:cs="宋体" w:hint="eastAsia"/>
                <w:color w:val="000000"/>
                <w:kern w:val="0"/>
                <w:sz w:val="20"/>
                <w:szCs w:val="20"/>
              </w:rPr>
            </w:pPr>
          </w:p>
        </w:tc>
        <w:tc>
          <w:tcPr>
            <w:tcW w:w="1216" w:type="dxa"/>
            <w:gridSpan w:val="2"/>
            <w:vMerge/>
            <w:vAlign w:val="center"/>
            <w:hideMark/>
          </w:tcPr>
          <w:p w14:paraId="041C31C5" w14:textId="77777777" w:rsidR="00CD7E82" w:rsidRPr="00CD7E82" w:rsidRDefault="00CD7E82" w:rsidP="00CD7E82">
            <w:pPr>
              <w:widowControl/>
              <w:jc w:val="left"/>
              <w:rPr>
                <w:rFonts w:ascii="宋体" w:hAnsi="宋体" w:cs="宋体" w:hint="eastAsia"/>
                <w:color w:val="000000"/>
                <w:kern w:val="0"/>
                <w:sz w:val="20"/>
                <w:szCs w:val="20"/>
              </w:rPr>
            </w:pPr>
          </w:p>
        </w:tc>
        <w:tc>
          <w:tcPr>
            <w:tcW w:w="1316" w:type="dxa"/>
            <w:vMerge/>
            <w:vAlign w:val="center"/>
            <w:hideMark/>
          </w:tcPr>
          <w:p w14:paraId="48ADF2C9" w14:textId="77777777" w:rsidR="00CD7E82" w:rsidRPr="00CD7E82" w:rsidRDefault="00CD7E82" w:rsidP="00CD7E82">
            <w:pPr>
              <w:widowControl/>
              <w:jc w:val="left"/>
              <w:rPr>
                <w:rFonts w:ascii="宋体" w:hAnsi="宋体" w:cs="宋体" w:hint="eastAsia"/>
                <w:color w:val="000000"/>
                <w:kern w:val="0"/>
                <w:sz w:val="20"/>
                <w:szCs w:val="20"/>
              </w:rPr>
            </w:pPr>
          </w:p>
        </w:tc>
        <w:tc>
          <w:tcPr>
            <w:tcW w:w="1155" w:type="dxa"/>
            <w:gridSpan w:val="2"/>
            <w:vMerge/>
            <w:vAlign w:val="center"/>
            <w:hideMark/>
          </w:tcPr>
          <w:p w14:paraId="5447E6E7" w14:textId="77777777" w:rsidR="00CD7E82" w:rsidRPr="00CD7E82" w:rsidRDefault="00CD7E82" w:rsidP="00CD7E82">
            <w:pPr>
              <w:widowControl/>
              <w:jc w:val="left"/>
              <w:rPr>
                <w:rFonts w:ascii="宋体" w:hAnsi="宋体" w:cs="宋体" w:hint="eastAsia"/>
                <w:color w:val="000000"/>
                <w:kern w:val="0"/>
                <w:sz w:val="20"/>
                <w:szCs w:val="20"/>
              </w:rPr>
            </w:pPr>
          </w:p>
        </w:tc>
        <w:tc>
          <w:tcPr>
            <w:tcW w:w="940" w:type="dxa"/>
            <w:gridSpan w:val="2"/>
            <w:vMerge/>
            <w:vAlign w:val="center"/>
            <w:hideMark/>
          </w:tcPr>
          <w:p w14:paraId="65721C9C" w14:textId="77777777" w:rsidR="00CD7E82" w:rsidRPr="00CD7E82" w:rsidRDefault="00CD7E82" w:rsidP="00CD7E82">
            <w:pPr>
              <w:widowControl/>
              <w:jc w:val="left"/>
              <w:rPr>
                <w:rFonts w:ascii="宋体" w:hAnsi="宋体" w:cs="宋体" w:hint="eastAsia"/>
                <w:color w:val="000000"/>
                <w:kern w:val="0"/>
                <w:sz w:val="20"/>
                <w:szCs w:val="20"/>
              </w:rPr>
            </w:pPr>
          </w:p>
        </w:tc>
        <w:tc>
          <w:tcPr>
            <w:tcW w:w="1377" w:type="dxa"/>
            <w:gridSpan w:val="2"/>
            <w:vMerge/>
            <w:vAlign w:val="center"/>
            <w:hideMark/>
          </w:tcPr>
          <w:p w14:paraId="65C06DB4" w14:textId="77777777" w:rsidR="00CD7E82" w:rsidRPr="00CD7E82" w:rsidRDefault="00CD7E82" w:rsidP="00CD7E82">
            <w:pPr>
              <w:widowControl/>
              <w:jc w:val="left"/>
              <w:rPr>
                <w:rFonts w:ascii="宋体" w:hAnsi="宋体" w:cs="宋体" w:hint="eastAsia"/>
                <w:color w:val="000000"/>
                <w:kern w:val="0"/>
                <w:sz w:val="20"/>
                <w:szCs w:val="20"/>
              </w:rPr>
            </w:pPr>
          </w:p>
        </w:tc>
      </w:tr>
      <w:tr w:rsidR="00CD7E82" w:rsidRPr="00CD7E82" w14:paraId="325B96A3" w14:textId="77777777" w:rsidTr="00CD7E82">
        <w:trPr>
          <w:trHeight w:val="402"/>
          <w:jc w:val="center"/>
        </w:trPr>
        <w:tc>
          <w:tcPr>
            <w:tcW w:w="416" w:type="dxa"/>
            <w:vMerge w:val="restart"/>
            <w:shd w:val="clear" w:color="auto" w:fill="auto"/>
            <w:vAlign w:val="center"/>
            <w:hideMark/>
          </w:tcPr>
          <w:p w14:paraId="2AB8763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019CA7A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产出指标</w:t>
            </w:r>
          </w:p>
        </w:tc>
        <w:tc>
          <w:tcPr>
            <w:tcW w:w="635" w:type="dxa"/>
            <w:shd w:val="clear" w:color="auto" w:fill="auto"/>
            <w:vAlign w:val="center"/>
            <w:hideMark/>
          </w:tcPr>
          <w:p w14:paraId="71D7781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数量指标</w:t>
            </w:r>
          </w:p>
        </w:tc>
        <w:tc>
          <w:tcPr>
            <w:tcW w:w="1051" w:type="dxa"/>
            <w:shd w:val="clear" w:color="auto" w:fill="auto"/>
            <w:noWrap/>
            <w:vAlign w:val="center"/>
            <w:hideMark/>
          </w:tcPr>
          <w:p w14:paraId="7226274C"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享受补助农户数</w:t>
            </w:r>
          </w:p>
        </w:tc>
        <w:tc>
          <w:tcPr>
            <w:tcW w:w="1216" w:type="dxa"/>
            <w:gridSpan w:val="2"/>
            <w:shd w:val="clear" w:color="auto" w:fill="auto"/>
            <w:vAlign w:val="center"/>
            <w:hideMark/>
          </w:tcPr>
          <w:p w14:paraId="3CBE956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=1户</w:t>
            </w:r>
          </w:p>
        </w:tc>
        <w:tc>
          <w:tcPr>
            <w:tcW w:w="1316" w:type="dxa"/>
            <w:shd w:val="clear" w:color="auto" w:fill="auto"/>
            <w:vAlign w:val="center"/>
            <w:hideMark/>
          </w:tcPr>
          <w:p w14:paraId="767687E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=1户</w:t>
            </w:r>
          </w:p>
        </w:tc>
        <w:tc>
          <w:tcPr>
            <w:tcW w:w="1155" w:type="dxa"/>
            <w:gridSpan w:val="2"/>
            <w:shd w:val="clear" w:color="auto" w:fill="auto"/>
            <w:vAlign w:val="center"/>
            <w:hideMark/>
          </w:tcPr>
          <w:p w14:paraId="3C49847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940" w:type="dxa"/>
            <w:gridSpan w:val="2"/>
            <w:shd w:val="clear" w:color="auto" w:fill="auto"/>
            <w:vAlign w:val="center"/>
            <w:hideMark/>
          </w:tcPr>
          <w:p w14:paraId="6B6A818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377" w:type="dxa"/>
            <w:gridSpan w:val="2"/>
            <w:shd w:val="clear" w:color="auto" w:fill="auto"/>
            <w:vAlign w:val="center"/>
            <w:hideMark/>
          </w:tcPr>
          <w:p w14:paraId="6FF8AEE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2CC0D000" w14:textId="77777777" w:rsidTr="00CD7E82">
        <w:trPr>
          <w:trHeight w:val="402"/>
          <w:jc w:val="center"/>
        </w:trPr>
        <w:tc>
          <w:tcPr>
            <w:tcW w:w="416" w:type="dxa"/>
            <w:vMerge/>
            <w:vAlign w:val="center"/>
            <w:hideMark/>
          </w:tcPr>
          <w:p w14:paraId="7EAEAB46"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0DEDA840"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715C50A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数量指标</w:t>
            </w:r>
          </w:p>
        </w:tc>
        <w:tc>
          <w:tcPr>
            <w:tcW w:w="1051" w:type="dxa"/>
            <w:shd w:val="clear" w:color="auto" w:fill="auto"/>
            <w:noWrap/>
            <w:vAlign w:val="center"/>
            <w:hideMark/>
          </w:tcPr>
          <w:p w14:paraId="7D8DFEDC" w14:textId="77777777" w:rsidR="00CD7E82" w:rsidRPr="00CD7E82" w:rsidRDefault="00CD7E82" w:rsidP="00CD7E82">
            <w:pPr>
              <w:widowControl/>
              <w:jc w:val="left"/>
              <w:rPr>
                <w:rFonts w:ascii="宋体" w:hAnsi="宋体" w:cs="宋体" w:hint="eastAsia"/>
                <w:color w:val="000000"/>
                <w:kern w:val="0"/>
                <w:sz w:val="20"/>
                <w:szCs w:val="20"/>
              </w:rPr>
            </w:pPr>
            <w:proofErr w:type="gramStart"/>
            <w:r w:rsidRPr="00CD7E82">
              <w:rPr>
                <w:rFonts w:ascii="宋体" w:hAnsi="宋体" w:cs="宋体" w:hint="eastAsia"/>
                <w:color w:val="000000"/>
                <w:kern w:val="0"/>
                <w:sz w:val="20"/>
                <w:szCs w:val="20"/>
              </w:rPr>
              <w:t>农户收膜亩数</w:t>
            </w:r>
            <w:proofErr w:type="gramEnd"/>
          </w:p>
        </w:tc>
        <w:tc>
          <w:tcPr>
            <w:tcW w:w="1216" w:type="dxa"/>
            <w:gridSpan w:val="2"/>
            <w:shd w:val="clear" w:color="auto" w:fill="auto"/>
            <w:vAlign w:val="center"/>
            <w:hideMark/>
          </w:tcPr>
          <w:p w14:paraId="4B773E2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=6180亩</w:t>
            </w:r>
          </w:p>
        </w:tc>
        <w:tc>
          <w:tcPr>
            <w:tcW w:w="1316" w:type="dxa"/>
            <w:shd w:val="clear" w:color="auto" w:fill="auto"/>
            <w:vAlign w:val="center"/>
            <w:hideMark/>
          </w:tcPr>
          <w:p w14:paraId="3897235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=6180亩</w:t>
            </w:r>
          </w:p>
        </w:tc>
        <w:tc>
          <w:tcPr>
            <w:tcW w:w="1155" w:type="dxa"/>
            <w:gridSpan w:val="2"/>
            <w:shd w:val="clear" w:color="auto" w:fill="auto"/>
            <w:vAlign w:val="center"/>
            <w:hideMark/>
          </w:tcPr>
          <w:p w14:paraId="1934D3D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w:t>
            </w:r>
          </w:p>
        </w:tc>
        <w:tc>
          <w:tcPr>
            <w:tcW w:w="940" w:type="dxa"/>
            <w:gridSpan w:val="2"/>
            <w:shd w:val="clear" w:color="auto" w:fill="auto"/>
            <w:vAlign w:val="center"/>
            <w:hideMark/>
          </w:tcPr>
          <w:p w14:paraId="1AB0DC1E"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w:t>
            </w:r>
          </w:p>
        </w:tc>
        <w:tc>
          <w:tcPr>
            <w:tcW w:w="1377" w:type="dxa"/>
            <w:gridSpan w:val="2"/>
            <w:shd w:val="clear" w:color="auto" w:fill="auto"/>
            <w:vAlign w:val="center"/>
            <w:hideMark/>
          </w:tcPr>
          <w:p w14:paraId="0DF9370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450901CF" w14:textId="77777777" w:rsidTr="00CD7E82">
        <w:trPr>
          <w:trHeight w:val="402"/>
          <w:jc w:val="center"/>
        </w:trPr>
        <w:tc>
          <w:tcPr>
            <w:tcW w:w="416" w:type="dxa"/>
            <w:vMerge/>
            <w:vAlign w:val="center"/>
            <w:hideMark/>
          </w:tcPr>
          <w:p w14:paraId="7BF85C46"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01F8E630"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44A3838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数量指标</w:t>
            </w:r>
          </w:p>
        </w:tc>
        <w:tc>
          <w:tcPr>
            <w:tcW w:w="1051" w:type="dxa"/>
            <w:shd w:val="clear" w:color="auto" w:fill="auto"/>
            <w:noWrap/>
            <w:vAlign w:val="center"/>
            <w:hideMark/>
          </w:tcPr>
          <w:p w14:paraId="4FFA6FF9"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农户回收地膜重量</w:t>
            </w:r>
          </w:p>
        </w:tc>
        <w:tc>
          <w:tcPr>
            <w:tcW w:w="1216" w:type="dxa"/>
            <w:gridSpan w:val="2"/>
            <w:shd w:val="clear" w:color="auto" w:fill="auto"/>
            <w:vAlign w:val="center"/>
            <w:hideMark/>
          </w:tcPr>
          <w:p w14:paraId="55A6735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&gt;=80吨</w:t>
            </w:r>
          </w:p>
        </w:tc>
        <w:tc>
          <w:tcPr>
            <w:tcW w:w="1316" w:type="dxa"/>
            <w:shd w:val="clear" w:color="auto" w:fill="auto"/>
            <w:vAlign w:val="center"/>
            <w:hideMark/>
          </w:tcPr>
          <w:p w14:paraId="6DA34F7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=80吨</w:t>
            </w:r>
          </w:p>
        </w:tc>
        <w:tc>
          <w:tcPr>
            <w:tcW w:w="1155" w:type="dxa"/>
            <w:gridSpan w:val="2"/>
            <w:shd w:val="clear" w:color="auto" w:fill="auto"/>
            <w:vAlign w:val="center"/>
            <w:hideMark/>
          </w:tcPr>
          <w:p w14:paraId="2D2D061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w:t>
            </w:r>
          </w:p>
        </w:tc>
        <w:tc>
          <w:tcPr>
            <w:tcW w:w="940" w:type="dxa"/>
            <w:gridSpan w:val="2"/>
            <w:shd w:val="clear" w:color="auto" w:fill="auto"/>
            <w:vAlign w:val="center"/>
            <w:hideMark/>
          </w:tcPr>
          <w:p w14:paraId="334F631E"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w:t>
            </w:r>
          </w:p>
        </w:tc>
        <w:tc>
          <w:tcPr>
            <w:tcW w:w="1377" w:type="dxa"/>
            <w:gridSpan w:val="2"/>
            <w:shd w:val="clear" w:color="auto" w:fill="auto"/>
            <w:vAlign w:val="center"/>
            <w:hideMark/>
          </w:tcPr>
          <w:p w14:paraId="079A49A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2BE8EF09" w14:textId="77777777" w:rsidTr="00CD7E82">
        <w:trPr>
          <w:trHeight w:val="402"/>
          <w:jc w:val="center"/>
        </w:trPr>
        <w:tc>
          <w:tcPr>
            <w:tcW w:w="416" w:type="dxa"/>
            <w:vMerge/>
            <w:vAlign w:val="center"/>
            <w:hideMark/>
          </w:tcPr>
          <w:p w14:paraId="05973021"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141E11DF"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60A04E1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质量指标</w:t>
            </w:r>
          </w:p>
        </w:tc>
        <w:tc>
          <w:tcPr>
            <w:tcW w:w="1051" w:type="dxa"/>
            <w:shd w:val="clear" w:color="auto" w:fill="auto"/>
            <w:noWrap/>
            <w:vAlign w:val="center"/>
            <w:hideMark/>
          </w:tcPr>
          <w:p w14:paraId="00E1678F"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补助资金发放率</w:t>
            </w:r>
          </w:p>
        </w:tc>
        <w:tc>
          <w:tcPr>
            <w:tcW w:w="1216" w:type="dxa"/>
            <w:gridSpan w:val="2"/>
            <w:shd w:val="clear" w:color="auto" w:fill="auto"/>
            <w:vAlign w:val="center"/>
            <w:hideMark/>
          </w:tcPr>
          <w:p w14:paraId="624E953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w:t>
            </w:r>
          </w:p>
        </w:tc>
        <w:tc>
          <w:tcPr>
            <w:tcW w:w="1316" w:type="dxa"/>
            <w:shd w:val="clear" w:color="auto" w:fill="auto"/>
            <w:vAlign w:val="center"/>
            <w:hideMark/>
          </w:tcPr>
          <w:p w14:paraId="7BBE5423"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w:t>
            </w:r>
          </w:p>
        </w:tc>
        <w:tc>
          <w:tcPr>
            <w:tcW w:w="1155" w:type="dxa"/>
            <w:gridSpan w:val="2"/>
            <w:shd w:val="clear" w:color="auto" w:fill="auto"/>
            <w:vAlign w:val="center"/>
            <w:hideMark/>
          </w:tcPr>
          <w:p w14:paraId="4FAEB82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940" w:type="dxa"/>
            <w:gridSpan w:val="2"/>
            <w:shd w:val="clear" w:color="auto" w:fill="auto"/>
            <w:vAlign w:val="center"/>
            <w:hideMark/>
          </w:tcPr>
          <w:p w14:paraId="7CDA95B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377" w:type="dxa"/>
            <w:gridSpan w:val="2"/>
            <w:shd w:val="clear" w:color="auto" w:fill="auto"/>
            <w:vAlign w:val="center"/>
            <w:hideMark/>
          </w:tcPr>
          <w:p w14:paraId="68AF660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7F24D79B" w14:textId="77777777" w:rsidTr="00CD7E82">
        <w:trPr>
          <w:trHeight w:val="402"/>
          <w:jc w:val="center"/>
        </w:trPr>
        <w:tc>
          <w:tcPr>
            <w:tcW w:w="416" w:type="dxa"/>
            <w:vMerge/>
            <w:vAlign w:val="center"/>
            <w:hideMark/>
          </w:tcPr>
          <w:p w14:paraId="2226E85D"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49AD0530"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0DACCE4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时效指标</w:t>
            </w:r>
          </w:p>
        </w:tc>
        <w:tc>
          <w:tcPr>
            <w:tcW w:w="1051" w:type="dxa"/>
            <w:shd w:val="clear" w:color="auto" w:fill="auto"/>
            <w:noWrap/>
            <w:vAlign w:val="center"/>
            <w:hideMark/>
          </w:tcPr>
          <w:p w14:paraId="3971D9A6"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补助发放完成时间</w:t>
            </w:r>
          </w:p>
        </w:tc>
        <w:tc>
          <w:tcPr>
            <w:tcW w:w="1216" w:type="dxa"/>
            <w:gridSpan w:val="2"/>
            <w:shd w:val="clear" w:color="auto" w:fill="auto"/>
            <w:vAlign w:val="center"/>
            <w:hideMark/>
          </w:tcPr>
          <w:p w14:paraId="5FB7921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2023.11.30</w:t>
            </w:r>
          </w:p>
        </w:tc>
        <w:tc>
          <w:tcPr>
            <w:tcW w:w="1316" w:type="dxa"/>
            <w:shd w:val="clear" w:color="auto" w:fill="auto"/>
            <w:vAlign w:val="center"/>
            <w:hideMark/>
          </w:tcPr>
          <w:p w14:paraId="206B6B12"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=2023.11.30</w:t>
            </w:r>
          </w:p>
        </w:tc>
        <w:tc>
          <w:tcPr>
            <w:tcW w:w="1155" w:type="dxa"/>
            <w:gridSpan w:val="2"/>
            <w:shd w:val="clear" w:color="auto" w:fill="auto"/>
            <w:vAlign w:val="center"/>
            <w:hideMark/>
          </w:tcPr>
          <w:p w14:paraId="53F763A9"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w:t>
            </w:r>
          </w:p>
        </w:tc>
        <w:tc>
          <w:tcPr>
            <w:tcW w:w="940" w:type="dxa"/>
            <w:gridSpan w:val="2"/>
            <w:shd w:val="clear" w:color="auto" w:fill="auto"/>
            <w:vAlign w:val="center"/>
            <w:hideMark/>
          </w:tcPr>
          <w:p w14:paraId="54B7273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w:t>
            </w:r>
          </w:p>
        </w:tc>
        <w:tc>
          <w:tcPr>
            <w:tcW w:w="1377" w:type="dxa"/>
            <w:gridSpan w:val="2"/>
            <w:shd w:val="clear" w:color="auto" w:fill="auto"/>
            <w:vAlign w:val="center"/>
            <w:hideMark/>
          </w:tcPr>
          <w:p w14:paraId="1168DE4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5EA81204" w14:textId="77777777" w:rsidTr="00CD7E82">
        <w:trPr>
          <w:trHeight w:val="402"/>
          <w:jc w:val="center"/>
        </w:trPr>
        <w:tc>
          <w:tcPr>
            <w:tcW w:w="416" w:type="dxa"/>
            <w:vMerge/>
            <w:vAlign w:val="center"/>
            <w:hideMark/>
          </w:tcPr>
          <w:p w14:paraId="437058E2"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480EAE71"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764704CE"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时效指标</w:t>
            </w:r>
          </w:p>
        </w:tc>
        <w:tc>
          <w:tcPr>
            <w:tcW w:w="1051" w:type="dxa"/>
            <w:shd w:val="clear" w:color="auto" w:fill="auto"/>
            <w:noWrap/>
            <w:vAlign w:val="center"/>
            <w:hideMark/>
          </w:tcPr>
          <w:p w14:paraId="1D905849"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地膜回收完成时间</w:t>
            </w:r>
          </w:p>
        </w:tc>
        <w:tc>
          <w:tcPr>
            <w:tcW w:w="1216" w:type="dxa"/>
            <w:gridSpan w:val="2"/>
            <w:shd w:val="clear" w:color="auto" w:fill="auto"/>
            <w:vAlign w:val="center"/>
            <w:hideMark/>
          </w:tcPr>
          <w:p w14:paraId="4597AF5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2023.12.31</w:t>
            </w:r>
          </w:p>
        </w:tc>
        <w:tc>
          <w:tcPr>
            <w:tcW w:w="1316" w:type="dxa"/>
            <w:shd w:val="clear" w:color="auto" w:fill="auto"/>
            <w:vAlign w:val="center"/>
            <w:hideMark/>
          </w:tcPr>
          <w:p w14:paraId="672DF5F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=2023.12.31</w:t>
            </w:r>
          </w:p>
        </w:tc>
        <w:tc>
          <w:tcPr>
            <w:tcW w:w="1155" w:type="dxa"/>
            <w:gridSpan w:val="2"/>
            <w:shd w:val="clear" w:color="auto" w:fill="auto"/>
            <w:vAlign w:val="center"/>
            <w:hideMark/>
          </w:tcPr>
          <w:p w14:paraId="694102E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w:t>
            </w:r>
          </w:p>
        </w:tc>
        <w:tc>
          <w:tcPr>
            <w:tcW w:w="940" w:type="dxa"/>
            <w:gridSpan w:val="2"/>
            <w:shd w:val="clear" w:color="auto" w:fill="auto"/>
            <w:vAlign w:val="center"/>
            <w:hideMark/>
          </w:tcPr>
          <w:p w14:paraId="7E1853E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w:t>
            </w:r>
          </w:p>
        </w:tc>
        <w:tc>
          <w:tcPr>
            <w:tcW w:w="1377" w:type="dxa"/>
            <w:gridSpan w:val="2"/>
            <w:shd w:val="clear" w:color="auto" w:fill="auto"/>
            <w:vAlign w:val="center"/>
            <w:hideMark/>
          </w:tcPr>
          <w:p w14:paraId="06575016"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1BAB53F3" w14:textId="77777777" w:rsidTr="00CD7E82">
        <w:trPr>
          <w:trHeight w:val="402"/>
          <w:jc w:val="center"/>
        </w:trPr>
        <w:tc>
          <w:tcPr>
            <w:tcW w:w="416" w:type="dxa"/>
            <w:vMerge/>
            <w:vAlign w:val="center"/>
            <w:hideMark/>
          </w:tcPr>
          <w:p w14:paraId="70C7FBDE"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3165A6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成本指标</w:t>
            </w:r>
          </w:p>
        </w:tc>
        <w:tc>
          <w:tcPr>
            <w:tcW w:w="635" w:type="dxa"/>
            <w:shd w:val="clear" w:color="auto" w:fill="auto"/>
            <w:vAlign w:val="center"/>
            <w:hideMark/>
          </w:tcPr>
          <w:p w14:paraId="4B95EFE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经济成本指标</w:t>
            </w:r>
          </w:p>
        </w:tc>
        <w:tc>
          <w:tcPr>
            <w:tcW w:w="1051" w:type="dxa"/>
            <w:shd w:val="clear" w:color="auto" w:fill="auto"/>
            <w:noWrap/>
            <w:vAlign w:val="center"/>
            <w:hideMark/>
          </w:tcPr>
          <w:p w14:paraId="5221B215"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每亩补助标准</w:t>
            </w:r>
          </w:p>
        </w:tc>
        <w:tc>
          <w:tcPr>
            <w:tcW w:w="1216" w:type="dxa"/>
            <w:gridSpan w:val="2"/>
            <w:shd w:val="clear" w:color="auto" w:fill="auto"/>
            <w:vAlign w:val="center"/>
            <w:hideMark/>
          </w:tcPr>
          <w:p w14:paraId="71B9B3CE"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&lt;=28.50元/亩</w:t>
            </w:r>
          </w:p>
        </w:tc>
        <w:tc>
          <w:tcPr>
            <w:tcW w:w="1316" w:type="dxa"/>
            <w:shd w:val="clear" w:color="auto" w:fill="auto"/>
            <w:vAlign w:val="center"/>
            <w:hideMark/>
          </w:tcPr>
          <w:p w14:paraId="7C33E06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=28.5元/亩</w:t>
            </w:r>
          </w:p>
        </w:tc>
        <w:tc>
          <w:tcPr>
            <w:tcW w:w="1155" w:type="dxa"/>
            <w:gridSpan w:val="2"/>
            <w:shd w:val="clear" w:color="auto" w:fill="auto"/>
            <w:vAlign w:val="center"/>
            <w:hideMark/>
          </w:tcPr>
          <w:p w14:paraId="6D35490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940" w:type="dxa"/>
            <w:gridSpan w:val="2"/>
            <w:shd w:val="clear" w:color="auto" w:fill="auto"/>
            <w:vAlign w:val="center"/>
            <w:hideMark/>
          </w:tcPr>
          <w:p w14:paraId="303E870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377" w:type="dxa"/>
            <w:gridSpan w:val="2"/>
            <w:shd w:val="clear" w:color="auto" w:fill="auto"/>
            <w:vAlign w:val="center"/>
            <w:hideMark/>
          </w:tcPr>
          <w:p w14:paraId="69CDEA8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50AB9299" w14:textId="77777777" w:rsidTr="00CD7E82">
        <w:trPr>
          <w:trHeight w:val="402"/>
          <w:jc w:val="center"/>
        </w:trPr>
        <w:tc>
          <w:tcPr>
            <w:tcW w:w="416" w:type="dxa"/>
            <w:vMerge/>
            <w:vAlign w:val="center"/>
            <w:hideMark/>
          </w:tcPr>
          <w:p w14:paraId="16C06460"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6DD77B35"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7E9E934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经济成本指标</w:t>
            </w:r>
          </w:p>
        </w:tc>
        <w:tc>
          <w:tcPr>
            <w:tcW w:w="1051" w:type="dxa"/>
            <w:shd w:val="clear" w:color="auto" w:fill="auto"/>
            <w:noWrap/>
            <w:vAlign w:val="center"/>
            <w:hideMark/>
          </w:tcPr>
          <w:p w14:paraId="24849104"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拉运补助标准</w:t>
            </w:r>
          </w:p>
        </w:tc>
        <w:tc>
          <w:tcPr>
            <w:tcW w:w="1216" w:type="dxa"/>
            <w:gridSpan w:val="2"/>
            <w:shd w:val="clear" w:color="auto" w:fill="auto"/>
            <w:vAlign w:val="center"/>
            <w:hideMark/>
          </w:tcPr>
          <w:p w14:paraId="0CBBFCEE"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&lt;=125元/吨</w:t>
            </w:r>
          </w:p>
        </w:tc>
        <w:tc>
          <w:tcPr>
            <w:tcW w:w="1316" w:type="dxa"/>
            <w:shd w:val="clear" w:color="auto" w:fill="auto"/>
            <w:vAlign w:val="center"/>
            <w:hideMark/>
          </w:tcPr>
          <w:p w14:paraId="22E2EBF6"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=125元/吨</w:t>
            </w:r>
          </w:p>
        </w:tc>
        <w:tc>
          <w:tcPr>
            <w:tcW w:w="1155" w:type="dxa"/>
            <w:gridSpan w:val="2"/>
            <w:shd w:val="clear" w:color="auto" w:fill="auto"/>
            <w:vAlign w:val="center"/>
            <w:hideMark/>
          </w:tcPr>
          <w:p w14:paraId="76830A5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940" w:type="dxa"/>
            <w:gridSpan w:val="2"/>
            <w:shd w:val="clear" w:color="auto" w:fill="auto"/>
            <w:vAlign w:val="center"/>
            <w:hideMark/>
          </w:tcPr>
          <w:p w14:paraId="1C31955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377" w:type="dxa"/>
            <w:gridSpan w:val="2"/>
            <w:shd w:val="clear" w:color="auto" w:fill="auto"/>
            <w:vAlign w:val="center"/>
            <w:hideMark/>
          </w:tcPr>
          <w:p w14:paraId="353BC2C3"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4BB19FB0" w14:textId="77777777" w:rsidTr="00CD7E82">
        <w:trPr>
          <w:trHeight w:val="402"/>
          <w:jc w:val="center"/>
        </w:trPr>
        <w:tc>
          <w:tcPr>
            <w:tcW w:w="416" w:type="dxa"/>
            <w:vMerge/>
            <w:vAlign w:val="center"/>
            <w:hideMark/>
          </w:tcPr>
          <w:p w14:paraId="6123D6AA"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36EF24DB"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0F65AB0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社会成本指标</w:t>
            </w:r>
          </w:p>
        </w:tc>
        <w:tc>
          <w:tcPr>
            <w:tcW w:w="1051" w:type="dxa"/>
            <w:shd w:val="clear" w:color="auto" w:fill="auto"/>
            <w:noWrap/>
            <w:vAlign w:val="center"/>
            <w:hideMark/>
          </w:tcPr>
          <w:p w14:paraId="4A5EA0E7"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216" w:type="dxa"/>
            <w:gridSpan w:val="2"/>
            <w:shd w:val="clear" w:color="auto" w:fill="auto"/>
            <w:vAlign w:val="center"/>
            <w:hideMark/>
          </w:tcPr>
          <w:p w14:paraId="2B4F9FB3"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316" w:type="dxa"/>
            <w:shd w:val="clear" w:color="auto" w:fill="auto"/>
            <w:vAlign w:val="center"/>
            <w:hideMark/>
          </w:tcPr>
          <w:p w14:paraId="28AE717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4742C69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940" w:type="dxa"/>
            <w:gridSpan w:val="2"/>
            <w:shd w:val="clear" w:color="auto" w:fill="auto"/>
            <w:vAlign w:val="center"/>
            <w:hideMark/>
          </w:tcPr>
          <w:p w14:paraId="67C9F7E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377" w:type="dxa"/>
            <w:gridSpan w:val="2"/>
            <w:shd w:val="clear" w:color="auto" w:fill="auto"/>
            <w:vAlign w:val="center"/>
            <w:hideMark/>
          </w:tcPr>
          <w:p w14:paraId="4A376F32"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4C98AA0F" w14:textId="77777777" w:rsidTr="00CD7E82">
        <w:trPr>
          <w:trHeight w:val="402"/>
          <w:jc w:val="center"/>
        </w:trPr>
        <w:tc>
          <w:tcPr>
            <w:tcW w:w="416" w:type="dxa"/>
            <w:vMerge/>
            <w:vAlign w:val="center"/>
            <w:hideMark/>
          </w:tcPr>
          <w:p w14:paraId="78480A8F"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7ECA182A"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2A0E0C2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生态环境成本指标</w:t>
            </w:r>
          </w:p>
        </w:tc>
        <w:tc>
          <w:tcPr>
            <w:tcW w:w="1051" w:type="dxa"/>
            <w:shd w:val="clear" w:color="auto" w:fill="auto"/>
            <w:noWrap/>
            <w:vAlign w:val="center"/>
            <w:hideMark/>
          </w:tcPr>
          <w:p w14:paraId="77F5089C"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216" w:type="dxa"/>
            <w:gridSpan w:val="2"/>
            <w:shd w:val="clear" w:color="auto" w:fill="auto"/>
            <w:vAlign w:val="center"/>
            <w:hideMark/>
          </w:tcPr>
          <w:p w14:paraId="0E583DB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316" w:type="dxa"/>
            <w:shd w:val="clear" w:color="auto" w:fill="auto"/>
            <w:vAlign w:val="center"/>
            <w:hideMark/>
          </w:tcPr>
          <w:p w14:paraId="6A443E7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571D42C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940" w:type="dxa"/>
            <w:gridSpan w:val="2"/>
            <w:shd w:val="clear" w:color="auto" w:fill="auto"/>
            <w:vAlign w:val="center"/>
            <w:hideMark/>
          </w:tcPr>
          <w:p w14:paraId="1897CD8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377" w:type="dxa"/>
            <w:gridSpan w:val="2"/>
            <w:shd w:val="clear" w:color="auto" w:fill="auto"/>
            <w:vAlign w:val="center"/>
            <w:hideMark/>
          </w:tcPr>
          <w:p w14:paraId="12B5340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3F307366" w14:textId="77777777" w:rsidTr="00CD7E82">
        <w:trPr>
          <w:trHeight w:val="402"/>
          <w:jc w:val="center"/>
        </w:trPr>
        <w:tc>
          <w:tcPr>
            <w:tcW w:w="416" w:type="dxa"/>
            <w:vMerge/>
            <w:vAlign w:val="center"/>
            <w:hideMark/>
          </w:tcPr>
          <w:p w14:paraId="17C0D4EC"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BB5228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效益指</w:t>
            </w:r>
            <w:r w:rsidRPr="00CD7E82">
              <w:rPr>
                <w:rFonts w:ascii="宋体" w:hAnsi="宋体" w:cs="宋体" w:hint="eastAsia"/>
                <w:color w:val="000000"/>
                <w:kern w:val="0"/>
                <w:sz w:val="20"/>
                <w:szCs w:val="20"/>
              </w:rPr>
              <w:lastRenderedPageBreak/>
              <w:t>标</w:t>
            </w:r>
          </w:p>
        </w:tc>
        <w:tc>
          <w:tcPr>
            <w:tcW w:w="635" w:type="dxa"/>
            <w:shd w:val="clear" w:color="auto" w:fill="auto"/>
            <w:vAlign w:val="center"/>
            <w:hideMark/>
          </w:tcPr>
          <w:p w14:paraId="4EFB334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lastRenderedPageBreak/>
              <w:t>经济效益指标</w:t>
            </w:r>
          </w:p>
        </w:tc>
        <w:tc>
          <w:tcPr>
            <w:tcW w:w="1051" w:type="dxa"/>
            <w:shd w:val="clear" w:color="auto" w:fill="auto"/>
            <w:noWrap/>
            <w:vAlign w:val="center"/>
            <w:hideMark/>
          </w:tcPr>
          <w:p w14:paraId="15EAB2D0"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216" w:type="dxa"/>
            <w:gridSpan w:val="2"/>
            <w:shd w:val="clear" w:color="auto" w:fill="auto"/>
            <w:vAlign w:val="center"/>
            <w:hideMark/>
          </w:tcPr>
          <w:p w14:paraId="67DA99B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316" w:type="dxa"/>
            <w:shd w:val="clear" w:color="auto" w:fill="auto"/>
            <w:vAlign w:val="center"/>
            <w:hideMark/>
          </w:tcPr>
          <w:p w14:paraId="4849197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3762C55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940" w:type="dxa"/>
            <w:gridSpan w:val="2"/>
            <w:shd w:val="clear" w:color="auto" w:fill="auto"/>
            <w:vAlign w:val="center"/>
            <w:hideMark/>
          </w:tcPr>
          <w:p w14:paraId="63399603"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377" w:type="dxa"/>
            <w:gridSpan w:val="2"/>
            <w:shd w:val="clear" w:color="auto" w:fill="auto"/>
            <w:vAlign w:val="center"/>
            <w:hideMark/>
          </w:tcPr>
          <w:p w14:paraId="333CD126"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26F70F16" w14:textId="77777777" w:rsidTr="00CD7E82">
        <w:trPr>
          <w:trHeight w:val="402"/>
          <w:jc w:val="center"/>
        </w:trPr>
        <w:tc>
          <w:tcPr>
            <w:tcW w:w="416" w:type="dxa"/>
            <w:vMerge/>
            <w:vAlign w:val="center"/>
            <w:hideMark/>
          </w:tcPr>
          <w:p w14:paraId="40C7ECAB"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50CF2314"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358190A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社会效益指标</w:t>
            </w:r>
          </w:p>
        </w:tc>
        <w:tc>
          <w:tcPr>
            <w:tcW w:w="1051" w:type="dxa"/>
            <w:shd w:val="clear" w:color="auto" w:fill="auto"/>
            <w:noWrap/>
            <w:vAlign w:val="center"/>
            <w:hideMark/>
          </w:tcPr>
          <w:p w14:paraId="46964C93"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地膜回收率</w:t>
            </w:r>
          </w:p>
        </w:tc>
        <w:tc>
          <w:tcPr>
            <w:tcW w:w="1216" w:type="dxa"/>
            <w:gridSpan w:val="2"/>
            <w:shd w:val="clear" w:color="auto" w:fill="auto"/>
            <w:vAlign w:val="center"/>
            <w:hideMark/>
          </w:tcPr>
          <w:p w14:paraId="0F04865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&gt;=90%</w:t>
            </w:r>
          </w:p>
        </w:tc>
        <w:tc>
          <w:tcPr>
            <w:tcW w:w="1316" w:type="dxa"/>
            <w:shd w:val="clear" w:color="auto" w:fill="auto"/>
            <w:vAlign w:val="center"/>
            <w:hideMark/>
          </w:tcPr>
          <w:p w14:paraId="3BA1558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=90%</w:t>
            </w:r>
          </w:p>
        </w:tc>
        <w:tc>
          <w:tcPr>
            <w:tcW w:w="1155" w:type="dxa"/>
            <w:gridSpan w:val="2"/>
            <w:shd w:val="clear" w:color="auto" w:fill="auto"/>
            <w:vAlign w:val="center"/>
            <w:hideMark/>
          </w:tcPr>
          <w:p w14:paraId="375BB553"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20</w:t>
            </w:r>
          </w:p>
        </w:tc>
        <w:tc>
          <w:tcPr>
            <w:tcW w:w="940" w:type="dxa"/>
            <w:gridSpan w:val="2"/>
            <w:shd w:val="clear" w:color="auto" w:fill="auto"/>
            <w:vAlign w:val="center"/>
            <w:hideMark/>
          </w:tcPr>
          <w:p w14:paraId="5448065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20</w:t>
            </w:r>
          </w:p>
        </w:tc>
        <w:tc>
          <w:tcPr>
            <w:tcW w:w="1377" w:type="dxa"/>
            <w:gridSpan w:val="2"/>
            <w:shd w:val="clear" w:color="auto" w:fill="auto"/>
            <w:vAlign w:val="center"/>
            <w:hideMark/>
          </w:tcPr>
          <w:p w14:paraId="6A284BF6"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7622C0E4" w14:textId="77777777" w:rsidTr="00CD7E82">
        <w:trPr>
          <w:trHeight w:val="402"/>
          <w:jc w:val="center"/>
        </w:trPr>
        <w:tc>
          <w:tcPr>
            <w:tcW w:w="416" w:type="dxa"/>
            <w:vMerge/>
            <w:vAlign w:val="center"/>
            <w:hideMark/>
          </w:tcPr>
          <w:p w14:paraId="6F0A75FD"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7F5D512F"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3A00760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生态效益指标</w:t>
            </w:r>
          </w:p>
        </w:tc>
        <w:tc>
          <w:tcPr>
            <w:tcW w:w="1051" w:type="dxa"/>
            <w:shd w:val="clear" w:color="auto" w:fill="auto"/>
            <w:noWrap/>
            <w:vAlign w:val="center"/>
            <w:hideMark/>
          </w:tcPr>
          <w:p w14:paraId="3EBCD16B"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216" w:type="dxa"/>
            <w:gridSpan w:val="2"/>
            <w:shd w:val="clear" w:color="auto" w:fill="auto"/>
            <w:vAlign w:val="center"/>
            <w:hideMark/>
          </w:tcPr>
          <w:p w14:paraId="6CBADEC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316" w:type="dxa"/>
            <w:shd w:val="clear" w:color="auto" w:fill="auto"/>
            <w:vAlign w:val="center"/>
            <w:hideMark/>
          </w:tcPr>
          <w:p w14:paraId="580110C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3BEE24D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940" w:type="dxa"/>
            <w:gridSpan w:val="2"/>
            <w:shd w:val="clear" w:color="auto" w:fill="auto"/>
            <w:vAlign w:val="center"/>
            <w:hideMark/>
          </w:tcPr>
          <w:p w14:paraId="3A0952C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377" w:type="dxa"/>
            <w:gridSpan w:val="2"/>
            <w:shd w:val="clear" w:color="auto" w:fill="auto"/>
            <w:vAlign w:val="center"/>
            <w:hideMark/>
          </w:tcPr>
          <w:p w14:paraId="12B99F5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093F48BB" w14:textId="77777777" w:rsidTr="00CD7E82">
        <w:trPr>
          <w:trHeight w:val="402"/>
          <w:jc w:val="center"/>
        </w:trPr>
        <w:tc>
          <w:tcPr>
            <w:tcW w:w="416" w:type="dxa"/>
            <w:vMerge/>
            <w:vAlign w:val="center"/>
            <w:hideMark/>
          </w:tcPr>
          <w:p w14:paraId="2E4EE76F"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41169D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满意度指标</w:t>
            </w:r>
          </w:p>
        </w:tc>
        <w:tc>
          <w:tcPr>
            <w:tcW w:w="635" w:type="dxa"/>
            <w:shd w:val="clear" w:color="auto" w:fill="auto"/>
            <w:vAlign w:val="center"/>
            <w:hideMark/>
          </w:tcPr>
          <w:p w14:paraId="4B170346"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满意度指标</w:t>
            </w:r>
          </w:p>
        </w:tc>
        <w:tc>
          <w:tcPr>
            <w:tcW w:w="1051" w:type="dxa"/>
            <w:shd w:val="clear" w:color="auto" w:fill="auto"/>
            <w:noWrap/>
            <w:vAlign w:val="center"/>
            <w:hideMark/>
          </w:tcPr>
          <w:p w14:paraId="4CE572EA"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农户满意度</w:t>
            </w:r>
          </w:p>
        </w:tc>
        <w:tc>
          <w:tcPr>
            <w:tcW w:w="1216" w:type="dxa"/>
            <w:gridSpan w:val="2"/>
            <w:shd w:val="clear" w:color="auto" w:fill="auto"/>
            <w:vAlign w:val="center"/>
            <w:hideMark/>
          </w:tcPr>
          <w:p w14:paraId="197656B9"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&gt;=95%</w:t>
            </w:r>
          </w:p>
        </w:tc>
        <w:tc>
          <w:tcPr>
            <w:tcW w:w="1316" w:type="dxa"/>
            <w:shd w:val="clear" w:color="auto" w:fill="auto"/>
            <w:vAlign w:val="center"/>
            <w:hideMark/>
          </w:tcPr>
          <w:p w14:paraId="6BE9B74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=95%</w:t>
            </w:r>
          </w:p>
        </w:tc>
        <w:tc>
          <w:tcPr>
            <w:tcW w:w="1155" w:type="dxa"/>
            <w:gridSpan w:val="2"/>
            <w:shd w:val="clear" w:color="auto" w:fill="auto"/>
            <w:vAlign w:val="center"/>
            <w:hideMark/>
          </w:tcPr>
          <w:p w14:paraId="0028B786"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940" w:type="dxa"/>
            <w:gridSpan w:val="2"/>
            <w:shd w:val="clear" w:color="auto" w:fill="auto"/>
            <w:vAlign w:val="center"/>
            <w:hideMark/>
          </w:tcPr>
          <w:p w14:paraId="3515410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377" w:type="dxa"/>
            <w:gridSpan w:val="2"/>
            <w:shd w:val="clear" w:color="auto" w:fill="auto"/>
            <w:vAlign w:val="center"/>
            <w:hideMark/>
          </w:tcPr>
          <w:p w14:paraId="0B6DAAD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57634BF3" w14:textId="77777777" w:rsidTr="00CD7E82">
        <w:trPr>
          <w:trHeight w:val="270"/>
          <w:jc w:val="center"/>
        </w:trPr>
        <w:tc>
          <w:tcPr>
            <w:tcW w:w="5050" w:type="dxa"/>
            <w:gridSpan w:val="7"/>
            <w:shd w:val="clear" w:color="auto" w:fill="auto"/>
            <w:vAlign w:val="center"/>
            <w:hideMark/>
          </w:tcPr>
          <w:p w14:paraId="5BD5ECD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总分</w:t>
            </w:r>
          </w:p>
        </w:tc>
        <w:tc>
          <w:tcPr>
            <w:tcW w:w="1155" w:type="dxa"/>
            <w:gridSpan w:val="2"/>
            <w:shd w:val="clear" w:color="auto" w:fill="auto"/>
            <w:vAlign w:val="center"/>
            <w:hideMark/>
          </w:tcPr>
          <w:p w14:paraId="38ED170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w:t>
            </w:r>
          </w:p>
        </w:tc>
        <w:tc>
          <w:tcPr>
            <w:tcW w:w="940" w:type="dxa"/>
            <w:gridSpan w:val="2"/>
            <w:shd w:val="clear" w:color="auto" w:fill="auto"/>
            <w:vAlign w:val="center"/>
            <w:hideMark/>
          </w:tcPr>
          <w:p w14:paraId="7A99569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100分</w:t>
            </w:r>
          </w:p>
        </w:tc>
        <w:tc>
          <w:tcPr>
            <w:tcW w:w="1377" w:type="dxa"/>
            <w:gridSpan w:val="2"/>
            <w:shd w:val="clear" w:color="auto" w:fill="auto"/>
            <w:vAlign w:val="center"/>
            <w:hideMark/>
          </w:tcPr>
          <w:p w14:paraId="679B99A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bl>
    <w:p w14:paraId="17659BC5" w14:textId="77777777" w:rsidR="00CD7E82" w:rsidRDefault="00CD7E82">
      <w:pPr>
        <w:widowControl/>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16"/>
        <w:gridCol w:w="708"/>
        <w:gridCol w:w="1118"/>
        <w:gridCol w:w="819"/>
        <w:gridCol w:w="716"/>
        <w:gridCol w:w="512"/>
        <w:gridCol w:w="1080"/>
        <w:gridCol w:w="443"/>
        <w:gridCol w:w="731"/>
        <w:gridCol w:w="751"/>
        <w:gridCol w:w="810"/>
      </w:tblGrid>
      <w:tr w:rsidR="00CD7E82" w:rsidRPr="00CD7E82" w14:paraId="4835BB75" w14:textId="77777777" w:rsidTr="00EB33C7">
        <w:trPr>
          <w:trHeight w:val="405"/>
          <w:jc w:val="center"/>
        </w:trPr>
        <w:tc>
          <w:tcPr>
            <w:tcW w:w="8522" w:type="dxa"/>
            <w:gridSpan w:val="12"/>
            <w:shd w:val="clear" w:color="auto" w:fill="auto"/>
            <w:vAlign w:val="center"/>
            <w:hideMark/>
          </w:tcPr>
          <w:p w14:paraId="30159D06" w14:textId="77777777" w:rsidR="00CD7E82" w:rsidRPr="00CD7E82" w:rsidRDefault="00CD7E82" w:rsidP="00CD7E82">
            <w:pPr>
              <w:widowControl/>
              <w:jc w:val="center"/>
              <w:rPr>
                <w:rFonts w:ascii="宋体" w:hAnsi="宋体" w:cs="宋体" w:hint="eastAsia"/>
                <w:b/>
                <w:bCs/>
                <w:color w:val="000000"/>
                <w:kern w:val="0"/>
                <w:sz w:val="32"/>
                <w:szCs w:val="32"/>
              </w:rPr>
            </w:pPr>
            <w:r w:rsidRPr="00CD7E82">
              <w:rPr>
                <w:rFonts w:ascii="宋体" w:hAnsi="宋体" w:cs="宋体" w:hint="eastAsia"/>
                <w:b/>
                <w:bCs/>
                <w:color w:val="000000"/>
                <w:kern w:val="0"/>
                <w:sz w:val="32"/>
                <w:szCs w:val="32"/>
              </w:rPr>
              <w:t>项目支出绩效自评表</w:t>
            </w:r>
          </w:p>
        </w:tc>
      </w:tr>
      <w:tr w:rsidR="00CD7E82" w:rsidRPr="00CD7E82" w14:paraId="596A3497" w14:textId="77777777" w:rsidTr="00EB33C7">
        <w:trPr>
          <w:trHeight w:val="270"/>
          <w:jc w:val="center"/>
        </w:trPr>
        <w:tc>
          <w:tcPr>
            <w:tcW w:w="8522" w:type="dxa"/>
            <w:gridSpan w:val="12"/>
            <w:shd w:val="clear" w:color="auto" w:fill="auto"/>
            <w:vAlign w:val="center"/>
            <w:hideMark/>
          </w:tcPr>
          <w:p w14:paraId="50654DE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(2023年度)</w:t>
            </w:r>
          </w:p>
        </w:tc>
      </w:tr>
      <w:tr w:rsidR="00CD7E82" w:rsidRPr="00CD7E82" w14:paraId="6CDF6C91" w14:textId="77777777" w:rsidTr="00EB33C7">
        <w:trPr>
          <w:trHeight w:val="270"/>
          <w:jc w:val="center"/>
        </w:trPr>
        <w:tc>
          <w:tcPr>
            <w:tcW w:w="834" w:type="dxa"/>
            <w:gridSpan w:val="2"/>
            <w:shd w:val="clear" w:color="auto" w:fill="auto"/>
            <w:vAlign w:val="center"/>
            <w:hideMark/>
          </w:tcPr>
          <w:p w14:paraId="5A705BF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项目名称</w:t>
            </w:r>
          </w:p>
        </w:tc>
        <w:tc>
          <w:tcPr>
            <w:tcW w:w="7688" w:type="dxa"/>
            <w:gridSpan w:val="10"/>
            <w:shd w:val="clear" w:color="auto" w:fill="auto"/>
            <w:vAlign w:val="center"/>
            <w:hideMark/>
          </w:tcPr>
          <w:p w14:paraId="238628FE"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2023年社会保险工作经费</w:t>
            </w:r>
          </w:p>
        </w:tc>
      </w:tr>
      <w:tr w:rsidR="00EB33C7" w:rsidRPr="00CD7E82" w14:paraId="3F2C8EDA" w14:textId="77777777" w:rsidTr="00EB33C7">
        <w:trPr>
          <w:trHeight w:val="270"/>
          <w:jc w:val="center"/>
        </w:trPr>
        <w:tc>
          <w:tcPr>
            <w:tcW w:w="834" w:type="dxa"/>
            <w:gridSpan w:val="2"/>
            <w:shd w:val="clear" w:color="auto" w:fill="auto"/>
            <w:vAlign w:val="center"/>
            <w:hideMark/>
          </w:tcPr>
          <w:p w14:paraId="5254DDC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主管部门</w:t>
            </w:r>
          </w:p>
        </w:tc>
        <w:tc>
          <w:tcPr>
            <w:tcW w:w="2645" w:type="dxa"/>
            <w:gridSpan w:val="3"/>
            <w:shd w:val="clear" w:color="auto" w:fill="auto"/>
            <w:vAlign w:val="center"/>
            <w:hideMark/>
          </w:tcPr>
          <w:p w14:paraId="1CCCF2BD" w14:textId="1ABF15CE"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木垒县东城镇政府</w:t>
            </w:r>
          </w:p>
        </w:tc>
        <w:tc>
          <w:tcPr>
            <w:tcW w:w="1228" w:type="dxa"/>
            <w:gridSpan w:val="2"/>
            <w:shd w:val="clear" w:color="auto" w:fill="auto"/>
            <w:vAlign w:val="center"/>
            <w:hideMark/>
          </w:tcPr>
          <w:p w14:paraId="7D88EF29"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实施单位</w:t>
            </w:r>
          </w:p>
        </w:tc>
        <w:tc>
          <w:tcPr>
            <w:tcW w:w="3815" w:type="dxa"/>
            <w:gridSpan w:val="5"/>
            <w:shd w:val="clear" w:color="auto" w:fill="auto"/>
            <w:vAlign w:val="center"/>
            <w:hideMark/>
          </w:tcPr>
          <w:p w14:paraId="094BE212" w14:textId="2FB44585"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木垒县东城镇政府</w:t>
            </w:r>
          </w:p>
        </w:tc>
      </w:tr>
      <w:tr w:rsidR="00EB33C7" w:rsidRPr="00CD7E82" w14:paraId="16075CD7" w14:textId="77777777" w:rsidTr="00EB33C7">
        <w:trPr>
          <w:trHeight w:val="480"/>
          <w:jc w:val="center"/>
        </w:trPr>
        <w:tc>
          <w:tcPr>
            <w:tcW w:w="834" w:type="dxa"/>
            <w:gridSpan w:val="2"/>
            <w:vMerge w:val="restart"/>
            <w:shd w:val="clear" w:color="auto" w:fill="auto"/>
            <w:vAlign w:val="center"/>
            <w:hideMark/>
          </w:tcPr>
          <w:p w14:paraId="2B71118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项目资金</w:t>
            </w:r>
            <w:r w:rsidRPr="00CD7E82">
              <w:rPr>
                <w:rFonts w:ascii="宋体" w:hAnsi="宋体" w:cs="宋体" w:hint="eastAsia"/>
                <w:color w:val="000000"/>
                <w:kern w:val="0"/>
                <w:sz w:val="20"/>
                <w:szCs w:val="20"/>
              </w:rPr>
              <w:br/>
              <w:t>（万元）</w:t>
            </w:r>
          </w:p>
        </w:tc>
        <w:tc>
          <w:tcPr>
            <w:tcW w:w="708" w:type="dxa"/>
            <w:shd w:val="clear" w:color="auto" w:fill="auto"/>
            <w:vAlign w:val="center"/>
            <w:hideMark/>
          </w:tcPr>
          <w:p w14:paraId="2BB9EA5E"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118" w:type="dxa"/>
            <w:shd w:val="clear" w:color="auto" w:fill="auto"/>
            <w:vAlign w:val="center"/>
            <w:hideMark/>
          </w:tcPr>
          <w:p w14:paraId="1660E3D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年初预算数</w:t>
            </w:r>
          </w:p>
        </w:tc>
        <w:tc>
          <w:tcPr>
            <w:tcW w:w="819" w:type="dxa"/>
            <w:shd w:val="clear" w:color="auto" w:fill="auto"/>
            <w:vAlign w:val="center"/>
            <w:hideMark/>
          </w:tcPr>
          <w:p w14:paraId="1E11010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全年预算数</w:t>
            </w:r>
          </w:p>
        </w:tc>
        <w:tc>
          <w:tcPr>
            <w:tcW w:w="1228" w:type="dxa"/>
            <w:gridSpan w:val="2"/>
            <w:shd w:val="clear" w:color="auto" w:fill="auto"/>
            <w:vAlign w:val="center"/>
            <w:hideMark/>
          </w:tcPr>
          <w:p w14:paraId="0D61283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全年执行数</w:t>
            </w:r>
          </w:p>
        </w:tc>
        <w:tc>
          <w:tcPr>
            <w:tcW w:w="1523" w:type="dxa"/>
            <w:gridSpan w:val="2"/>
            <w:shd w:val="clear" w:color="auto" w:fill="auto"/>
            <w:vAlign w:val="center"/>
            <w:hideMark/>
          </w:tcPr>
          <w:p w14:paraId="634F673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分值</w:t>
            </w:r>
          </w:p>
        </w:tc>
        <w:tc>
          <w:tcPr>
            <w:tcW w:w="1482" w:type="dxa"/>
            <w:gridSpan w:val="2"/>
            <w:shd w:val="clear" w:color="auto" w:fill="auto"/>
            <w:vAlign w:val="center"/>
            <w:hideMark/>
          </w:tcPr>
          <w:p w14:paraId="7837A88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执行率</w:t>
            </w:r>
          </w:p>
        </w:tc>
        <w:tc>
          <w:tcPr>
            <w:tcW w:w="810" w:type="dxa"/>
            <w:shd w:val="clear" w:color="auto" w:fill="auto"/>
            <w:vAlign w:val="center"/>
            <w:hideMark/>
          </w:tcPr>
          <w:p w14:paraId="0A4862E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得分</w:t>
            </w:r>
          </w:p>
        </w:tc>
      </w:tr>
      <w:tr w:rsidR="00EB33C7" w:rsidRPr="00CD7E82" w14:paraId="3623CB0C" w14:textId="77777777" w:rsidTr="00EB33C7">
        <w:trPr>
          <w:trHeight w:val="439"/>
          <w:jc w:val="center"/>
        </w:trPr>
        <w:tc>
          <w:tcPr>
            <w:tcW w:w="834" w:type="dxa"/>
            <w:gridSpan w:val="2"/>
            <w:vMerge/>
            <w:vAlign w:val="center"/>
            <w:hideMark/>
          </w:tcPr>
          <w:p w14:paraId="33814F91" w14:textId="77777777" w:rsidR="00CD7E82" w:rsidRPr="00CD7E82" w:rsidRDefault="00CD7E82" w:rsidP="00CD7E82">
            <w:pPr>
              <w:widowControl/>
              <w:jc w:val="left"/>
              <w:rPr>
                <w:rFonts w:ascii="宋体" w:hAnsi="宋体" w:cs="宋体" w:hint="eastAsia"/>
                <w:color w:val="000000"/>
                <w:kern w:val="0"/>
                <w:sz w:val="20"/>
                <w:szCs w:val="20"/>
              </w:rPr>
            </w:pPr>
          </w:p>
        </w:tc>
        <w:tc>
          <w:tcPr>
            <w:tcW w:w="708" w:type="dxa"/>
            <w:shd w:val="clear" w:color="auto" w:fill="auto"/>
            <w:vAlign w:val="center"/>
            <w:hideMark/>
          </w:tcPr>
          <w:p w14:paraId="02D62EA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年度资金总额</w:t>
            </w:r>
          </w:p>
        </w:tc>
        <w:tc>
          <w:tcPr>
            <w:tcW w:w="1118" w:type="dxa"/>
            <w:shd w:val="clear" w:color="auto" w:fill="auto"/>
            <w:vAlign w:val="center"/>
            <w:hideMark/>
          </w:tcPr>
          <w:p w14:paraId="6DC80F8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1.50</w:t>
            </w:r>
          </w:p>
        </w:tc>
        <w:tc>
          <w:tcPr>
            <w:tcW w:w="819" w:type="dxa"/>
            <w:shd w:val="clear" w:color="auto" w:fill="auto"/>
            <w:vAlign w:val="center"/>
            <w:hideMark/>
          </w:tcPr>
          <w:p w14:paraId="2F09D3D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1.50</w:t>
            </w:r>
          </w:p>
        </w:tc>
        <w:tc>
          <w:tcPr>
            <w:tcW w:w="1228" w:type="dxa"/>
            <w:gridSpan w:val="2"/>
            <w:shd w:val="clear" w:color="auto" w:fill="auto"/>
            <w:vAlign w:val="center"/>
            <w:hideMark/>
          </w:tcPr>
          <w:p w14:paraId="270FD4D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1.50</w:t>
            </w:r>
          </w:p>
        </w:tc>
        <w:tc>
          <w:tcPr>
            <w:tcW w:w="1523" w:type="dxa"/>
            <w:gridSpan w:val="2"/>
            <w:shd w:val="clear" w:color="auto" w:fill="auto"/>
            <w:vAlign w:val="center"/>
            <w:hideMark/>
          </w:tcPr>
          <w:p w14:paraId="2565F74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482" w:type="dxa"/>
            <w:gridSpan w:val="2"/>
            <w:shd w:val="clear" w:color="auto" w:fill="auto"/>
            <w:vAlign w:val="center"/>
            <w:hideMark/>
          </w:tcPr>
          <w:p w14:paraId="53CB51B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100.00%</w:t>
            </w:r>
          </w:p>
        </w:tc>
        <w:tc>
          <w:tcPr>
            <w:tcW w:w="810" w:type="dxa"/>
            <w:shd w:val="clear" w:color="auto" w:fill="auto"/>
            <w:vAlign w:val="center"/>
            <w:hideMark/>
          </w:tcPr>
          <w:p w14:paraId="3A0A3F1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10.00</w:t>
            </w:r>
          </w:p>
        </w:tc>
      </w:tr>
      <w:tr w:rsidR="00EB33C7" w:rsidRPr="00CD7E82" w14:paraId="7079242E" w14:textId="77777777" w:rsidTr="00EB33C7">
        <w:trPr>
          <w:trHeight w:val="439"/>
          <w:jc w:val="center"/>
        </w:trPr>
        <w:tc>
          <w:tcPr>
            <w:tcW w:w="834" w:type="dxa"/>
            <w:gridSpan w:val="2"/>
            <w:vMerge/>
            <w:vAlign w:val="center"/>
            <w:hideMark/>
          </w:tcPr>
          <w:p w14:paraId="163155D7" w14:textId="77777777" w:rsidR="00EB33C7" w:rsidRPr="00CD7E82" w:rsidRDefault="00EB33C7" w:rsidP="00EB33C7">
            <w:pPr>
              <w:widowControl/>
              <w:jc w:val="left"/>
              <w:rPr>
                <w:rFonts w:ascii="宋体" w:hAnsi="宋体" w:cs="宋体" w:hint="eastAsia"/>
                <w:color w:val="000000"/>
                <w:kern w:val="0"/>
                <w:sz w:val="20"/>
                <w:szCs w:val="20"/>
              </w:rPr>
            </w:pPr>
          </w:p>
        </w:tc>
        <w:tc>
          <w:tcPr>
            <w:tcW w:w="708" w:type="dxa"/>
            <w:shd w:val="clear" w:color="auto" w:fill="auto"/>
            <w:vAlign w:val="center"/>
            <w:hideMark/>
          </w:tcPr>
          <w:p w14:paraId="7DB6E1B5" w14:textId="77777777" w:rsidR="00EB33C7" w:rsidRPr="00CD7E82" w:rsidRDefault="00EB33C7" w:rsidP="00EB33C7">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其中：当年财政拨款</w:t>
            </w:r>
          </w:p>
        </w:tc>
        <w:tc>
          <w:tcPr>
            <w:tcW w:w="1118" w:type="dxa"/>
            <w:shd w:val="clear" w:color="auto" w:fill="auto"/>
            <w:vAlign w:val="center"/>
            <w:hideMark/>
          </w:tcPr>
          <w:p w14:paraId="6BFDDD54" w14:textId="77777777" w:rsidR="00EB33C7" w:rsidRPr="00CD7E82" w:rsidRDefault="00EB33C7" w:rsidP="00EB33C7">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1.50</w:t>
            </w:r>
          </w:p>
        </w:tc>
        <w:tc>
          <w:tcPr>
            <w:tcW w:w="819" w:type="dxa"/>
            <w:shd w:val="clear" w:color="auto" w:fill="auto"/>
            <w:vAlign w:val="center"/>
            <w:hideMark/>
          </w:tcPr>
          <w:p w14:paraId="0520D408" w14:textId="77777777" w:rsidR="00EB33C7" w:rsidRPr="00CD7E82" w:rsidRDefault="00EB33C7" w:rsidP="00EB33C7">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1.50</w:t>
            </w:r>
          </w:p>
        </w:tc>
        <w:tc>
          <w:tcPr>
            <w:tcW w:w="1228" w:type="dxa"/>
            <w:gridSpan w:val="2"/>
            <w:shd w:val="clear" w:color="auto" w:fill="auto"/>
            <w:vAlign w:val="center"/>
            <w:hideMark/>
          </w:tcPr>
          <w:p w14:paraId="5772FBC4" w14:textId="77777777" w:rsidR="00EB33C7" w:rsidRPr="00CD7E82" w:rsidRDefault="00EB33C7" w:rsidP="00EB33C7">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1.50</w:t>
            </w:r>
          </w:p>
        </w:tc>
        <w:tc>
          <w:tcPr>
            <w:tcW w:w="1523" w:type="dxa"/>
            <w:gridSpan w:val="2"/>
            <w:shd w:val="clear" w:color="auto" w:fill="auto"/>
            <w:vAlign w:val="center"/>
            <w:hideMark/>
          </w:tcPr>
          <w:p w14:paraId="71316544" w14:textId="77777777" w:rsidR="00EB33C7" w:rsidRPr="00CD7E82" w:rsidRDefault="00EB33C7" w:rsidP="00EB33C7">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w:t>
            </w:r>
          </w:p>
        </w:tc>
        <w:tc>
          <w:tcPr>
            <w:tcW w:w="1482" w:type="dxa"/>
            <w:gridSpan w:val="2"/>
            <w:shd w:val="clear" w:color="auto" w:fill="auto"/>
            <w:vAlign w:val="center"/>
            <w:hideMark/>
          </w:tcPr>
          <w:p w14:paraId="0F06E475" w14:textId="77777777" w:rsidR="00EB33C7" w:rsidRPr="00CD7E82" w:rsidRDefault="00EB33C7" w:rsidP="00EB33C7">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w:t>
            </w:r>
          </w:p>
        </w:tc>
        <w:tc>
          <w:tcPr>
            <w:tcW w:w="810" w:type="dxa"/>
            <w:shd w:val="clear" w:color="auto" w:fill="auto"/>
            <w:vAlign w:val="center"/>
            <w:hideMark/>
          </w:tcPr>
          <w:p w14:paraId="16770EA2" w14:textId="77777777" w:rsidR="00EB33C7" w:rsidRPr="00CD7E82" w:rsidRDefault="00EB33C7" w:rsidP="00EB33C7">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w:t>
            </w:r>
          </w:p>
        </w:tc>
      </w:tr>
      <w:tr w:rsidR="00EB33C7" w:rsidRPr="00CD7E82" w14:paraId="209E42C1" w14:textId="77777777" w:rsidTr="00EB33C7">
        <w:trPr>
          <w:trHeight w:val="439"/>
          <w:jc w:val="center"/>
        </w:trPr>
        <w:tc>
          <w:tcPr>
            <w:tcW w:w="834" w:type="dxa"/>
            <w:gridSpan w:val="2"/>
            <w:vMerge/>
            <w:vAlign w:val="center"/>
            <w:hideMark/>
          </w:tcPr>
          <w:p w14:paraId="61B988B3" w14:textId="77777777" w:rsidR="00EB33C7" w:rsidRPr="00CD7E82" w:rsidRDefault="00EB33C7" w:rsidP="00EB33C7">
            <w:pPr>
              <w:widowControl/>
              <w:jc w:val="left"/>
              <w:rPr>
                <w:rFonts w:ascii="宋体" w:hAnsi="宋体" w:cs="宋体" w:hint="eastAsia"/>
                <w:color w:val="000000"/>
                <w:kern w:val="0"/>
                <w:sz w:val="20"/>
                <w:szCs w:val="20"/>
              </w:rPr>
            </w:pPr>
          </w:p>
        </w:tc>
        <w:tc>
          <w:tcPr>
            <w:tcW w:w="708" w:type="dxa"/>
            <w:shd w:val="clear" w:color="auto" w:fill="auto"/>
            <w:vAlign w:val="center"/>
            <w:hideMark/>
          </w:tcPr>
          <w:p w14:paraId="25BE3038" w14:textId="77777777" w:rsidR="00EB33C7" w:rsidRPr="002D07A8" w:rsidRDefault="00EB33C7" w:rsidP="00EB33C7">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118" w:type="dxa"/>
            <w:shd w:val="clear" w:color="auto" w:fill="auto"/>
            <w:vAlign w:val="center"/>
            <w:hideMark/>
          </w:tcPr>
          <w:p w14:paraId="0C4C8B1F" w14:textId="77777777" w:rsidR="00EB33C7" w:rsidRPr="002D07A8" w:rsidRDefault="00EB33C7" w:rsidP="00EB33C7">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19" w:type="dxa"/>
            <w:shd w:val="clear" w:color="auto" w:fill="auto"/>
            <w:vAlign w:val="center"/>
            <w:hideMark/>
          </w:tcPr>
          <w:p w14:paraId="6F81CF45" w14:textId="77777777" w:rsidR="00EB33C7" w:rsidRPr="002D07A8" w:rsidRDefault="00EB33C7" w:rsidP="00EB33C7">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28" w:type="dxa"/>
            <w:gridSpan w:val="2"/>
            <w:shd w:val="clear" w:color="auto" w:fill="auto"/>
            <w:vAlign w:val="center"/>
            <w:hideMark/>
          </w:tcPr>
          <w:p w14:paraId="61F96DF2" w14:textId="77777777" w:rsidR="00EB33C7" w:rsidRPr="002D07A8" w:rsidRDefault="00EB33C7" w:rsidP="00EB33C7">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23" w:type="dxa"/>
            <w:gridSpan w:val="2"/>
            <w:shd w:val="clear" w:color="auto" w:fill="auto"/>
            <w:vAlign w:val="center"/>
            <w:hideMark/>
          </w:tcPr>
          <w:p w14:paraId="38FBBBB3" w14:textId="77777777" w:rsidR="00EB33C7" w:rsidRPr="00CD7E82" w:rsidRDefault="00EB33C7" w:rsidP="00EB33C7">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w:t>
            </w:r>
          </w:p>
        </w:tc>
        <w:tc>
          <w:tcPr>
            <w:tcW w:w="1482" w:type="dxa"/>
            <w:gridSpan w:val="2"/>
            <w:shd w:val="clear" w:color="auto" w:fill="auto"/>
            <w:vAlign w:val="center"/>
            <w:hideMark/>
          </w:tcPr>
          <w:p w14:paraId="2C5C9340" w14:textId="77777777" w:rsidR="00EB33C7" w:rsidRPr="00CD7E82" w:rsidRDefault="00EB33C7" w:rsidP="00EB33C7">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w:t>
            </w:r>
          </w:p>
        </w:tc>
        <w:tc>
          <w:tcPr>
            <w:tcW w:w="810" w:type="dxa"/>
            <w:shd w:val="clear" w:color="auto" w:fill="auto"/>
            <w:vAlign w:val="center"/>
            <w:hideMark/>
          </w:tcPr>
          <w:p w14:paraId="7689D431" w14:textId="77777777" w:rsidR="00EB33C7" w:rsidRPr="00CD7E82" w:rsidRDefault="00EB33C7" w:rsidP="00EB33C7">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w:t>
            </w:r>
          </w:p>
        </w:tc>
      </w:tr>
      <w:tr w:rsidR="00CD7E82" w:rsidRPr="00CD7E82" w14:paraId="5E24AF4F" w14:textId="77777777" w:rsidTr="00EB33C7">
        <w:trPr>
          <w:trHeight w:val="270"/>
          <w:jc w:val="center"/>
        </w:trPr>
        <w:tc>
          <w:tcPr>
            <w:tcW w:w="418" w:type="dxa"/>
            <w:vMerge w:val="restart"/>
            <w:shd w:val="clear" w:color="auto" w:fill="auto"/>
            <w:vAlign w:val="center"/>
            <w:hideMark/>
          </w:tcPr>
          <w:p w14:paraId="7273AFC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年度总体目标</w:t>
            </w:r>
          </w:p>
        </w:tc>
        <w:tc>
          <w:tcPr>
            <w:tcW w:w="3061" w:type="dxa"/>
            <w:gridSpan w:val="4"/>
            <w:shd w:val="clear" w:color="auto" w:fill="auto"/>
            <w:vAlign w:val="center"/>
            <w:hideMark/>
          </w:tcPr>
          <w:p w14:paraId="5B2AE13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预期目标</w:t>
            </w:r>
          </w:p>
        </w:tc>
        <w:tc>
          <w:tcPr>
            <w:tcW w:w="5043" w:type="dxa"/>
            <w:gridSpan w:val="7"/>
            <w:shd w:val="clear" w:color="auto" w:fill="auto"/>
            <w:vAlign w:val="center"/>
            <w:hideMark/>
          </w:tcPr>
          <w:p w14:paraId="17100F39"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实际完成情况</w:t>
            </w:r>
          </w:p>
        </w:tc>
      </w:tr>
      <w:tr w:rsidR="00CD7E82" w:rsidRPr="00CD7E82" w14:paraId="3F3DD6D8" w14:textId="77777777" w:rsidTr="00EB33C7">
        <w:trPr>
          <w:trHeight w:val="540"/>
          <w:jc w:val="center"/>
        </w:trPr>
        <w:tc>
          <w:tcPr>
            <w:tcW w:w="418" w:type="dxa"/>
            <w:vMerge/>
            <w:vAlign w:val="center"/>
            <w:hideMark/>
          </w:tcPr>
          <w:p w14:paraId="40664CFB" w14:textId="77777777" w:rsidR="00CD7E82" w:rsidRPr="00CD7E82" w:rsidRDefault="00CD7E82" w:rsidP="00CD7E82">
            <w:pPr>
              <w:widowControl/>
              <w:jc w:val="left"/>
              <w:rPr>
                <w:rFonts w:ascii="宋体" w:hAnsi="宋体" w:cs="宋体" w:hint="eastAsia"/>
                <w:color w:val="000000"/>
                <w:kern w:val="0"/>
                <w:sz w:val="20"/>
                <w:szCs w:val="20"/>
              </w:rPr>
            </w:pPr>
          </w:p>
        </w:tc>
        <w:tc>
          <w:tcPr>
            <w:tcW w:w="3061" w:type="dxa"/>
            <w:gridSpan w:val="4"/>
            <w:shd w:val="clear" w:color="auto" w:fill="auto"/>
            <w:hideMark/>
          </w:tcPr>
          <w:p w14:paraId="2FA40683"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依据昌</w:t>
            </w:r>
            <w:proofErr w:type="gramStart"/>
            <w:r w:rsidRPr="00CD7E82">
              <w:rPr>
                <w:rFonts w:ascii="宋体" w:hAnsi="宋体" w:cs="宋体" w:hint="eastAsia"/>
                <w:color w:val="000000"/>
                <w:kern w:val="0"/>
                <w:sz w:val="20"/>
                <w:szCs w:val="20"/>
              </w:rPr>
              <w:t>州财设</w:t>
            </w:r>
            <w:proofErr w:type="gramEnd"/>
            <w:r w:rsidRPr="00CD7E82">
              <w:rPr>
                <w:rFonts w:ascii="宋体" w:hAnsi="宋体" w:cs="宋体" w:hint="eastAsia"/>
                <w:color w:val="000000"/>
                <w:kern w:val="0"/>
                <w:sz w:val="20"/>
                <w:szCs w:val="20"/>
              </w:rPr>
              <w:t>【2023】33号文件要求，为有效保障医保经办机构服务能力，东城镇计划使用财政资金1.5万元，用于医保政策宣传、办公用品采购、监督检查</w:t>
            </w:r>
            <w:proofErr w:type="gramStart"/>
            <w:r w:rsidRPr="00CD7E82">
              <w:rPr>
                <w:rFonts w:ascii="宋体" w:hAnsi="宋体" w:cs="宋体" w:hint="eastAsia"/>
                <w:color w:val="000000"/>
                <w:kern w:val="0"/>
                <w:sz w:val="20"/>
                <w:szCs w:val="20"/>
              </w:rPr>
              <w:t>及扩面征缴</w:t>
            </w:r>
            <w:proofErr w:type="gramEnd"/>
            <w:r w:rsidRPr="00CD7E82">
              <w:rPr>
                <w:rFonts w:ascii="宋体" w:hAnsi="宋体" w:cs="宋体" w:hint="eastAsia"/>
                <w:color w:val="000000"/>
                <w:kern w:val="0"/>
                <w:sz w:val="20"/>
                <w:szCs w:val="20"/>
              </w:rPr>
              <w:t>方面业务经费。项目实施后可有效提高医疗保险参保率、</w:t>
            </w:r>
            <w:proofErr w:type="gramStart"/>
            <w:r w:rsidRPr="00CD7E82">
              <w:rPr>
                <w:rFonts w:ascii="宋体" w:hAnsi="宋体" w:cs="宋体" w:hint="eastAsia"/>
                <w:color w:val="000000"/>
                <w:kern w:val="0"/>
                <w:sz w:val="20"/>
                <w:szCs w:val="20"/>
              </w:rPr>
              <w:t>增加扩面覆盖率</w:t>
            </w:r>
            <w:proofErr w:type="gramEnd"/>
            <w:r w:rsidRPr="00CD7E82">
              <w:rPr>
                <w:rFonts w:ascii="宋体" w:hAnsi="宋体" w:cs="宋体" w:hint="eastAsia"/>
                <w:color w:val="000000"/>
                <w:kern w:val="0"/>
                <w:sz w:val="20"/>
                <w:szCs w:val="20"/>
              </w:rPr>
              <w:t>；改善经办服务环境，提高经办服务水平保</w:t>
            </w:r>
            <w:r w:rsidRPr="00CD7E82">
              <w:rPr>
                <w:rFonts w:ascii="宋体" w:hAnsi="宋体" w:cs="宋体" w:hint="eastAsia"/>
                <w:color w:val="000000"/>
                <w:kern w:val="0"/>
                <w:sz w:val="20"/>
                <w:szCs w:val="20"/>
              </w:rPr>
              <w:lastRenderedPageBreak/>
              <w:t>障经办工作顺利开展。</w:t>
            </w:r>
          </w:p>
        </w:tc>
        <w:tc>
          <w:tcPr>
            <w:tcW w:w="5043" w:type="dxa"/>
            <w:gridSpan w:val="7"/>
            <w:shd w:val="clear" w:color="auto" w:fill="auto"/>
            <w:hideMark/>
          </w:tcPr>
          <w:p w14:paraId="429A9473"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lastRenderedPageBreak/>
              <w:t>截止自评之日，本项目已完成全部支付，</w:t>
            </w:r>
            <w:proofErr w:type="gramStart"/>
            <w:r w:rsidRPr="00CD7E82">
              <w:rPr>
                <w:rFonts w:ascii="宋体" w:hAnsi="宋体" w:cs="宋体" w:hint="eastAsia"/>
                <w:color w:val="000000"/>
                <w:kern w:val="0"/>
                <w:sz w:val="20"/>
                <w:szCs w:val="20"/>
              </w:rPr>
              <w:t>医</w:t>
            </w:r>
            <w:proofErr w:type="gramEnd"/>
            <w:r w:rsidRPr="00CD7E82">
              <w:rPr>
                <w:rFonts w:ascii="宋体" w:hAnsi="宋体" w:cs="宋体" w:hint="eastAsia"/>
                <w:color w:val="000000"/>
                <w:kern w:val="0"/>
                <w:sz w:val="20"/>
                <w:szCs w:val="20"/>
              </w:rPr>
              <w:t>保政策宣传次数50次，办公用品采购数量2批次，15000元用于预支电费，项目的实施推动了日常工作的开展，解决了日常运转所需经费，确保了各族群众基本权益，促进社会和谐稳定。</w:t>
            </w:r>
          </w:p>
        </w:tc>
      </w:tr>
      <w:tr w:rsidR="00EB33C7" w:rsidRPr="00CD7E82" w14:paraId="747AD7A9" w14:textId="77777777" w:rsidTr="00EB33C7">
        <w:trPr>
          <w:trHeight w:val="312"/>
          <w:jc w:val="center"/>
        </w:trPr>
        <w:tc>
          <w:tcPr>
            <w:tcW w:w="418" w:type="dxa"/>
            <w:vMerge w:val="restart"/>
            <w:shd w:val="clear" w:color="auto" w:fill="auto"/>
            <w:vAlign w:val="center"/>
            <w:hideMark/>
          </w:tcPr>
          <w:p w14:paraId="4267F8D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29C2C1F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一级指标</w:t>
            </w:r>
          </w:p>
        </w:tc>
        <w:tc>
          <w:tcPr>
            <w:tcW w:w="708" w:type="dxa"/>
            <w:vMerge w:val="restart"/>
            <w:shd w:val="clear" w:color="auto" w:fill="auto"/>
            <w:vAlign w:val="center"/>
            <w:hideMark/>
          </w:tcPr>
          <w:p w14:paraId="2F98542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二级指标</w:t>
            </w:r>
          </w:p>
        </w:tc>
        <w:tc>
          <w:tcPr>
            <w:tcW w:w="1118" w:type="dxa"/>
            <w:vMerge w:val="restart"/>
            <w:shd w:val="clear" w:color="auto" w:fill="auto"/>
            <w:vAlign w:val="center"/>
            <w:hideMark/>
          </w:tcPr>
          <w:p w14:paraId="01E26A0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三级指标</w:t>
            </w:r>
          </w:p>
        </w:tc>
        <w:tc>
          <w:tcPr>
            <w:tcW w:w="819" w:type="dxa"/>
            <w:vMerge w:val="restart"/>
            <w:shd w:val="clear" w:color="auto" w:fill="auto"/>
            <w:vAlign w:val="center"/>
            <w:hideMark/>
          </w:tcPr>
          <w:p w14:paraId="660AC8B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46C3E2F6"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实际完成值</w:t>
            </w:r>
          </w:p>
        </w:tc>
        <w:tc>
          <w:tcPr>
            <w:tcW w:w="1592" w:type="dxa"/>
            <w:gridSpan w:val="2"/>
            <w:vMerge w:val="restart"/>
            <w:shd w:val="clear" w:color="auto" w:fill="auto"/>
            <w:vAlign w:val="center"/>
            <w:hideMark/>
          </w:tcPr>
          <w:p w14:paraId="63E6E23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分值</w:t>
            </w:r>
          </w:p>
        </w:tc>
        <w:tc>
          <w:tcPr>
            <w:tcW w:w="1174" w:type="dxa"/>
            <w:gridSpan w:val="2"/>
            <w:vMerge w:val="restart"/>
            <w:shd w:val="clear" w:color="auto" w:fill="auto"/>
            <w:vAlign w:val="center"/>
            <w:hideMark/>
          </w:tcPr>
          <w:p w14:paraId="2B813292"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得分</w:t>
            </w:r>
          </w:p>
        </w:tc>
        <w:tc>
          <w:tcPr>
            <w:tcW w:w="1561" w:type="dxa"/>
            <w:gridSpan w:val="2"/>
            <w:vMerge w:val="restart"/>
            <w:shd w:val="clear" w:color="auto" w:fill="auto"/>
            <w:vAlign w:val="center"/>
            <w:hideMark/>
          </w:tcPr>
          <w:p w14:paraId="167DD5A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偏差原因分析及改进措施</w:t>
            </w:r>
          </w:p>
        </w:tc>
      </w:tr>
      <w:tr w:rsidR="00EB33C7" w:rsidRPr="00CD7E82" w14:paraId="10D51B10" w14:textId="77777777" w:rsidTr="00EB33C7">
        <w:trPr>
          <w:trHeight w:val="312"/>
          <w:jc w:val="center"/>
        </w:trPr>
        <w:tc>
          <w:tcPr>
            <w:tcW w:w="418" w:type="dxa"/>
            <w:vMerge/>
            <w:vAlign w:val="center"/>
            <w:hideMark/>
          </w:tcPr>
          <w:p w14:paraId="27B066BB"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3561E2FC" w14:textId="77777777" w:rsidR="00CD7E82" w:rsidRPr="00CD7E82" w:rsidRDefault="00CD7E82" w:rsidP="00CD7E82">
            <w:pPr>
              <w:widowControl/>
              <w:jc w:val="left"/>
              <w:rPr>
                <w:rFonts w:ascii="宋体" w:hAnsi="宋体" w:cs="宋体" w:hint="eastAsia"/>
                <w:color w:val="000000"/>
                <w:kern w:val="0"/>
                <w:sz w:val="20"/>
                <w:szCs w:val="20"/>
              </w:rPr>
            </w:pPr>
          </w:p>
        </w:tc>
        <w:tc>
          <w:tcPr>
            <w:tcW w:w="708" w:type="dxa"/>
            <w:vMerge/>
            <w:vAlign w:val="center"/>
            <w:hideMark/>
          </w:tcPr>
          <w:p w14:paraId="074DA93A" w14:textId="77777777" w:rsidR="00CD7E82" w:rsidRPr="00CD7E82" w:rsidRDefault="00CD7E82" w:rsidP="00CD7E82">
            <w:pPr>
              <w:widowControl/>
              <w:jc w:val="left"/>
              <w:rPr>
                <w:rFonts w:ascii="宋体" w:hAnsi="宋体" w:cs="宋体" w:hint="eastAsia"/>
                <w:color w:val="000000"/>
                <w:kern w:val="0"/>
                <w:sz w:val="20"/>
                <w:szCs w:val="20"/>
              </w:rPr>
            </w:pPr>
          </w:p>
        </w:tc>
        <w:tc>
          <w:tcPr>
            <w:tcW w:w="1118" w:type="dxa"/>
            <w:vMerge/>
            <w:vAlign w:val="center"/>
            <w:hideMark/>
          </w:tcPr>
          <w:p w14:paraId="4961DB14" w14:textId="77777777" w:rsidR="00CD7E82" w:rsidRPr="00CD7E82" w:rsidRDefault="00CD7E82" w:rsidP="00CD7E82">
            <w:pPr>
              <w:widowControl/>
              <w:jc w:val="left"/>
              <w:rPr>
                <w:rFonts w:ascii="宋体" w:hAnsi="宋体" w:cs="宋体" w:hint="eastAsia"/>
                <w:color w:val="000000"/>
                <w:kern w:val="0"/>
                <w:sz w:val="20"/>
                <w:szCs w:val="20"/>
              </w:rPr>
            </w:pPr>
          </w:p>
        </w:tc>
        <w:tc>
          <w:tcPr>
            <w:tcW w:w="819" w:type="dxa"/>
            <w:vMerge/>
            <w:vAlign w:val="center"/>
            <w:hideMark/>
          </w:tcPr>
          <w:p w14:paraId="4A1E7345" w14:textId="77777777" w:rsidR="00CD7E82" w:rsidRPr="00CD7E82" w:rsidRDefault="00CD7E82" w:rsidP="00CD7E82">
            <w:pPr>
              <w:widowControl/>
              <w:jc w:val="left"/>
              <w:rPr>
                <w:rFonts w:ascii="宋体" w:hAnsi="宋体" w:cs="宋体" w:hint="eastAsia"/>
                <w:color w:val="000000"/>
                <w:kern w:val="0"/>
                <w:sz w:val="20"/>
                <w:szCs w:val="20"/>
              </w:rPr>
            </w:pPr>
          </w:p>
        </w:tc>
        <w:tc>
          <w:tcPr>
            <w:tcW w:w="716" w:type="dxa"/>
            <w:vMerge/>
            <w:vAlign w:val="center"/>
            <w:hideMark/>
          </w:tcPr>
          <w:p w14:paraId="0D38F237" w14:textId="77777777" w:rsidR="00CD7E82" w:rsidRPr="00CD7E82" w:rsidRDefault="00CD7E82" w:rsidP="00CD7E82">
            <w:pPr>
              <w:widowControl/>
              <w:jc w:val="left"/>
              <w:rPr>
                <w:rFonts w:ascii="宋体" w:hAnsi="宋体" w:cs="宋体" w:hint="eastAsia"/>
                <w:color w:val="000000"/>
                <w:kern w:val="0"/>
                <w:sz w:val="20"/>
                <w:szCs w:val="20"/>
              </w:rPr>
            </w:pPr>
          </w:p>
        </w:tc>
        <w:tc>
          <w:tcPr>
            <w:tcW w:w="1592" w:type="dxa"/>
            <w:gridSpan w:val="2"/>
            <w:vMerge/>
            <w:vAlign w:val="center"/>
            <w:hideMark/>
          </w:tcPr>
          <w:p w14:paraId="5CB0DAC8" w14:textId="77777777" w:rsidR="00CD7E82" w:rsidRPr="00CD7E82" w:rsidRDefault="00CD7E82" w:rsidP="00CD7E82">
            <w:pPr>
              <w:widowControl/>
              <w:jc w:val="left"/>
              <w:rPr>
                <w:rFonts w:ascii="宋体" w:hAnsi="宋体" w:cs="宋体" w:hint="eastAsia"/>
                <w:color w:val="000000"/>
                <w:kern w:val="0"/>
                <w:sz w:val="20"/>
                <w:szCs w:val="20"/>
              </w:rPr>
            </w:pPr>
          </w:p>
        </w:tc>
        <w:tc>
          <w:tcPr>
            <w:tcW w:w="1174" w:type="dxa"/>
            <w:gridSpan w:val="2"/>
            <w:vMerge/>
            <w:vAlign w:val="center"/>
            <w:hideMark/>
          </w:tcPr>
          <w:p w14:paraId="07C60A58" w14:textId="77777777" w:rsidR="00CD7E82" w:rsidRPr="00CD7E82" w:rsidRDefault="00CD7E82" w:rsidP="00CD7E82">
            <w:pPr>
              <w:widowControl/>
              <w:jc w:val="left"/>
              <w:rPr>
                <w:rFonts w:ascii="宋体" w:hAnsi="宋体" w:cs="宋体" w:hint="eastAsia"/>
                <w:color w:val="000000"/>
                <w:kern w:val="0"/>
                <w:sz w:val="20"/>
                <w:szCs w:val="20"/>
              </w:rPr>
            </w:pPr>
          </w:p>
        </w:tc>
        <w:tc>
          <w:tcPr>
            <w:tcW w:w="1561" w:type="dxa"/>
            <w:gridSpan w:val="2"/>
            <w:vMerge/>
            <w:vAlign w:val="center"/>
            <w:hideMark/>
          </w:tcPr>
          <w:p w14:paraId="538783B8" w14:textId="77777777" w:rsidR="00CD7E82" w:rsidRPr="00CD7E82" w:rsidRDefault="00CD7E82" w:rsidP="00CD7E82">
            <w:pPr>
              <w:widowControl/>
              <w:jc w:val="left"/>
              <w:rPr>
                <w:rFonts w:ascii="宋体" w:hAnsi="宋体" w:cs="宋体" w:hint="eastAsia"/>
                <w:color w:val="000000"/>
                <w:kern w:val="0"/>
                <w:sz w:val="20"/>
                <w:szCs w:val="20"/>
              </w:rPr>
            </w:pPr>
          </w:p>
        </w:tc>
      </w:tr>
      <w:tr w:rsidR="00EB33C7" w:rsidRPr="00CD7E82" w14:paraId="05FD6489" w14:textId="77777777" w:rsidTr="00EB33C7">
        <w:trPr>
          <w:trHeight w:val="402"/>
          <w:jc w:val="center"/>
        </w:trPr>
        <w:tc>
          <w:tcPr>
            <w:tcW w:w="418" w:type="dxa"/>
            <w:vMerge w:val="restart"/>
            <w:shd w:val="clear" w:color="auto" w:fill="auto"/>
            <w:vAlign w:val="center"/>
            <w:hideMark/>
          </w:tcPr>
          <w:p w14:paraId="5A7BF9E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612EB229"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产出指标</w:t>
            </w:r>
          </w:p>
        </w:tc>
        <w:tc>
          <w:tcPr>
            <w:tcW w:w="708" w:type="dxa"/>
            <w:shd w:val="clear" w:color="auto" w:fill="auto"/>
            <w:vAlign w:val="center"/>
            <w:hideMark/>
          </w:tcPr>
          <w:p w14:paraId="5775C54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数量指标</w:t>
            </w:r>
          </w:p>
        </w:tc>
        <w:tc>
          <w:tcPr>
            <w:tcW w:w="1118" w:type="dxa"/>
            <w:shd w:val="clear" w:color="auto" w:fill="auto"/>
            <w:noWrap/>
            <w:vAlign w:val="center"/>
            <w:hideMark/>
          </w:tcPr>
          <w:p w14:paraId="5C1E34B2" w14:textId="77777777" w:rsidR="00CD7E82" w:rsidRPr="00CD7E82" w:rsidRDefault="00CD7E82" w:rsidP="00CD7E82">
            <w:pPr>
              <w:widowControl/>
              <w:jc w:val="left"/>
              <w:rPr>
                <w:rFonts w:ascii="宋体" w:hAnsi="宋体" w:cs="宋体" w:hint="eastAsia"/>
                <w:color w:val="000000"/>
                <w:kern w:val="0"/>
                <w:sz w:val="20"/>
                <w:szCs w:val="20"/>
              </w:rPr>
            </w:pPr>
            <w:proofErr w:type="gramStart"/>
            <w:r w:rsidRPr="00CD7E82">
              <w:rPr>
                <w:rFonts w:ascii="宋体" w:hAnsi="宋体" w:cs="宋体" w:hint="eastAsia"/>
                <w:color w:val="000000"/>
                <w:kern w:val="0"/>
                <w:sz w:val="20"/>
                <w:szCs w:val="20"/>
              </w:rPr>
              <w:t>医</w:t>
            </w:r>
            <w:proofErr w:type="gramEnd"/>
            <w:r w:rsidRPr="00CD7E82">
              <w:rPr>
                <w:rFonts w:ascii="宋体" w:hAnsi="宋体" w:cs="宋体" w:hint="eastAsia"/>
                <w:color w:val="000000"/>
                <w:kern w:val="0"/>
                <w:sz w:val="20"/>
                <w:szCs w:val="20"/>
              </w:rPr>
              <w:t>保政策宣传次数</w:t>
            </w:r>
          </w:p>
        </w:tc>
        <w:tc>
          <w:tcPr>
            <w:tcW w:w="819" w:type="dxa"/>
            <w:shd w:val="clear" w:color="auto" w:fill="auto"/>
            <w:vAlign w:val="center"/>
            <w:hideMark/>
          </w:tcPr>
          <w:p w14:paraId="0DD86CD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&gt;=50次</w:t>
            </w:r>
          </w:p>
        </w:tc>
        <w:tc>
          <w:tcPr>
            <w:tcW w:w="716" w:type="dxa"/>
            <w:shd w:val="clear" w:color="auto" w:fill="auto"/>
            <w:vAlign w:val="center"/>
            <w:hideMark/>
          </w:tcPr>
          <w:p w14:paraId="42D3C48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=50次</w:t>
            </w:r>
          </w:p>
        </w:tc>
        <w:tc>
          <w:tcPr>
            <w:tcW w:w="1592" w:type="dxa"/>
            <w:gridSpan w:val="2"/>
            <w:shd w:val="clear" w:color="auto" w:fill="auto"/>
            <w:vAlign w:val="center"/>
            <w:hideMark/>
          </w:tcPr>
          <w:p w14:paraId="51273BC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174" w:type="dxa"/>
            <w:gridSpan w:val="2"/>
            <w:shd w:val="clear" w:color="auto" w:fill="auto"/>
            <w:vAlign w:val="center"/>
            <w:hideMark/>
          </w:tcPr>
          <w:p w14:paraId="692CCE6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561" w:type="dxa"/>
            <w:gridSpan w:val="2"/>
            <w:shd w:val="clear" w:color="auto" w:fill="auto"/>
            <w:vAlign w:val="center"/>
            <w:hideMark/>
          </w:tcPr>
          <w:p w14:paraId="76F73D73"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14:paraId="79BF6476" w14:textId="77777777" w:rsidTr="00EB33C7">
        <w:trPr>
          <w:trHeight w:val="402"/>
          <w:jc w:val="center"/>
        </w:trPr>
        <w:tc>
          <w:tcPr>
            <w:tcW w:w="418" w:type="dxa"/>
            <w:vMerge/>
            <w:vAlign w:val="center"/>
            <w:hideMark/>
          </w:tcPr>
          <w:p w14:paraId="650683B4"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45F7897A" w14:textId="77777777" w:rsidR="00CD7E82" w:rsidRPr="00CD7E82" w:rsidRDefault="00CD7E82" w:rsidP="00CD7E82">
            <w:pPr>
              <w:widowControl/>
              <w:jc w:val="left"/>
              <w:rPr>
                <w:rFonts w:ascii="宋体" w:hAnsi="宋体" w:cs="宋体" w:hint="eastAsia"/>
                <w:color w:val="000000"/>
                <w:kern w:val="0"/>
                <w:sz w:val="20"/>
                <w:szCs w:val="20"/>
              </w:rPr>
            </w:pPr>
          </w:p>
        </w:tc>
        <w:tc>
          <w:tcPr>
            <w:tcW w:w="708" w:type="dxa"/>
            <w:shd w:val="clear" w:color="auto" w:fill="auto"/>
            <w:vAlign w:val="center"/>
            <w:hideMark/>
          </w:tcPr>
          <w:p w14:paraId="4461D52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数量指标</w:t>
            </w:r>
          </w:p>
        </w:tc>
        <w:tc>
          <w:tcPr>
            <w:tcW w:w="1118" w:type="dxa"/>
            <w:shd w:val="clear" w:color="auto" w:fill="auto"/>
            <w:noWrap/>
            <w:vAlign w:val="center"/>
            <w:hideMark/>
          </w:tcPr>
          <w:p w14:paraId="783C009A"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办公用品采购数量</w:t>
            </w:r>
          </w:p>
        </w:tc>
        <w:tc>
          <w:tcPr>
            <w:tcW w:w="819" w:type="dxa"/>
            <w:shd w:val="clear" w:color="auto" w:fill="auto"/>
            <w:vAlign w:val="center"/>
            <w:hideMark/>
          </w:tcPr>
          <w:p w14:paraId="30F00B4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&gt;=2批</w:t>
            </w:r>
          </w:p>
        </w:tc>
        <w:tc>
          <w:tcPr>
            <w:tcW w:w="716" w:type="dxa"/>
            <w:shd w:val="clear" w:color="auto" w:fill="auto"/>
            <w:vAlign w:val="center"/>
            <w:hideMark/>
          </w:tcPr>
          <w:p w14:paraId="03EE96D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=2批</w:t>
            </w:r>
          </w:p>
        </w:tc>
        <w:tc>
          <w:tcPr>
            <w:tcW w:w="1592" w:type="dxa"/>
            <w:gridSpan w:val="2"/>
            <w:shd w:val="clear" w:color="auto" w:fill="auto"/>
            <w:vAlign w:val="center"/>
            <w:hideMark/>
          </w:tcPr>
          <w:p w14:paraId="731C7D7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w:t>
            </w:r>
          </w:p>
        </w:tc>
        <w:tc>
          <w:tcPr>
            <w:tcW w:w="1174" w:type="dxa"/>
            <w:gridSpan w:val="2"/>
            <w:shd w:val="clear" w:color="auto" w:fill="auto"/>
            <w:vAlign w:val="center"/>
            <w:hideMark/>
          </w:tcPr>
          <w:p w14:paraId="2706C24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w:t>
            </w:r>
          </w:p>
        </w:tc>
        <w:tc>
          <w:tcPr>
            <w:tcW w:w="1561" w:type="dxa"/>
            <w:gridSpan w:val="2"/>
            <w:shd w:val="clear" w:color="auto" w:fill="auto"/>
            <w:vAlign w:val="center"/>
            <w:hideMark/>
          </w:tcPr>
          <w:p w14:paraId="4959167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14:paraId="67DC9857" w14:textId="77777777" w:rsidTr="00EB33C7">
        <w:trPr>
          <w:trHeight w:val="402"/>
          <w:jc w:val="center"/>
        </w:trPr>
        <w:tc>
          <w:tcPr>
            <w:tcW w:w="418" w:type="dxa"/>
            <w:vMerge/>
            <w:vAlign w:val="center"/>
            <w:hideMark/>
          </w:tcPr>
          <w:p w14:paraId="3E7DFA87"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0200EA08" w14:textId="77777777" w:rsidR="00CD7E82" w:rsidRPr="00CD7E82" w:rsidRDefault="00CD7E82" w:rsidP="00CD7E82">
            <w:pPr>
              <w:widowControl/>
              <w:jc w:val="left"/>
              <w:rPr>
                <w:rFonts w:ascii="宋体" w:hAnsi="宋体" w:cs="宋体" w:hint="eastAsia"/>
                <w:color w:val="000000"/>
                <w:kern w:val="0"/>
                <w:sz w:val="20"/>
                <w:szCs w:val="20"/>
              </w:rPr>
            </w:pPr>
          </w:p>
        </w:tc>
        <w:tc>
          <w:tcPr>
            <w:tcW w:w="708" w:type="dxa"/>
            <w:shd w:val="clear" w:color="auto" w:fill="auto"/>
            <w:vAlign w:val="center"/>
            <w:hideMark/>
          </w:tcPr>
          <w:p w14:paraId="781EF85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质量指标</w:t>
            </w:r>
          </w:p>
        </w:tc>
        <w:tc>
          <w:tcPr>
            <w:tcW w:w="1118" w:type="dxa"/>
            <w:shd w:val="clear" w:color="auto" w:fill="auto"/>
            <w:noWrap/>
            <w:vAlign w:val="center"/>
            <w:hideMark/>
          </w:tcPr>
          <w:p w14:paraId="572A0DBA"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医疗保险收缴率</w:t>
            </w:r>
          </w:p>
        </w:tc>
        <w:tc>
          <w:tcPr>
            <w:tcW w:w="819" w:type="dxa"/>
            <w:shd w:val="clear" w:color="auto" w:fill="auto"/>
            <w:vAlign w:val="center"/>
            <w:hideMark/>
          </w:tcPr>
          <w:p w14:paraId="035D8D8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w:t>
            </w:r>
          </w:p>
        </w:tc>
        <w:tc>
          <w:tcPr>
            <w:tcW w:w="716" w:type="dxa"/>
            <w:shd w:val="clear" w:color="auto" w:fill="auto"/>
            <w:vAlign w:val="center"/>
            <w:hideMark/>
          </w:tcPr>
          <w:p w14:paraId="370B890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w:t>
            </w:r>
          </w:p>
        </w:tc>
        <w:tc>
          <w:tcPr>
            <w:tcW w:w="1592" w:type="dxa"/>
            <w:gridSpan w:val="2"/>
            <w:shd w:val="clear" w:color="auto" w:fill="auto"/>
            <w:vAlign w:val="center"/>
            <w:hideMark/>
          </w:tcPr>
          <w:p w14:paraId="5093A2B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w:t>
            </w:r>
          </w:p>
        </w:tc>
        <w:tc>
          <w:tcPr>
            <w:tcW w:w="1174" w:type="dxa"/>
            <w:gridSpan w:val="2"/>
            <w:shd w:val="clear" w:color="auto" w:fill="auto"/>
            <w:vAlign w:val="center"/>
            <w:hideMark/>
          </w:tcPr>
          <w:p w14:paraId="4AD6E90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w:t>
            </w:r>
          </w:p>
        </w:tc>
        <w:tc>
          <w:tcPr>
            <w:tcW w:w="1561" w:type="dxa"/>
            <w:gridSpan w:val="2"/>
            <w:shd w:val="clear" w:color="auto" w:fill="auto"/>
            <w:vAlign w:val="center"/>
            <w:hideMark/>
          </w:tcPr>
          <w:p w14:paraId="31B7810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14:paraId="65BDEA28" w14:textId="77777777" w:rsidTr="00EB33C7">
        <w:trPr>
          <w:trHeight w:val="402"/>
          <w:jc w:val="center"/>
        </w:trPr>
        <w:tc>
          <w:tcPr>
            <w:tcW w:w="418" w:type="dxa"/>
            <w:vMerge/>
            <w:vAlign w:val="center"/>
            <w:hideMark/>
          </w:tcPr>
          <w:p w14:paraId="14CD3C6A"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20937D2F" w14:textId="77777777" w:rsidR="00CD7E82" w:rsidRPr="00CD7E82" w:rsidRDefault="00CD7E82" w:rsidP="00CD7E82">
            <w:pPr>
              <w:widowControl/>
              <w:jc w:val="left"/>
              <w:rPr>
                <w:rFonts w:ascii="宋体" w:hAnsi="宋体" w:cs="宋体" w:hint="eastAsia"/>
                <w:color w:val="000000"/>
                <w:kern w:val="0"/>
                <w:sz w:val="20"/>
                <w:szCs w:val="20"/>
              </w:rPr>
            </w:pPr>
          </w:p>
        </w:tc>
        <w:tc>
          <w:tcPr>
            <w:tcW w:w="708" w:type="dxa"/>
            <w:shd w:val="clear" w:color="auto" w:fill="auto"/>
            <w:vAlign w:val="center"/>
            <w:hideMark/>
          </w:tcPr>
          <w:p w14:paraId="55364346"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质量指标</w:t>
            </w:r>
          </w:p>
        </w:tc>
        <w:tc>
          <w:tcPr>
            <w:tcW w:w="1118" w:type="dxa"/>
            <w:shd w:val="clear" w:color="auto" w:fill="auto"/>
            <w:noWrap/>
            <w:vAlign w:val="center"/>
            <w:hideMark/>
          </w:tcPr>
          <w:p w14:paraId="1DBFAE0C" w14:textId="77777777" w:rsidR="00CD7E82" w:rsidRPr="00CD7E82" w:rsidRDefault="00CD7E82" w:rsidP="00CD7E82">
            <w:pPr>
              <w:widowControl/>
              <w:jc w:val="left"/>
              <w:rPr>
                <w:rFonts w:ascii="宋体" w:hAnsi="宋体" w:cs="宋体" w:hint="eastAsia"/>
                <w:color w:val="000000"/>
                <w:kern w:val="0"/>
                <w:sz w:val="20"/>
                <w:szCs w:val="20"/>
              </w:rPr>
            </w:pPr>
            <w:proofErr w:type="gramStart"/>
            <w:r w:rsidRPr="00CD7E82">
              <w:rPr>
                <w:rFonts w:ascii="宋体" w:hAnsi="宋体" w:cs="宋体" w:hint="eastAsia"/>
                <w:color w:val="000000"/>
                <w:kern w:val="0"/>
                <w:sz w:val="20"/>
                <w:szCs w:val="20"/>
              </w:rPr>
              <w:t>扩面征缴</w:t>
            </w:r>
            <w:proofErr w:type="gramEnd"/>
            <w:r w:rsidRPr="00CD7E82">
              <w:rPr>
                <w:rFonts w:ascii="宋体" w:hAnsi="宋体" w:cs="宋体" w:hint="eastAsia"/>
                <w:color w:val="000000"/>
                <w:kern w:val="0"/>
                <w:sz w:val="20"/>
                <w:szCs w:val="20"/>
              </w:rPr>
              <w:t>完成率</w:t>
            </w:r>
          </w:p>
        </w:tc>
        <w:tc>
          <w:tcPr>
            <w:tcW w:w="819" w:type="dxa"/>
            <w:shd w:val="clear" w:color="auto" w:fill="auto"/>
            <w:vAlign w:val="center"/>
            <w:hideMark/>
          </w:tcPr>
          <w:p w14:paraId="5D84BF2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w:t>
            </w:r>
          </w:p>
        </w:tc>
        <w:tc>
          <w:tcPr>
            <w:tcW w:w="716" w:type="dxa"/>
            <w:shd w:val="clear" w:color="auto" w:fill="auto"/>
            <w:vAlign w:val="center"/>
            <w:hideMark/>
          </w:tcPr>
          <w:p w14:paraId="48A5146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w:t>
            </w:r>
          </w:p>
        </w:tc>
        <w:tc>
          <w:tcPr>
            <w:tcW w:w="1592" w:type="dxa"/>
            <w:gridSpan w:val="2"/>
            <w:shd w:val="clear" w:color="auto" w:fill="auto"/>
            <w:vAlign w:val="center"/>
            <w:hideMark/>
          </w:tcPr>
          <w:p w14:paraId="000B9A5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174" w:type="dxa"/>
            <w:gridSpan w:val="2"/>
            <w:shd w:val="clear" w:color="auto" w:fill="auto"/>
            <w:vAlign w:val="center"/>
            <w:hideMark/>
          </w:tcPr>
          <w:p w14:paraId="582CD1E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561" w:type="dxa"/>
            <w:gridSpan w:val="2"/>
            <w:shd w:val="clear" w:color="auto" w:fill="auto"/>
            <w:vAlign w:val="center"/>
            <w:hideMark/>
          </w:tcPr>
          <w:p w14:paraId="4A7E2E2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14:paraId="4F1EC876" w14:textId="77777777" w:rsidTr="00EB33C7">
        <w:trPr>
          <w:trHeight w:val="402"/>
          <w:jc w:val="center"/>
        </w:trPr>
        <w:tc>
          <w:tcPr>
            <w:tcW w:w="418" w:type="dxa"/>
            <w:vMerge/>
            <w:vAlign w:val="center"/>
            <w:hideMark/>
          </w:tcPr>
          <w:p w14:paraId="41CCE5C2"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6C972C86" w14:textId="77777777" w:rsidR="00CD7E82" w:rsidRPr="00CD7E82" w:rsidRDefault="00CD7E82" w:rsidP="00CD7E82">
            <w:pPr>
              <w:widowControl/>
              <w:jc w:val="left"/>
              <w:rPr>
                <w:rFonts w:ascii="宋体" w:hAnsi="宋体" w:cs="宋体" w:hint="eastAsia"/>
                <w:color w:val="000000"/>
                <w:kern w:val="0"/>
                <w:sz w:val="20"/>
                <w:szCs w:val="20"/>
              </w:rPr>
            </w:pPr>
          </w:p>
        </w:tc>
        <w:tc>
          <w:tcPr>
            <w:tcW w:w="708" w:type="dxa"/>
            <w:shd w:val="clear" w:color="auto" w:fill="auto"/>
            <w:vAlign w:val="center"/>
            <w:hideMark/>
          </w:tcPr>
          <w:p w14:paraId="7E9403D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时效指标</w:t>
            </w:r>
          </w:p>
        </w:tc>
        <w:tc>
          <w:tcPr>
            <w:tcW w:w="1118" w:type="dxa"/>
            <w:shd w:val="clear" w:color="auto" w:fill="auto"/>
            <w:noWrap/>
            <w:vAlign w:val="center"/>
            <w:hideMark/>
          </w:tcPr>
          <w:p w14:paraId="0F64565B" w14:textId="77777777" w:rsidR="00CD7E82" w:rsidRPr="00CD7E82" w:rsidRDefault="00CD7E82" w:rsidP="00CD7E82">
            <w:pPr>
              <w:widowControl/>
              <w:jc w:val="left"/>
              <w:rPr>
                <w:rFonts w:ascii="宋体" w:hAnsi="宋体" w:cs="宋体" w:hint="eastAsia"/>
                <w:color w:val="000000"/>
                <w:kern w:val="0"/>
                <w:sz w:val="20"/>
                <w:szCs w:val="20"/>
              </w:rPr>
            </w:pPr>
            <w:proofErr w:type="gramStart"/>
            <w:r w:rsidRPr="00CD7E82">
              <w:rPr>
                <w:rFonts w:ascii="宋体" w:hAnsi="宋体" w:cs="宋体" w:hint="eastAsia"/>
                <w:color w:val="000000"/>
                <w:kern w:val="0"/>
                <w:sz w:val="20"/>
                <w:szCs w:val="20"/>
              </w:rPr>
              <w:t>医</w:t>
            </w:r>
            <w:proofErr w:type="gramEnd"/>
            <w:r w:rsidRPr="00CD7E82">
              <w:rPr>
                <w:rFonts w:ascii="宋体" w:hAnsi="宋体" w:cs="宋体" w:hint="eastAsia"/>
                <w:color w:val="000000"/>
                <w:kern w:val="0"/>
                <w:sz w:val="20"/>
                <w:szCs w:val="20"/>
              </w:rPr>
              <w:t>保政策宣传及时率</w:t>
            </w:r>
          </w:p>
        </w:tc>
        <w:tc>
          <w:tcPr>
            <w:tcW w:w="819" w:type="dxa"/>
            <w:shd w:val="clear" w:color="auto" w:fill="auto"/>
            <w:vAlign w:val="center"/>
            <w:hideMark/>
          </w:tcPr>
          <w:p w14:paraId="17518F4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w:t>
            </w:r>
          </w:p>
        </w:tc>
        <w:tc>
          <w:tcPr>
            <w:tcW w:w="716" w:type="dxa"/>
            <w:shd w:val="clear" w:color="auto" w:fill="auto"/>
            <w:vAlign w:val="center"/>
            <w:hideMark/>
          </w:tcPr>
          <w:p w14:paraId="2EF2E67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w:t>
            </w:r>
          </w:p>
        </w:tc>
        <w:tc>
          <w:tcPr>
            <w:tcW w:w="1592" w:type="dxa"/>
            <w:gridSpan w:val="2"/>
            <w:shd w:val="clear" w:color="auto" w:fill="auto"/>
            <w:vAlign w:val="center"/>
            <w:hideMark/>
          </w:tcPr>
          <w:p w14:paraId="37815D1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174" w:type="dxa"/>
            <w:gridSpan w:val="2"/>
            <w:shd w:val="clear" w:color="auto" w:fill="auto"/>
            <w:vAlign w:val="center"/>
            <w:hideMark/>
          </w:tcPr>
          <w:p w14:paraId="78DD3C1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561" w:type="dxa"/>
            <w:gridSpan w:val="2"/>
            <w:shd w:val="clear" w:color="auto" w:fill="auto"/>
            <w:vAlign w:val="center"/>
            <w:hideMark/>
          </w:tcPr>
          <w:p w14:paraId="5A56CDB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14:paraId="3D38EB21" w14:textId="77777777" w:rsidTr="00EB33C7">
        <w:trPr>
          <w:trHeight w:val="402"/>
          <w:jc w:val="center"/>
        </w:trPr>
        <w:tc>
          <w:tcPr>
            <w:tcW w:w="418" w:type="dxa"/>
            <w:vMerge/>
            <w:vAlign w:val="center"/>
            <w:hideMark/>
          </w:tcPr>
          <w:p w14:paraId="6AFD2EAE"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DF4C4E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成本指标</w:t>
            </w:r>
          </w:p>
        </w:tc>
        <w:tc>
          <w:tcPr>
            <w:tcW w:w="708" w:type="dxa"/>
            <w:shd w:val="clear" w:color="auto" w:fill="auto"/>
            <w:vAlign w:val="center"/>
            <w:hideMark/>
          </w:tcPr>
          <w:p w14:paraId="0233410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经济成本指标</w:t>
            </w:r>
          </w:p>
        </w:tc>
        <w:tc>
          <w:tcPr>
            <w:tcW w:w="1118" w:type="dxa"/>
            <w:shd w:val="clear" w:color="auto" w:fill="auto"/>
            <w:noWrap/>
            <w:vAlign w:val="center"/>
            <w:hideMark/>
          </w:tcPr>
          <w:p w14:paraId="03520189"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项目预算控制率</w:t>
            </w:r>
          </w:p>
        </w:tc>
        <w:tc>
          <w:tcPr>
            <w:tcW w:w="819" w:type="dxa"/>
            <w:shd w:val="clear" w:color="auto" w:fill="auto"/>
            <w:vAlign w:val="center"/>
            <w:hideMark/>
          </w:tcPr>
          <w:p w14:paraId="7C11986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&lt;=100%</w:t>
            </w:r>
          </w:p>
        </w:tc>
        <w:tc>
          <w:tcPr>
            <w:tcW w:w="716" w:type="dxa"/>
            <w:shd w:val="clear" w:color="auto" w:fill="auto"/>
            <w:vAlign w:val="center"/>
            <w:hideMark/>
          </w:tcPr>
          <w:p w14:paraId="4A10514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w:t>
            </w:r>
          </w:p>
        </w:tc>
        <w:tc>
          <w:tcPr>
            <w:tcW w:w="1592" w:type="dxa"/>
            <w:gridSpan w:val="2"/>
            <w:shd w:val="clear" w:color="auto" w:fill="auto"/>
            <w:vAlign w:val="center"/>
            <w:hideMark/>
          </w:tcPr>
          <w:p w14:paraId="6F0BB77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20</w:t>
            </w:r>
          </w:p>
        </w:tc>
        <w:tc>
          <w:tcPr>
            <w:tcW w:w="1174" w:type="dxa"/>
            <w:gridSpan w:val="2"/>
            <w:shd w:val="clear" w:color="auto" w:fill="auto"/>
            <w:vAlign w:val="center"/>
            <w:hideMark/>
          </w:tcPr>
          <w:p w14:paraId="2F8AF8F3"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20</w:t>
            </w:r>
          </w:p>
        </w:tc>
        <w:tc>
          <w:tcPr>
            <w:tcW w:w="1561" w:type="dxa"/>
            <w:gridSpan w:val="2"/>
            <w:shd w:val="clear" w:color="auto" w:fill="auto"/>
            <w:vAlign w:val="center"/>
            <w:hideMark/>
          </w:tcPr>
          <w:p w14:paraId="017D412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14:paraId="277A7A8A" w14:textId="77777777" w:rsidTr="00EB33C7">
        <w:trPr>
          <w:trHeight w:val="402"/>
          <w:jc w:val="center"/>
        </w:trPr>
        <w:tc>
          <w:tcPr>
            <w:tcW w:w="418" w:type="dxa"/>
            <w:vMerge/>
            <w:vAlign w:val="center"/>
            <w:hideMark/>
          </w:tcPr>
          <w:p w14:paraId="4BA11DCA"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7F00BAA7" w14:textId="77777777" w:rsidR="00CD7E82" w:rsidRPr="00CD7E82" w:rsidRDefault="00CD7E82" w:rsidP="00CD7E82">
            <w:pPr>
              <w:widowControl/>
              <w:jc w:val="left"/>
              <w:rPr>
                <w:rFonts w:ascii="宋体" w:hAnsi="宋体" w:cs="宋体" w:hint="eastAsia"/>
                <w:color w:val="000000"/>
                <w:kern w:val="0"/>
                <w:sz w:val="20"/>
                <w:szCs w:val="20"/>
              </w:rPr>
            </w:pPr>
          </w:p>
        </w:tc>
        <w:tc>
          <w:tcPr>
            <w:tcW w:w="708" w:type="dxa"/>
            <w:shd w:val="clear" w:color="auto" w:fill="auto"/>
            <w:vAlign w:val="center"/>
            <w:hideMark/>
          </w:tcPr>
          <w:p w14:paraId="5A05849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社会成本指标</w:t>
            </w:r>
          </w:p>
        </w:tc>
        <w:tc>
          <w:tcPr>
            <w:tcW w:w="1118" w:type="dxa"/>
            <w:shd w:val="clear" w:color="auto" w:fill="auto"/>
            <w:noWrap/>
            <w:vAlign w:val="center"/>
            <w:hideMark/>
          </w:tcPr>
          <w:p w14:paraId="20BB77BC"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819" w:type="dxa"/>
            <w:shd w:val="clear" w:color="auto" w:fill="auto"/>
            <w:vAlign w:val="center"/>
            <w:hideMark/>
          </w:tcPr>
          <w:p w14:paraId="52ED1E9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716" w:type="dxa"/>
            <w:shd w:val="clear" w:color="auto" w:fill="auto"/>
            <w:vAlign w:val="center"/>
            <w:hideMark/>
          </w:tcPr>
          <w:p w14:paraId="6DBB890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592" w:type="dxa"/>
            <w:gridSpan w:val="2"/>
            <w:shd w:val="clear" w:color="auto" w:fill="auto"/>
            <w:vAlign w:val="center"/>
            <w:hideMark/>
          </w:tcPr>
          <w:p w14:paraId="4E83D8C2"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331F6BC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561" w:type="dxa"/>
            <w:gridSpan w:val="2"/>
            <w:shd w:val="clear" w:color="auto" w:fill="auto"/>
            <w:vAlign w:val="center"/>
            <w:hideMark/>
          </w:tcPr>
          <w:p w14:paraId="5777BC2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14:paraId="185437DE" w14:textId="77777777" w:rsidTr="00EB33C7">
        <w:trPr>
          <w:trHeight w:val="402"/>
          <w:jc w:val="center"/>
        </w:trPr>
        <w:tc>
          <w:tcPr>
            <w:tcW w:w="418" w:type="dxa"/>
            <w:vMerge/>
            <w:vAlign w:val="center"/>
            <w:hideMark/>
          </w:tcPr>
          <w:p w14:paraId="20BBCD76"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5FC5ECBA" w14:textId="77777777" w:rsidR="00CD7E82" w:rsidRPr="00CD7E82" w:rsidRDefault="00CD7E82" w:rsidP="00CD7E82">
            <w:pPr>
              <w:widowControl/>
              <w:jc w:val="left"/>
              <w:rPr>
                <w:rFonts w:ascii="宋体" w:hAnsi="宋体" w:cs="宋体" w:hint="eastAsia"/>
                <w:color w:val="000000"/>
                <w:kern w:val="0"/>
                <w:sz w:val="20"/>
                <w:szCs w:val="20"/>
              </w:rPr>
            </w:pPr>
          </w:p>
        </w:tc>
        <w:tc>
          <w:tcPr>
            <w:tcW w:w="708" w:type="dxa"/>
            <w:shd w:val="clear" w:color="auto" w:fill="auto"/>
            <w:vAlign w:val="center"/>
            <w:hideMark/>
          </w:tcPr>
          <w:p w14:paraId="471772A3"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生态环境成本指标</w:t>
            </w:r>
          </w:p>
        </w:tc>
        <w:tc>
          <w:tcPr>
            <w:tcW w:w="1118" w:type="dxa"/>
            <w:shd w:val="clear" w:color="auto" w:fill="auto"/>
            <w:noWrap/>
            <w:vAlign w:val="center"/>
            <w:hideMark/>
          </w:tcPr>
          <w:p w14:paraId="6995B399"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819" w:type="dxa"/>
            <w:shd w:val="clear" w:color="auto" w:fill="auto"/>
            <w:vAlign w:val="center"/>
            <w:hideMark/>
          </w:tcPr>
          <w:p w14:paraId="2F17F35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716" w:type="dxa"/>
            <w:shd w:val="clear" w:color="auto" w:fill="auto"/>
            <w:vAlign w:val="center"/>
            <w:hideMark/>
          </w:tcPr>
          <w:p w14:paraId="44DFF726"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592" w:type="dxa"/>
            <w:gridSpan w:val="2"/>
            <w:shd w:val="clear" w:color="auto" w:fill="auto"/>
            <w:vAlign w:val="center"/>
            <w:hideMark/>
          </w:tcPr>
          <w:p w14:paraId="5F1947C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67E317A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561" w:type="dxa"/>
            <w:gridSpan w:val="2"/>
            <w:shd w:val="clear" w:color="auto" w:fill="auto"/>
            <w:vAlign w:val="center"/>
            <w:hideMark/>
          </w:tcPr>
          <w:p w14:paraId="0E1009C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14:paraId="4C6B64CC" w14:textId="77777777" w:rsidTr="00EB33C7">
        <w:trPr>
          <w:trHeight w:val="402"/>
          <w:jc w:val="center"/>
        </w:trPr>
        <w:tc>
          <w:tcPr>
            <w:tcW w:w="418" w:type="dxa"/>
            <w:vMerge/>
            <w:vAlign w:val="center"/>
            <w:hideMark/>
          </w:tcPr>
          <w:p w14:paraId="71EFFCF0"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EC7735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效益指标</w:t>
            </w:r>
          </w:p>
        </w:tc>
        <w:tc>
          <w:tcPr>
            <w:tcW w:w="708" w:type="dxa"/>
            <w:shd w:val="clear" w:color="auto" w:fill="auto"/>
            <w:vAlign w:val="center"/>
            <w:hideMark/>
          </w:tcPr>
          <w:p w14:paraId="64A140C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经济效益指标</w:t>
            </w:r>
          </w:p>
        </w:tc>
        <w:tc>
          <w:tcPr>
            <w:tcW w:w="1118" w:type="dxa"/>
            <w:shd w:val="clear" w:color="auto" w:fill="auto"/>
            <w:noWrap/>
            <w:vAlign w:val="center"/>
            <w:hideMark/>
          </w:tcPr>
          <w:p w14:paraId="193DE5A9"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819" w:type="dxa"/>
            <w:shd w:val="clear" w:color="auto" w:fill="auto"/>
            <w:vAlign w:val="center"/>
            <w:hideMark/>
          </w:tcPr>
          <w:p w14:paraId="76A04B0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716" w:type="dxa"/>
            <w:shd w:val="clear" w:color="auto" w:fill="auto"/>
            <w:vAlign w:val="center"/>
            <w:hideMark/>
          </w:tcPr>
          <w:p w14:paraId="7E6C1693"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592" w:type="dxa"/>
            <w:gridSpan w:val="2"/>
            <w:shd w:val="clear" w:color="auto" w:fill="auto"/>
            <w:vAlign w:val="center"/>
            <w:hideMark/>
          </w:tcPr>
          <w:p w14:paraId="13AAF22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20177EA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561" w:type="dxa"/>
            <w:gridSpan w:val="2"/>
            <w:shd w:val="clear" w:color="auto" w:fill="auto"/>
            <w:vAlign w:val="center"/>
            <w:hideMark/>
          </w:tcPr>
          <w:p w14:paraId="4063B6D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14:paraId="02B7A232" w14:textId="77777777" w:rsidTr="00EB33C7">
        <w:trPr>
          <w:trHeight w:val="402"/>
          <w:jc w:val="center"/>
        </w:trPr>
        <w:tc>
          <w:tcPr>
            <w:tcW w:w="418" w:type="dxa"/>
            <w:vMerge/>
            <w:vAlign w:val="center"/>
            <w:hideMark/>
          </w:tcPr>
          <w:p w14:paraId="4F06D381"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53ECDD32" w14:textId="77777777" w:rsidR="00CD7E82" w:rsidRPr="00CD7E82" w:rsidRDefault="00CD7E82" w:rsidP="00CD7E82">
            <w:pPr>
              <w:widowControl/>
              <w:jc w:val="left"/>
              <w:rPr>
                <w:rFonts w:ascii="宋体" w:hAnsi="宋体" w:cs="宋体" w:hint="eastAsia"/>
                <w:color w:val="000000"/>
                <w:kern w:val="0"/>
                <w:sz w:val="20"/>
                <w:szCs w:val="20"/>
              </w:rPr>
            </w:pPr>
          </w:p>
        </w:tc>
        <w:tc>
          <w:tcPr>
            <w:tcW w:w="708" w:type="dxa"/>
            <w:shd w:val="clear" w:color="auto" w:fill="auto"/>
            <w:vAlign w:val="center"/>
            <w:hideMark/>
          </w:tcPr>
          <w:p w14:paraId="40EE9F2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社会效益指标</w:t>
            </w:r>
          </w:p>
        </w:tc>
        <w:tc>
          <w:tcPr>
            <w:tcW w:w="1118" w:type="dxa"/>
            <w:shd w:val="clear" w:color="auto" w:fill="auto"/>
            <w:noWrap/>
            <w:vAlign w:val="center"/>
            <w:hideMark/>
          </w:tcPr>
          <w:p w14:paraId="1D5B9845" w14:textId="77777777" w:rsidR="00CD7E82" w:rsidRPr="00CD7E82" w:rsidRDefault="00CD7E82" w:rsidP="00CD7E82">
            <w:pPr>
              <w:widowControl/>
              <w:jc w:val="left"/>
              <w:rPr>
                <w:rFonts w:ascii="宋体" w:hAnsi="宋体" w:cs="宋体" w:hint="eastAsia"/>
                <w:color w:val="000000"/>
                <w:kern w:val="0"/>
                <w:sz w:val="20"/>
                <w:szCs w:val="20"/>
              </w:rPr>
            </w:pPr>
            <w:proofErr w:type="gramStart"/>
            <w:r w:rsidRPr="00CD7E82">
              <w:rPr>
                <w:rFonts w:ascii="宋体" w:hAnsi="宋体" w:cs="宋体" w:hint="eastAsia"/>
                <w:color w:val="000000"/>
                <w:kern w:val="0"/>
                <w:sz w:val="20"/>
                <w:szCs w:val="20"/>
              </w:rPr>
              <w:t>扩面征缴</w:t>
            </w:r>
            <w:proofErr w:type="gramEnd"/>
            <w:r w:rsidRPr="00CD7E82">
              <w:rPr>
                <w:rFonts w:ascii="宋体" w:hAnsi="宋体" w:cs="宋体" w:hint="eastAsia"/>
                <w:color w:val="000000"/>
                <w:kern w:val="0"/>
                <w:sz w:val="20"/>
                <w:szCs w:val="20"/>
              </w:rPr>
              <w:t>覆盖率</w:t>
            </w:r>
          </w:p>
        </w:tc>
        <w:tc>
          <w:tcPr>
            <w:tcW w:w="819" w:type="dxa"/>
            <w:shd w:val="clear" w:color="auto" w:fill="auto"/>
            <w:vAlign w:val="center"/>
            <w:hideMark/>
          </w:tcPr>
          <w:p w14:paraId="5DED5C6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&gt;=3%</w:t>
            </w:r>
          </w:p>
        </w:tc>
        <w:tc>
          <w:tcPr>
            <w:tcW w:w="716" w:type="dxa"/>
            <w:shd w:val="clear" w:color="auto" w:fill="auto"/>
            <w:vAlign w:val="center"/>
            <w:hideMark/>
          </w:tcPr>
          <w:p w14:paraId="75FE538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=3%</w:t>
            </w:r>
          </w:p>
        </w:tc>
        <w:tc>
          <w:tcPr>
            <w:tcW w:w="1592" w:type="dxa"/>
            <w:gridSpan w:val="2"/>
            <w:shd w:val="clear" w:color="auto" w:fill="auto"/>
            <w:vAlign w:val="center"/>
            <w:hideMark/>
          </w:tcPr>
          <w:p w14:paraId="38D81F4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174" w:type="dxa"/>
            <w:gridSpan w:val="2"/>
            <w:shd w:val="clear" w:color="auto" w:fill="auto"/>
            <w:vAlign w:val="center"/>
            <w:hideMark/>
          </w:tcPr>
          <w:p w14:paraId="5635366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561" w:type="dxa"/>
            <w:gridSpan w:val="2"/>
            <w:shd w:val="clear" w:color="auto" w:fill="auto"/>
            <w:vAlign w:val="center"/>
            <w:hideMark/>
          </w:tcPr>
          <w:p w14:paraId="52758D39"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14:paraId="6C7B9266" w14:textId="77777777" w:rsidTr="00EB33C7">
        <w:trPr>
          <w:trHeight w:val="402"/>
          <w:jc w:val="center"/>
        </w:trPr>
        <w:tc>
          <w:tcPr>
            <w:tcW w:w="418" w:type="dxa"/>
            <w:vMerge/>
            <w:vAlign w:val="center"/>
            <w:hideMark/>
          </w:tcPr>
          <w:p w14:paraId="59D60D83"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03D14106" w14:textId="77777777" w:rsidR="00CD7E82" w:rsidRPr="00CD7E82" w:rsidRDefault="00CD7E82" w:rsidP="00CD7E82">
            <w:pPr>
              <w:widowControl/>
              <w:jc w:val="left"/>
              <w:rPr>
                <w:rFonts w:ascii="宋体" w:hAnsi="宋体" w:cs="宋体" w:hint="eastAsia"/>
                <w:color w:val="000000"/>
                <w:kern w:val="0"/>
                <w:sz w:val="20"/>
                <w:szCs w:val="20"/>
              </w:rPr>
            </w:pPr>
          </w:p>
        </w:tc>
        <w:tc>
          <w:tcPr>
            <w:tcW w:w="708" w:type="dxa"/>
            <w:shd w:val="clear" w:color="auto" w:fill="auto"/>
            <w:vAlign w:val="center"/>
            <w:hideMark/>
          </w:tcPr>
          <w:p w14:paraId="0DB832E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社会效益指标</w:t>
            </w:r>
          </w:p>
        </w:tc>
        <w:tc>
          <w:tcPr>
            <w:tcW w:w="1118" w:type="dxa"/>
            <w:shd w:val="clear" w:color="auto" w:fill="auto"/>
            <w:noWrap/>
            <w:vAlign w:val="center"/>
            <w:hideMark/>
          </w:tcPr>
          <w:p w14:paraId="6E85E32B" w14:textId="77777777" w:rsidR="00CD7E82" w:rsidRPr="00CD7E82" w:rsidRDefault="00CD7E82" w:rsidP="00CD7E82">
            <w:pPr>
              <w:widowControl/>
              <w:jc w:val="left"/>
              <w:rPr>
                <w:rFonts w:ascii="宋体" w:hAnsi="宋体" w:cs="宋体" w:hint="eastAsia"/>
                <w:color w:val="000000"/>
                <w:kern w:val="0"/>
                <w:sz w:val="20"/>
                <w:szCs w:val="20"/>
              </w:rPr>
            </w:pPr>
            <w:proofErr w:type="gramStart"/>
            <w:r w:rsidRPr="00CD7E82">
              <w:rPr>
                <w:rFonts w:ascii="宋体" w:hAnsi="宋体" w:cs="宋体" w:hint="eastAsia"/>
                <w:color w:val="000000"/>
                <w:kern w:val="0"/>
                <w:sz w:val="20"/>
                <w:szCs w:val="20"/>
              </w:rPr>
              <w:t>医</w:t>
            </w:r>
            <w:proofErr w:type="gramEnd"/>
            <w:r w:rsidRPr="00CD7E82">
              <w:rPr>
                <w:rFonts w:ascii="宋体" w:hAnsi="宋体" w:cs="宋体" w:hint="eastAsia"/>
                <w:color w:val="000000"/>
                <w:kern w:val="0"/>
                <w:sz w:val="20"/>
                <w:szCs w:val="20"/>
              </w:rPr>
              <w:t>保政策知晓率</w:t>
            </w:r>
          </w:p>
        </w:tc>
        <w:tc>
          <w:tcPr>
            <w:tcW w:w="819" w:type="dxa"/>
            <w:shd w:val="clear" w:color="auto" w:fill="auto"/>
            <w:vAlign w:val="center"/>
            <w:hideMark/>
          </w:tcPr>
          <w:p w14:paraId="2168D04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&gt;=95%</w:t>
            </w:r>
          </w:p>
        </w:tc>
        <w:tc>
          <w:tcPr>
            <w:tcW w:w="716" w:type="dxa"/>
            <w:shd w:val="clear" w:color="auto" w:fill="auto"/>
            <w:vAlign w:val="center"/>
            <w:hideMark/>
          </w:tcPr>
          <w:p w14:paraId="4D09E2D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=95%</w:t>
            </w:r>
          </w:p>
        </w:tc>
        <w:tc>
          <w:tcPr>
            <w:tcW w:w="1592" w:type="dxa"/>
            <w:gridSpan w:val="2"/>
            <w:shd w:val="clear" w:color="auto" w:fill="auto"/>
            <w:vAlign w:val="center"/>
            <w:hideMark/>
          </w:tcPr>
          <w:p w14:paraId="0F4F554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174" w:type="dxa"/>
            <w:gridSpan w:val="2"/>
            <w:shd w:val="clear" w:color="auto" w:fill="auto"/>
            <w:vAlign w:val="center"/>
            <w:hideMark/>
          </w:tcPr>
          <w:p w14:paraId="7187471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561" w:type="dxa"/>
            <w:gridSpan w:val="2"/>
            <w:shd w:val="clear" w:color="auto" w:fill="auto"/>
            <w:vAlign w:val="center"/>
            <w:hideMark/>
          </w:tcPr>
          <w:p w14:paraId="6DBFA72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14:paraId="022B82E9" w14:textId="77777777" w:rsidTr="00EB33C7">
        <w:trPr>
          <w:trHeight w:val="402"/>
          <w:jc w:val="center"/>
        </w:trPr>
        <w:tc>
          <w:tcPr>
            <w:tcW w:w="418" w:type="dxa"/>
            <w:vMerge/>
            <w:vAlign w:val="center"/>
            <w:hideMark/>
          </w:tcPr>
          <w:p w14:paraId="5BAC452B"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7AE67509" w14:textId="77777777" w:rsidR="00CD7E82" w:rsidRPr="00CD7E82" w:rsidRDefault="00CD7E82" w:rsidP="00CD7E82">
            <w:pPr>
              <w:widowControl/>
              <w:jc w:val="left"/>
              <w:rPr>
                <w:rFonts w:ascii="宋体" w:hAnsi="宋体" w:cs="宋体" w:hint="eastAsia"/>
                <w:color w:val="000000"/>
                <w:kern w:val="0"/>
                <w:sz w:val="20"/>
                <w:szCs w:val="20"/>
              </w:rPr>
            </w:pPr>
          </w:p>
        </w:tc>
        <w:tc>
          <w:tcPr>
            <w:tcW w:w="708" w:type="dxa"/>
            <w:shd w:val="clear" w:color="auto" w:fill="auto"/>
            <w:vAlign w:val="center"/>
            <w:hideMark/>
          </w:tcPr>
          <w:p w14:paraId="7624C21E"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生态效益指标</w:t>
            </w:r>
          </w:p>
        </w:tc>
        <w:tc>
          <w:tcPr>
            <w:tcW w:w="1118" w:type="dxa"/>
            <w:shd w:val="clear" w:color="auto" w:fill="auto"/>
            <w:noWrap/>
            <w:vAlign w:val="center"/>
            <w:hideMark/>
          </w:tcPr>
          <w:p w14:paraId="7B37EFCE"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819" w:type="dxa"/>
            <w:shd w:val="clear" w:color="auto" w:fill="auto"/>
            <w:vAlign w:val="center"/>
            <w:hideMark/>
          </w:tcPr>
          <w:p w14:paraId="2BF7BC3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716" w:type="dxa"/>
            <w:shd w:val="clear" w:color="auto" w:fill="auto"/>
            <w:vAlign w:val="center"/>
            <w:hideMark/>
          </w:tcPr>
          <w:p w14:paraId="59FCE9C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592" w:type="dxa"/>
            <w:gridSpan w:val="2"/>
            <w:shd w:val="clear" w:color="auto" w:fill="auto"/>
            <w:vAlign w:val="center"/>
            <w:hideMark/>
          </w:tcPr>
          <w:p w14:paraId="56A1D9B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1A2A8B4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561" w:type="dxa"/>
            <w:gridSpan w:val="2"/>
            <w:shd w:val="clear" w:color="auto" w:fill="auto"/>
            <w:vAlign w:val="center"/>
            <w:hideMark/>
          </w:tcPr>
          <w:p w14:paraId="6D2D693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14:paraId="22F2D991" w14:textId="77777777" w:rsidTr="00EB33C7">
        <w:trPr>
          <w:trHeight w:val="402"/>
          <w:jc w:val="center"/>
        </w:trPr>
        <w:tc>
          <w:tcPr>
            <w:tcW w:w="418" w:type="dxa"/>
            <w:vMerge/>
            <w:vAlign w:val="center"/>
            <w:hideMark/>
          </w:tcPr>
          <w:p w14:paraId="5A49E335"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5F9E5BC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满意度指标</w:t>
            </w:r>
          </w:p>
        </w:tc>
        <w:tc>
          <w:tcPr>
            <w:tcW w:w="708" w:type="dxa"/>
            <w:shd w:val="clear" w:color="auto" w:fill="auto"/>
            <w:vAlign w:val="center"/>
            <w:hideMark/>
          </w:tcPr>
          <w:p w14:paraId="59346F09"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满意度指标</w:t>
            </w:r>
          </w:p>
        </w:tc>
        <w:tc>
          <w:tcPr>
            <w:tcW w:w="1118" w:type="dxa"/>
            <w:shd w:val="clear" w:color="auto" w:fill="auto"/>
            <w:noWrap/>
            <w:vAlign w:val="center"/>
            <w:hideMark/>
          </w:tcPr>
          <w:p w14:paraId="4B948283"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参保群众满意度</w:t>
            </w:r>
          </w:p>
        </w:tc>
        <w:tc>
          <w:tcPr>
            <w:tcW w:w="819" w:type="dxa"/>
            <w:shd w:val="clear" w:color="auto" w:fill="auto"/>
            <w:vAlign w:val="center"/>
            <w:hideMark/>
          </w:tcPr>
          <w:p w14:paraId="1B5FB80E"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&gt;=95%</w:t>
            </w:r>
          </w:p>
        </w:tc>
        <w:tc>
          <w:tcPr>
            <w:tcW w:w="716" w:type="dxa"/>
            <w:shd w:val="clear" w:color="auto" w:fill="auto"/>
            <w:vAlign w:val="center"/>
            <w:hideMark/>
          </w:tcPr>
          <w:p w14:paraId="4224AA1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=95%</w:t>
            </w:r>
          </w:p>
        </w:tc>
        <w:tc>
          <w:tcPr>
            <w:tcW w:w="1592" w:type="dxa"/>
            <w:gridSpan w:val="2"/>
            <w:shd w:val="clear" w:color="auto" w:fill="auto"/>
            <w:vAlign w:val="center"/>
            <w:hideMark/>
          </w:tcPr>
          <w:p w14:paraId="139EB06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174" w:type="dxa"/>
            <w:gridSpan w:val="2"/>
            <w:shd w:val="clear" w:color="auto" w:fill="auto"/>
            <w:vAlign w:val="center"/>
            <w:hideMark/>
          </w:tcPr>
          <w:p w14:paraId="49E2ADD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561" w:type="dxa"/>
            <w:gridSpan w:val="2"/>
            <w:shd w:val="clear" w:color="auto" w:fill="auto"/>
            <w:vAlign w:val="center"/>
            <w:hideMark/>
          </w:tcPr>
          <w:p w14:paraId="1834216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27714A2C" w14:textId="77777777" w:rsidTr="00EB33C7">
        <w:trPr>
          <w:trHeight w:val="270"/>
          <w:jc w:val="center"/>
        </w:trPr>
        <w:tc>
          <w:tcPr>
            <w:tcW w:w="4195" w:type="dxa"/>
            <w:gridSpan w:val="6"/>
            <w:shd w:val="clear" w:color="auto" w:fill="auto"/>
            <w:vAlign w:val="center"/>
            <w:hideMark/>
          </w:tcPr>
          <w:p w14:paraId="5991656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lastRenderedPageBreak/>
              <w:t>总分</w:t>
            </w:r>
          </w:p>
        </w:tc>
        <w:tc>
          <w:tcPr>
            <w:tcW w:w="1592" w:type="dxa"/>
            <w:gridSpan w:val="2"/>
            <w:shd w:val="clear" w:color="auto" w:fill="auto"/>
            <w:vAlign w:val="center"/>
            <w:hideMark/>
          </w:tcPr>
          <w:p w14:paraId="39EBA5B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w:t>
            </w:r>
          </w:p>
        </w:tc>
        <w:tc>
          <w:tcPr>
            <w:tcW w:w="1174" w:type="dxa"/>
            <w:gridSpan w:val="2"/>
            <w:shd w:val="clear" w:color="auto" w:fill="auto"/>
            <w:vAlign w:val="center"/>
            <w:hideMark/>
          </w:tcPr>
          <w:p w14:paraId="2042198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100分</w:t>
            </w:r>
          </w:p>
        </w:tc>
        <w:tc>
          <w:tcPr>
            <w:tcW w:w="1561" w:type="dxa"/>
            <w:gridSpan w:val="2"/>
            <w:shd w:val="clear" w:color="auto" w:fill="auto"/>
            <w:vAlign w:val="center"/>
            <w:hideMark/>
          </w:tcPr>
          <w:p w14:paraId="22DA300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bl>
    <w:p w14:paraId="4037345B" w14:textId="77777777" w:rsidR="007B3E0D" w:rsidRDefault="007B3E0D">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936"/>
        <w:gridCol w:w="716"/>
        <w:gridCol w:w="720"/>
        <w:gridCol w:w="882"/>
        <w:gridCol w:w="450"/>
        <w:gridCol w:w="729"/>
        <w:gridCol w:w="760"/>
        <w:gridCol w:w="811"/>
      </w:tblGrid>
      <w:tr w:rsidR="00EB33C7" w:rsidRPr="00EB33C7" w14:paraId="580F6A76" w14:textId="77777777" w:rsidTr="00EB33C7">
        <w:trPr>
          <w:trHeight w:val="405"/>
          <w:jc w:val="center"/>
        </w:trPr>
        <w:tc>
          <w:tcPr>
            <w:tcW w:w="8522" w:type="dxa"/>
            <w:gridSpan w:val="13"/>
            <w:shd w:val="clear" w:color="auto" w:fill="auto"/>
            <w:vAlign w:val="center"/>
            <w:hideMark/>
          </w:tcPr>
          <w:p w14:paraId="20E04DA5" w14:textId="77777777" w:rsidR="00EB33C7" w:rsidRPr="00EB33C7" w:rsidRDefault="00EB33C7" w:rsidP="00EB33C7">
            <w:pPr>
              <w:widowControl/>
              <w:jc w:val="center"/>
              <w:rPr>
                <w:rFonts w:ascii="宋体" w:hAnsi="宋体" w:cs="宋体" w:hint="eastAsia"/>
                <w:b/>
                <w:bCs/>
                <w:color w:val="000000"/>
                <w:kern w:val="0"/>
                <w:sz w:val="32"/>
                <w:szCs w:val="32"/>
              </w:rPr>
            </w:pPr>
            <w:r w:rsidRPr="00EB33C7">
              <w:rPr>
                <w:rFonts w:ascii="宋体" w:hAnsi="宋体" w:cs="宋体" w:hint="eastAsia"/>
                <w:b/>
                <w:bCs/>
                <w:color w:val="000000"/>
                <w:kern w:val="0"/>
                <w:sz w:val="32"/>
                <w:szCs w:val="32"/>
              </w:rPr>
              <w:t>项目支出绩效自评表</w:t>
            </w:r>
          </w:p>
        </w:tc>
      </w:tr>
      <w:tr w:rsidR="00EB33C7" w:rsidRPr="00EB33C7" w14:paraId="1C384BFC" w14:textId="77777777" w:rsidTr="00EB33C7">
        <w:trPr>
          <w:trHeight w:val="270"/>
          <w:jc w:val="center"/>
        </w:trPr>
        <w:tc>
          <w:tcPr>
            <w:tcW w:w="8522" w:type="dxa"/>
            <w:gridSpan w:val="13"/>
            <w:shd w:val="clear" w:color="auto" w:fill="auto"/>
            <w:vAlign w:val="center"/>
            <w:hideMark/>
          </w:tcPr>
          <w:p w14:paraId="6274218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(2023年度)</w:t>
            </w:r>
          </w:p>
        </w:tc>
      </w:tr>
      <w:tr w:rsidR="00EB33C7" w:rsidRPr="00EB33C7" w14:paraId="40207703" w14:textId="77777777" w:rsidTr="00EB33C7">
        <w:trPr>
          <w:trHeight w:val="270"/>
          <w:jc w:val="center"/>
        </w:trPr>
        <w:tc>
          <w:tcPr>
            <w:tcW w:w="833" w:type="dxa"/>
            <w:gridSpan w:val="2"/>
            <w:shd w:val="clear" w:color="auto" w:fill="auto"/>
            <w:vAlign w:val="center"/>
            <w:hideMark/>
          </w:tcPr>
          <w:p w14:paraId="36C7BEA4"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27E966F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2023年乡镇人大微实事项目</w:t>
            </w:r>
          </w:p>
        </w:tc>
      </w:tr>
      <w:tr w:rsidR="00EB33C7" w:rsidRPr="00EB33C7" w14:paraId="2A88AF8E" w14:textId="77777777" w:rsidTr="00EB33C7">
        <w:trPr>
          <w:trHeight w:val="270"/>
          <w:jc w:val="center"/>
        </w:trPr>
        <w:tc>
          <w:tcPr>
            <w:tcW w:w="833" w:type="dxa"/>
            <w:gridSpan w:val="2"/>
            <w:shd w:val="clear" w:color="auto" w:fill="auto"/>
            <w:vAlign w:val="center"/>
            <w:hideMark/>
          </w:tcPr>
          <w:p w14:paraId="3882810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主管部门</w:t>
            </w:r>
          </w:p>
        </w:tc>
        <w:tc>
          <w:tcPr>
            <w:tcW w:w="2621" w:type="dxa"/>
            <w:gridSpan w:val="4"/>
            <w:shd w:val="clear" w:color="auto" w:fill="auto"/>
            <w:vAlign w:val="center"/>
            <w:hideMark/>
          </w:tcPr>
          <w:p w14:paraId="019D1309" w14:textId="31DBD64F"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木垒县东城镇政府</w:t>
            </w:r>
          </w:p>
        </w:tc>
        <w:tc>
          <w:tcPr>
            <w:tcW w:w="1436" w:type="dxa"/>
            <w:gridSpan w:val="2"/>
            <w:shd w:val="clear" w:color="auto" w:fill="auto"/>
            <w:vAlign w:val="center"/>
            <w:hideMark/>
          </w:tcPr>
          <w:p w14:paraId="01EFEEC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实施单位</w:t>
            </w:r>
          </w:p>
        </w:tc>
        <w:tc>
          <w:tcPr>
            <w:tcW w:w="3632" w:type="dxa"/>
            <w:gridSpan w:val="5"/>
            <w:shd w:val="clear" w:color="auto" w:fill="auto"/>
            <w:vAlign w:val="center"/>
            <w:hideMark/>
          </w:tcPr>
          <w:p w14:paraId="6CA90098" w14:textId="59B96A1E"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木垒县东城镇政府</w:t>
            </w:r>
          </w:p>
        </w:tc>
      </w:tr>
      <w:tr w:rsidR="00EB33C7" w:rsidRPr="00EB33C7" w14:paraId="4FC4CDF5" w14:textId="77777777" w:rsidTr="00EB33C7">
        <w:trPr>
          <w:trHeight w:val="480"/>
          <w:jc w:val="center"/>
        </w:trPr>
        <w:tc>
          <w:tcPr>
            <w:tcW w:w="833" w:type="dxa"/>
            <w:gridSpan w:val="2"/>
            <w:vMerge w:val="restart"/>
            <w:shd w:val="clear" w:color="auto" w:fill="auto"/>
            <w:vAlign w:val="center"/>
            <w:hideMark/>
          </w:tcPr>
          <w:p w14:paraId="58C3AE2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项目资金</w:t>
            </w:r>
            <w:r w:rsidRPr="00EB33C7">
              <w:rPr>
                <w:rFonts w:ascii="宋体" w:hAnsi="宋体" w:cs="宋体" w:hint="eastAsia"/>
                <w:color w:val="000000"/>
                <w:kern w:val="0"/>
                <w:sz w:val="20"/>
                <w:szCs w:val="20"/>
              </w:rPr>
              <w:br/>
              <w:t>（万元）</w:t>
            </w:r>
          </w:p>
        </w:tc>
        <w:tc>
          <w:tcPr>
            <w:tcW w:w="835" w:type="dxa"/>
            <w:gridSpan w:val="2"/>
            <w:shd w:val="clear" w:color="auto" w:fill="auto"/>
            <w:vAlign w:val="center"/>
            <w:hideMark/>
          </w:tcPr>
          <w:p w14:paraId="65FC162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850" w:type="dxa"/>
            <w:shd w:val="clear" w:color="auto" w:fill="auto"/>
            <w:vAlign w:val="center"/>
            <w:hideMark/>
          </w:tcPr>
          <w:p w14:paraId="12E9F0A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年初预算数</w:t>
            </w:r>
          </w:p>
        </w:tc>
        <w:tc>
          <w:tcPr>
            <w:tcW w:w="936" w:type="dxa"/>
            <w:shd w:val="clear" w:color="auto" w:fill="auto"/>
            <w:vAlign w:val="center"/>
            <w:hideMark/>
          </w:tcPr>
          <w:p w14:paraId="33C198B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全年预算数</w:t>
            </w:r>
          </w:p>
        </w:tc>
        <w:tc>
          <w:tcPr>
            <w:tcW w:w="1436" w:type="dxa"/>
            <w:gridSpan w:val="2"/>
            <w:shd w:val="clear" w:color="auto" w:fill="auto"/>
            <w:vAlign w:val="center"/>
            <w:hideMark/>
          </w:tcPr>
          <w:p w14:paraId="250BCBB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全年执行数</w:t>
            </w:r>
          </w:p>
        </w:tc>
        <w:tc>
          <w:tcPr>
            <w:tcW w:w="1332" w:type="dxa"/>
            <w:gridSpan w:val="2"/>
            <w:shd w:val="clear" w:color="auto" w:fill="auto"/>
            <w:vAlign w:val="center"/>
            <w:hideMark/>
          </w:tcPr>
          <w:p w14:paraId="509215C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分值</w:t>
            </w:r>
          </w:p>
        </w:tc>
        <w:tc>
          <w:tcPr>
            <w:tcW w:w="1489" w:type="dxa"/>
            <w:gridSpan w:val="2"/>
            <w:shd w:val="clear" w:color="auto" w:fill="auto"/>
            <w:vAlign w:val="center"/>
            <w:hideMark/>
          </w:tcPr>
          <w:p w14:paraId="0F5A29E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执行率</w:t>
            </w:r>
          </w:p>
        </w:tc>
        <w:tc>
          <w:tcPr>
            <w:tcW w:w="811" w:type="dxa"/>
            <w:shd w:val="clear" w:color="auto" w:fill="auto"/>
            <w:vAlign w:val="center"/>
            <w:hideMark/>
          </w:tcPr>
          <w:p w14:paraId="1106DFC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得分</w:t>
            </w:r>
          </w:p>
        </w:tc>
      </w:tr>
      <w:tr w:rsidR="00EB33C7" w:rsidRPr="00EB33C7" w14:paraId="754A9425" w14:textId="77777777" w:rsidTr="00EB33C7">
        <w:trPr>
          <w:trHeight w:val="439"/>
          <w:jc w:val="center"/>
        </w:trPr>
        <w:tc>
          <w:tcPr>
            <w:tcW w:w="833" w:type="dxa"/>
            <w:gridSpan w:val="2"/>
            <w:vMerge/>
            <w:vAlign w:val="center"/>
            <w:hideMark/>
          </w:tcPr>
          <w:p w14:paraId="4C1E0DF7" w14:textId="77777777" w:rsidR="00EB33C7" w:rsidRPr="00EB33C7" w:rsidRDefault="00EB33C7" w:rsidP="00EB33C7">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380A8E0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年度资金总额</w:t>
            </w:r>
          </w:p>
        </w:tc>
        <w:tc>
          <w:tcPr>
            <w:tcW w:w="850" w:type="dxa"/>
            <w:shd w:val="clear" w:color="auto" w:fill="auto"/>
            <w:vAlign w:val="center"/>
            <w:hideMark/>
          </w:tcPr>
          <w:p w14:paraId="07F77F7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25.00</w:t>
            </w:r>
          </w:p>
        </w:tc>
        <w:tc>
          <w:tcPr>
            <w:tcW w:w="936" w:type="dxa"/>
            <w:shd w:val="clear" w:color="auto" w:fill="auto"/>
            <w:vAlign w:val="center"/>
            <w:hideMark/>
          </w:tcPr>
          <w:p w14:paraId="3CE167F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25.00</w:t>
            </w:r>
          </w:p>
        </w:tc>
        <w:tc>
          <w:tcPr>
            <w:tcW w:w="1436" w:type="dxa"/>
            <w:gridSpan w:val="2"/>
            <w:shd w:val="clear" w:color="auto" w:fill="auto"/>
            <w:vAlign w:val="center"/>
            <w:hideMark/>
          </w:tcPr>
          <w:p w14:paraId="2E5E855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25.00</w:t>
            </w:r>
          </w:p>
        </w:tc>
        <w:tc>
          <w:tcPr>
            <w:tcW w:w="1332" w:type="dxa"/>
            <w:gridSpan w:val="2"/>
            <w:shd w:val="clear" w:color="auto" w:fill="auto"/>
            <w:vAlign w:val="center"/>
            <w:hideMark/>
          </w:tcPr>
          <w:p w14:paraId="7B2E11D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489" w:type="dxa"/>
            <w:gridSpan w:val="2"/>
            <w:shd w:val="clear" w:color="auto" w:fill="auto"/>
            <w:vAlign w:val="center"/>
            <w:hideMark/>
          </w:tcPr>
          <w:p w14:paraId="316EC6D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100.00%</w:t>
            </w:r>
          </w:p>
        </w:tc>
        <w:tc>
          <w:tcPr>
            <w:tcW w:w="811" w:type="dxa"/>
            <w:shd w:val="clear" w:color="auto" w:fill="auto"/>
            <w:vAlign w:val="center"/>
            <w:hideMark/>
          </w:tcPr>
          <w:p w14:paraId="01CECAE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10.00</w:t>
            </w:r>
          </w:p>
        </w:tc>
      </w:tr>
      <w:tr w:rsidR="00EB33C7" w:rsidRPr="00EB33C7" w14:paraId="26FCF1F5" w14:textId="77777777" w:rsidTr="00EB33C7">
        <w:trPr>
          <w:trHeight w:val="439"/>
          <w:jc w:val="center"/>
        </w:trPr>
        <w:tc>
          <w:tcPr>
            <w:tcW w:w="833" w:type="dxa"/>
            <w:gridSpan w:val="2"/>
            <w:vMerge/>
            <w:vAlign w:val="center"/>
            <w:hideMark/>
          </w:tcPr>
          <w:p w14:paraId="4922514B" w14:textId="77777777" w:rsidR="00EB33C7" w:rsidRPr="00EB33C7" w:rsidRDefault="00EB33C7" w:rsidP="00EB33C7">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449592C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其中：当年财政拨款</w:t>
            </w:r>
          </w:p>
        </w:tc>
        <w:tc>
          <w:tcPr>
            <w:tcW w:w="850" w:type="dxa"/>
            <w:shd w:val="clear" w:color="auto" w:fill="auto"/>
            <w:vAlign w:val="center"/>
            <w:hideMark/>
          </w:tcPr>
          <w:p w14:paraId="392C785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25.00</w:t>
            </w:r>
          </w:p>
        </w:tc>
        <w:tc>
          <w:tcPr>
            <w:tcW w:w="936" w:type="dxa"/>
            <w:shd w:val="clear" w:color="auto" w:fill="auto"/>
            <w:vAlign w:val="center"/>
            <w:hideMark/>
          </w:tcPr>
          <w:p w14:paraId="7A1092B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25.00</w:t>
            </w:r>
          </w:p>
        </w:tc>
        <w:tc>
          <w:tcPr>
            <w:tcW w:w="1436" w:type="dxa"/>
            <w:gridSpan w:val="2"/>
            <w:shd w:val="clear" w:color="auto" w:fill="auto"/>
            <w:vAlign w:val="center"/>
            <w:hideMark/>
          </w:tcPr>
          <w:p w14:paraId="68D967C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25.00</w:t>
            </w:r>
          </w:p>
        </w:tc>
        <w:tc>
          <w:tcPr>
            <w:tcW w:w="1332" w:type="dxa"/>
            <w:gridSpan w:val="2"/>
            <w:shd w:val="clear" w:color="auto" w:fill="auto"/>
            <w:vAlign w:val="center"/>
            <w:hideMark/>
          </w:tcPr>
          <w:p w14:paraId="776EE2F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w:t>
            </w:r>
          </w:p>
        </w:tc>
        <w:tc>
          <w:tcPr>
            <w:tcW w:w="1489" w:type="dxa"/>
            <w:gridSpan w:val="2"/>
            <w:shd w:val="clear" w:color="auto" w:fill="auto"/>
            <w:vAlign w:val="center"/>
            <w:hideMark/>
          </w:tcPr>
          <w:p w14:paraId="74069F0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w:t>
            </w:r>
          </w:p>
        </w:tc>
        <w:tc>
          <w:tcPr>
            <w:tcW w:w="811" w:type="dxa"/>
            <w:shd w:val="clear" w:color="auto" w:fill="auto"/>
            <w:vAlign w:val="center"/>
            <w:hideMark/>
          </w:tcPr>
          <w:p w14:paraId="3D0FECD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w:t>
            </w:r>
          </w:p>
        </w:tc>
      </w:tr>
      <w:tr w:rsidR="00EB33C7" w:rsidRPr="00EB33C7" w14:paraId="11A2C83F" w14:textId="77777777" w:rsidTr="00EB33C7">
        <w:trPr>
          <w:trHeight w:val="439"/>
          <w:jc w:val="center"/>
        </w:trPr>
        <w:tc>
          <w:tcPr>
            <w:tcW w:w="833" w:type="dxa"/>
            <w:gridSpan w:val="2"/>
            <w:vMerge/>
            <w:vAlign w:val="center"/>
            <w:hideMark/>
          </w:tcPr>
          <w:p w14:paraId="74D9180A" w14:textId="77777777" w:rsidR="00EB33C7" w:rsidRPr="00EB33C7" w:rsidRDefault="00EB33C7" w:rsidP="00EB33C7">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477C3EF4" w14:textId="77777777" w:rsidR="00EB33C7" w:rsidRPr="002D07A8" w:rsidRDefault="00EB33C7" w:rsidP="00EB33C7">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0487F248" w14:textId="77777777" w:rsidR="00EB33C7" w:rsidRPr="002D07A8" w:rsidRDefault="00EB33C7" w:rsidP="00EB33C7">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36" w:type="dxa"/>
            <w:shd w:val="clear" w:color="auto" w:fill="auto"/>
            <w:vAlign w:val="center"/>
            <w:hideMark/>
          </w:tcPr>
          <w:p w14:paraId="6E666D40" w14:textId="77777777" w:rsidR="00EB33C7" w:rsidRPr="002D07A8" w:rsidRDefault="00EB33C7" w:rsidP="00EB33C7">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36" w:type="dxa"/>
            <w:gridSpan w:val="2"/>
            <w:shd w:val="clear" w:color="auto" w:fill="auto"/>
            <w:vAlign w:val="center"/>
            <w:hideMark/>
          </w:tcPr>
          <w:p w14:paraId="6A7A19D2" w14:textId="77777777" w:rsidR="00EB33C7" w:rsidRPr="002D07A8" w:rsidRDefault="00EB33C7" w:rsidP="00EB33C7">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32" w:type="dxa"/>
            <w:gridSpan w:val="2"/>
            <w:shd w:val="clear" w:color="auto" w:fill="auto"/>
            <w:vAlign w:val="center"/>
            <w:hideMark/>
          </w:tcPr>
          <w:p w14:paraId="693D8AF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w:t>
            </w:r>
          </w:p>
        </w:tc>
        <w:tc>
          <w:tcPr>
            <w:tcW w:w="1489" w:type="dxa"/>
            <w:gridSpan w:val="2"/>
            <w:shd w:val="clear" w:color="auto" w:fill="auto"/>
            <w:vAlign w:val="center"/>
            <w:hideMark/>
          </w:tcPr>
          <w:p w14:paraId="790830D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w:t>
            </w:r>
          </w:p>
        </w:tc>
        <w:tc>
          <w:tcPr>
            <w:tcW w:w="811" w:type="dxa"/>
            <w:shd w:val="clear" w:color="auto" w:fill="auto"/>
            <w:vAlign w:val="center"/>
            <w:hideMark/>
          </w:tcPr>
          <w:p w14:paraId="4A469A8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w:t>
            </w:r>
          </w:p>
        </w:tc>
      </w:tr>
      <w:tr w:rsidR="00EB33C7" w:rsidRPr="00EB33C7" w14:paraId="76328AB9" w14:textId="77777777" w:rsidTr="00EB33C7">
        <w:trPr>
          <w:trHeight w:val="270"/>
          <w:jc w:val="center"/>
        </w:trPr>
        <w:tc>
          <w:tcPr>
            <w:tcW w:w="417" w:type="dxa"/>
            <w:vMerge w:val="restart"/>
            <w:shd w:val="clear" w:color="auto" w:fill="auto"/>
            <w:vAlign w:val="center"/>
            <w:hideMark/>
          </w:tcPr>
          <w:p w14:paraId="2CE8C9E4"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年度总体目标</w:t>
            </w:r>
          </w:p>
        </w:tc>
        <w:tc>
          <w:tcPr>
            <w:tcW w:w="3037" w:type="dxa"/>
            <w:gridSpan w:val="5"/>
            <w:shd w:val="clear" w:color="auto" w:fill="auto"/>
            <w:vAlign w:val="center"/>
            <w:hideMark/>
          </w:tcPr>
          <w:p w14:paraId="799601B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预期目标</w:t>
            </w:r>
          </w:p>
        </w:tc>
        <w:tc>
          <w:tcPr>
            <w:tcW w:w="5068" w:type="dxa"/>
            <w:gridSpan w:val="7"/>
            <w:shd w:val="clear" w:color="auto" w:fill="auto"/>
            <w:vAlign w:val="center"/>
            <w:hideMark/>
          </w:tcPr>
          <w:p w14:paraId="0ACD048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实际完成情况</w:t>
            </w:r>
          </w:p>
        </w:tc>
      </w:tr>
      <w:tr w:rsidR="00EB33C7" w:rsidRPr="00EB33C7" w14:paraId="23212D5B" w14:textId="77777777" w:rsidTr="00EB33C7">
        <w:trPr>
          <w:trHeight w:val="540"/>
          <w:jc w:val="center"/>
        </w:trPr>
        <w:tc>
          <w:tcPr>
            <w:tcW w:w="417" w:type="dxa"/>
            <w:vMerge/>
            <w:vAlign w:val="center"/>
            <w:hideMark/>
          </w:tcPr>
          <w:p w14:paraId="0C00CE73" w14:textId="77777777" w:rsidR="00EB33C7" w:rsidRPr="00EB33C7" w:rsidRDefault="00EB33C7" w:rsidP="00EB33C7">
            <w:pPr>
              <w:widowControl/>
              <w:jc w:val="left"/>
              <w:rPr>
                <w:rFonts w:ascii="宋体" w:hAnsi="宋体" w:cs="宋体" w:hint="eastAsia"/>
                <w:color w:val="000000"/>
                <w:kern w:val="0"/>
                <w:sz w:val="20"/>
                <w:szCs w:val="20"/>
              </w:rPr>
            </w:pPr>
          </w:p>
        </w:tc>
        <w:tc>
          <w:tcPr>
            <w:tcW w:w="3037" w:type="dxa"/>
            <w:gridSpan w:val="5"/>
            <w:shd w:val="clear" w:color="auto" w:fill="auto"/>
            <w:hideMark/>
          </w:tcPr>
          <w:p w14:paraId="15FCD358" w14:textId="77777777" w:rsidR="00EB33C7" w:rsidRPr="00EB33C7" w:rsidRDefault="00EB33C7" w:rsidP="00EB33C7">
            <w:pPr>
              <w:widowControl/>
              <w:jc w:val="left"/>
              <w:rPr>
                <w:rFonts w:ascii="宋体" w:hAnsi="宋体" w:cs="宋体" w:hint="eastAsia"/>
                <w:color w:val="000000"/>
                <w:kern w:val="0"/>
                <w:sz w:val="20"/>
                <w:szCs w:val="20"/>
              </w:rPr>
            </w:pPr>
            <w:proofErr w:type="gramStart"/>
            <w:r w:rsidRPr="00EB33C7">
              <w:rPr>
                <w:rFonts w:ascii="宋体" w:hAnsi="宋体" w:cs="宋体" w:hint="eastAsia"/>
                <w:color w:val="000000"/>
                <w:kern w:val="0"/>
                <w:sz w:val="20"/>
                <w:szCs w:val="20"/>
              </w:rPr>
              <w:t>依据木财预</w:t>
            </w:r>
            <w:proofErr w:type="gramEnd"/>
            <w:r w:rsidRPr="00EB33C7">
              <w:rPr>
                <w:rFonts w:ascii="宋体" w:hAnsi="宋体" w:cs="宋体" w:hint="eastAsia"/>
                <w:color w:val="000000"/>
                <w:kern w:val="0"/>
                <w:sz w:val="20"/>
                <w:szCs w:val="20"/>
              </w:rPr>
              <w:t>字【2023】1号文件要求，木垒县东城镇人民政府计划使用资金25万元，为3个村的文化活动室内购置设备，项目实施后可为村民营造娱乐休闲环境，切实为村民办实事办好事。</w:t>
            </w:r>
          </w:p>
        </w:tc>
        <w:tc>
          <w:tcPr>
            <w:tcW w:w="5068" w:type="dxa"/>
            <w:gridSpan w:val="7"/>
            <w:shd w:val="clear" w:color="auto" w:fill="auto"/>
            <w:hideMark/>
          </w:tcPr>
          <w:p w14:paraId="1F4487F9"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截止自评之日，本项目已完成全部支付，硬化文化活动室数量3个，购置设备数量50个，具体购买洒水车90000元，扫雪车100000元，维修费60000万，项目的实施推动了人大活动的开展，解决了日常运转所需经费，确保了各族群众基本权益，促进社会和谐稳定。</w:t>
            </w:r>
          </w:p>
        </w:tc>
      </w:tr>
      <w:tr w:rsidR="00EB33C7" w:rsidRPr="00EB33C7" w14:paraId="08B6705C" w14:textId="77777777" w:rsidTr="00EB33C7">
        <w:trPr>
          <w:trHeight w:val="312"/>
          <w:jc w:val="center"/>
        </w:trPr>
        <w:tc>
          <w:tcPr>
            <w:tcW w:w="417" w:type="dxa"/>
            <w:vMerge w:val="restart"/>
            <w:shd w:val="clear" w:color="auto" w:fill="auto"/>
            <w:vAlign w:val="center"/>
            <w:hideMark/>
          </w:tcPr>
          <w:p w14:paraId="4AD5C3F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5CCA924"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1781709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14:paraId="5BC938A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三级指标</w:t>
            </w:r>
          </w:p>
        </w:tc>
        <w:tc>
          <w:tcPr>
            <w:tcW w:w="936" w:type="dxa"/>
            <w:vMerge w:val="restart"/>
            <w:shd w:val="clear" w:color="auto" w:fill="auto"/>
            <w:vAlign w:val="center"/>
            <w:hideMark/>
          </w:tcPr>
          <w:p w14:paraId="518E684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5F436C4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实际完成值</w:t>
            </w:r>
          </w:p>
        </w:tc>
        <w:tc>
          <w:tcPr>
            <w:tcW w:w="1602" w:type="dxa"/>
            <w:gridSpan w:val="2"/>
            <w:vMerge w:val="restart"/>
            <w:shd w:val="clear" w:color="auto" w:fill="auto"/>
            <w:vAlign w:val="center"/>
            <w:hideMark/>
          </w:tcPr>
          <w:p w14:paraId="389E66C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分值</w:t>
            </w:r>
          </w:p>
        </w:tc>
        <w:tc>
          <w:tcPr>
            <w:tcW w:w="1179" w:type="dxa"/>
            <w:gridSpan w:val="2"/>
            <w:vMerge w:val="restart"/>
            <w:shd w:val="clear" w:color="auto" w:fill="auto"/>
            <w:vAlign w:val="center"/>
            <w:hideMark/>
          </w:tcPr>
          <w:p w14:paraId="2FDA42A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得分</w:t>
            </w:r>
          </w:p>
        </w:tc>
        <w:tc>
          <w:tcPr>
            <w:tcW w:w="1571" w:type="dxa"/>
            <w:gridSpan w:val="2"/>
            <w:vMerge w:val="restart"/>
            <w:shd w:val="clear" w:color="auto" w:fill="auto"/>
            <w:vAlign w:val="center"/>
            <w:hideMark/>
          </w:tcPr>
          <w:p w14:paraId="633BD064"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偏差原因分析及改进措施</w:t>
            </w:r>
          </w:p>
        </w:tc>
      </w:tr>
      <w:tr w:rsidR="00EB33C7" w:rsidRPr="00EB33C7" w14:paraId="02E9F91C" w14:textId="77777777" w:rsidTr="00EB33C7">
        <w:trPr>
          <w:trHeight w:val="312"/>
          <w:jc w:val="center"/>
        </w:trPr>
        <w:tc>
          <w:tcPr>
            <w:tcW w:w="417" w:type="dxa"/>
            <w:vMerge/>
            <w:vAlign w:val="center"/>
            <w:hideMark/>
          </w:tcPr>
          <w:p w14:paraId="5A013FB4"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7CF5C4C3"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vMerge/>
            <w:vAlign w:val="center"/>
            <w:hideMark/>
          </w:tcPr>
          <w:p w14:paraId="7B8A6E03" w14:textId="77777777" w:rsidR="00EB33C7" w:rsidRPr="00EB33C7" w:rsidRDefault="00EB33C7" w:rsidP="00EB33C7">
            <w:pPr>
              <w:widowControl/>
              <w:jc w:val="left"/>
              <w:rPr>
                <w:rFonts w:ascii="宋体" w:hAnsi="宋体" w:cs="宋体" w:hint="eastAsia"/>
                <w:color w:val="000000"/>
                <w:kern w:val="0"/>
                <w:sz w:val="20"/>
                <w:szCs w:val="20"/>
              </w:rPr>
            </w:pPr>
          </w:p>
        </w:tc>
        <w:tc>
          <w:tcPr>
            <w:tcW w:w="992" w:type="dxa"/>
            <w:gridSpan w:val="2"/>
            <w:vMerge/>
            <w:vAlign w:val="center"/>
            <w:hideMark/>
          </w:tcPr>
          <w:p w14:paraId="08AB6EFE" w14:textId="77777777" w:rsidR="00EB33C7" w:rsidRPr="00EB33C7" w:rsidRDefault="00EB33C7" w:rsidP="00EB33C7">
            <w:pPr>
              <w:widowControl/>
              <w:jc w:val="left"/>
              <w:rPr>
                <w:rFonts w:ascii="宋体" w:hAnsi="宋体" w:cs="宋体" w:hint="eastAsia"/>
                <w:color w:val="000000"/>
                <w:kern w:val="0"/>
                <w:sz w:val="20"/>
                <w:szCs w:val="20"/>
              </w:rPr>
            </w:pPr>
          </w:p>
        </w:tc>
        <w:tc>
          <w:tcPr>
            <w:tcW w:w="936" w:type="dxa"/>
            <w:vMerge/>
            <w:vAlign w:val="center"/>
            <w:hideMark/>
          </w:tcPr>
          <w:p w14:paraId="33CDAA2A" w14:textId="77777777" w:rsidR="00EB33C7" w:rsidRPr="00EB33C7" w:rsidRDefault="00EB33C7" w:rsidP="00EB33C7">
            <w:pPr>
              <w:widowControl/>
              <w:jc w:val="left"/>
              <w:rPr>
                <w:rFonts w:ascii="宋体" w:hAnsi="宋体" w:cs="宋体" w:hint="eastAsia"/>
                <w:color w:val="000000"/>
                <w:kern w:val="0"/>
                <w:sz w:val="20"/>
                <w:szCs w:val="20"/>
              </w:rPr>
            </w:pPr>
          </w:p>
        </w:tc>
        <w:tc>
          <w:tcPr>
            <w:tcW w:w="716" w:type="dxa"/>
            <w:vMerge/>
            <w:vAlign w:val="center"/>
            <w:hideMark/>
          </w:tcPr>
          <w:p w14:paraId="7405E752" w14:textId="77777777" w:rsidR="00EB33C7" w:rsidRPr="00EB33C7" w:rsidRDefault="00EB33C7" w:rsidP="00EB33C7">
            <w:pPr>
              <w:widowControl/>
              <w:jc w:val="left"/>
              <w:rPr>
                <w:rFonts w:ascii="宋体" w:hAnsi="宋体" w:cs="宋体" w:hint="eastAsia"/>
                <w:color w:val="000000"/>
                <w:kern w:val="0"/>
                <w:sz w:val="20"/>
                <w:szCs w:val="20"/>
              </w:rPr>
            </w:pPr>
          </w:p>
        </w:tc>
        <w:tc>
          <w:tcPr>
            <w:tcW w:w="1602" w:type="dxa"/>
            <w:gridSpan w:val="2"/>
            <w:vMerge/>
            <w:vAlign w:val="center"/>
            <w:hideMark/>
          </w:tcPr>
          <w:p w14:paraId="21881B5E" w14:textId="77777777" w:rsidR="00EB33C7" w:rsidRPr="00EB33C7" w:rsidRDefault="00EB33C7" w:rsidP="00EB33C7">
            <w:pPr>
              <w:widowControl/>
              <w:jc w:val="left"/>
              <w:rPr>
                <w:rFonts w:ascii="宋体" w:hAnsi="宋体" w:cs="宋体" w:hint="eastAsia"/>
                <w:color w:val="000000"/>
                <w:kern w:val="0"/>
                <w:sz w:val="20"/>
                <w:szCs w:val="20"/>
              </w:rPr>
            </w:pPr>
          </w:p>
        </w:tc>
        <w:tc>
          <w:tcPr>
            <w:tcW w:w="1179" w:type="dxa"/>
            <w:gridSpan w:val="2"/>
            <w:vMerge/>
            <w:vAlign w:val="center"/>
            <w:hideMark/>
          </w:tcPr>
          <w:p w14:paraId="7D8EB23F" w14:textId="77777777" w:rsidR="00EB33C7" w:rsidRPr="00EB33C7" w:rsidRDefault="00EB33C7" w:rsidP="00EB33C7">
            <w:pPr>
              <w:widowControl/>
              <w:jc w:val="left"/>
              <w:rPr>
                <w:rFonts w:ascii="宋体" w:hAnsi="宋体" w:cs="宋体" w:hint="eastAsia"/>
                <w:color w:val="000000"/>
                <w:kern w:val="0"/>
                <w:sz w:val="20"/>
                <w:szCs w:val="20"/>
              </w:rPr>
            </w:pPr>
          </w:p>
        </w:tc>
        <w:tc>
          <w:tcPr>
            <w:tcW w:w="1571" w:type="dxa"/>
            <w:gridSpan w:val="2"/>
            <w:vMerge/>
            <w:vAlign w:val="center"/>
            <w:hideMark/>
          </w:tcPr>
          <w:p w14:paraId="66591791" w14:textId="77777777" w:rsidR="00EB33C7" w:rsidRPr="00EB33C7" w:rsidRDefault="00EB33C7" w:rsidP="00EB33C7">
            <w:pPr>
              <w:widowControl/>
              <w:jc w:val="left"/>
              <w:rPr>
                <w:rFonts w:ascii="宋体" w:hAnsi="宋体" w:cs="宋体" w:hint="eastAsia"/>
                <w:color w:val="000000"/>
                <w:kern w:val="0"/>
                <w:sz w:val="20"/>
                <w:szCs w:val="20"/>
              </w:rPr>
            </w:pPr>
          </w:p>
        </w:tc>
      </w:tr>
      <w:tr w:rsidR="00EB33C7" w:rsidRPr="00EB33C7" w14:paraId="4CC9B428" w14:textId="77777777" w:rsidTr="00EB33C7">
        <w:trPr>
          <w:trHeight w:val="402"/>
          <w:jc w:val="center"/>
        </w:trPr>
        <w:tc>
          <w:tcPr>
            <w:tcW w:w="417" w:type="dxa"/>
            <w:vMerge w:val="restart"/>
            <w:shd w:val="clear" w:color="auto" w:fill="auto"/>
            <w:vAlign w:val="center"/>
            <w:hideMark/>
          </w:tcPr>
          <w:p w14:paraId="65065C1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4007018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产出指标</w:t>
            </w:r>
          </w:p>
        </w:tc>
        <w:tc>
          <w:tcPr>
            <w:tcW w:w="693" w:type="dxa"/>
            <w:shd w:val="clear" w:color="auto" w:fill="auto"/>
            <w:vAlign w:val="center"/>
            <w:hideMark/>
          </w:tcPr>
          <w:p w14:paraId="67D23A2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070D1CFF"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硬化文化活动室数量</w:t>
            </w:r>
          </w:p>
        </w:tc>
        <w:tc>
          <w:tcPr>
            <w:tcW w:w="936" w:type="dxa"/>
            <w:shd w:val="clear" w:color="auto" w:fill="auto"/>
            <w:vAlign w:val="center"/>
            <w:hideMark/>
          </w:tcPr>
          <w:p w14:paraId="1D1E12A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=3个</w:t>
            </w:r>
          </w:p>
        </w:tc>
        <w:tc>
          <w:tcPr>
            <w:tcW w:w="716" w:type="dxa"/>
            <w:shd w:val="clear" w:color="auto" w:fill="auto"/>
            <w:vAlign w:val="center"/>
            <w:hideMark/>
          </w:tcPr>
          <w:p w14:paraId="25BEEE2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=3个</w:t>
            </w:r>
          </w:p>
        </w:tc>
        <w:tc>
          <w:tcPr>
            <w:tcW w:w="1602" w:type="dxa"/>
            <w:gridSpan w:val="2"/>
            <w:shd w:val="clear" w:color="auto" w:fill="auto"/>
            <w:vAlign w:val="center"/>
            <w:hideMark/>
          </w:tcPr>
          <w:p w14:paraId="28C34BA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179" w:type="dxa"/>
            <w:gridSpan w:val="2"/>
            <w:shd w:val="clear" w:color="auto" w:fill="auto"/>
            <w:vAlign w:val="center"/>
            <w:hideMark/>
          </w:tcPr>
          <w:p w14:paraId="673AE8D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571" w:type="dxa"/>
            <w:gridSpan w:val="2"/>
            <w:shd w:val="clear" w:color="auto" w:fill="auto"/>
            <w:vAlign w:val="center"/>
            <w:hideMark/>
          </w:tcPr>
          <w:p w14:paraId="5A03546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51288782" w14:textId="77777777" w:rsidTr="00EB33C7">
        <w:trPr>
          <w:trHeight w:val="402"/>
          <w:jc w:val="center"/>
        </w:trPr>
        <w:tc>
          <w:tcPr>
            <w:tcW w:w="417" w:type="dxa"/>
            <w:vMerge/>
            <w:vAlign w:val="center"/>
            <w:hideMark/>
          </w:tcPr>
          <w:p w14:paraId="711139F8"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3CE9DE53"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302DA1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4F765AB5"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购置设备数量</w:t>
            </w:r>
          </w:p>
        </w:tc>
        <w:tc>
          <w:tcPr>
            <w:tcW w:w="936" w:type="dxa"/>
            <w:shd w:val="clear" w:color="auto" w:fill="auto"/>
            <w:vAlign w:val="center"/>
            <w:hideMark/>
          </w:tcPr>
          <w:p w14:paraId="0A82B96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&gt;=50个</w:t>
            </w:r>
          </w:p>
        </w:tc>
        <w:tc>
          <w:tcPr>
            <w:tcW w:w="716" w:type="dxa"/>
            <w:shd w:val="clear" w:color="auto" w:fill="auto"/>
            <w:vAlign w:val="center"/>
            <w:hideMark/>
          </w:tcPr>
          <w:p w14:paraId="540EA01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=50个</w:t>
            </w:r>
          </w:p>
        </w:tc>
        <w:tc>
          <w:tcPr>
            <w:tcW w:w="1602" w:type="dxa"/>
            <w:gridSpan w:val="2"/>
            <w:shd w:val="clear" w:color="auto" w:fill="auto"/>
            <w:vAlign w:val="center"/>
            <w:hideMark/>
          </w:tcPr>
          <w:p w14:paraId="50209B1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179" w:type="dxa"/>
            <w:gridSpan w:val="2"/>
            <w:shd w:val="clear" w:color="auto" w:fill="auto"/>
            <w:vAlign w:val="center"/>
            <w:hideMark/>
          </w:tcPr>
          <w:p w14:paraId="0DEAFAE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571" w:type="dxa"/>
            <w:gridSpan w:val="2"/>
            <w:shd w:val="clear" w:color="auto" w:fill="auto"/>
            <w:vAlign w:val="center"/>
            <w:hideMark/>
          </w:tcPr>
          <w:p w14:paraId="0AA759B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528005DC" w14:textId="77777777" w:rsidTr="00EB33C7">
        <w:trPr>
          <w:trHeight w:val="402"/>
          <w:jc w:val="center"/>
        </w:trPr>
        <w:tc>
          <w:tcPr>
            <w:tcW w:w="417" w:type="dxa"/>
            <w:vMerge/>
            <w:vAlign w:val="center"/>
            <w:hideMark/>
          </w:tcPr>
          <w:p w14:paraId="1AE36683"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20E072BA"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D9E19D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1551555F"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项目竣工验收合格率</w:t>
            </w:r>
          </w:p>
        </w:tc>
        <w:tc>
          <w:tcPr>
            <w:tcW w:w="936" w:type="dxa"/>
            <w:shd w:val="clear" w:color="auto" w:fill="auto"/>
            <w:vAlign w:val="center"/>
            <w:hideMark/>
          </w:tcPr>
          <w:p w14:paraId="6C44ED4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w:t>
            </w:r>
          </w:p>
        </w:tc>
        <w:tc>
          <w:tcPr>
            <w:tcW w:w="716" w:type="dxa"/>
            <w:shd w:val="clear" w:color="auto" w:fill="auto"/>
            <w:vAlign w:val="center"/>
            <w:hideMark/>
          </w:tcPr>
          <w:p w14:paraId="2B50DAB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w:t>
            </w:r>
          </w:p>
        </w:tc>
        <w:tc>
          <w:tcPr>
            <w:tcW w:w="1602" w:type="dxa"/>
            <w:gridSpan w:val="2"/>
            <w:shd w:val="clear" w:color="auto" w:fill="auto"/>
            <w:vAlign w:val="center"/>
            <w:hideMark/>
          </w:tcPr>
          <w:p w14:paraId="57E2C730"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179" w:type="dxa"/>
            <w:gridSpan w:val="2"/>
            <w:shd w:val="clear" w:color="auto" w:fill="auto"/>
            <w:vAlign w:val="center"/>
            <w:hideMark/>
          </w:tcPr>
          <w:p w14:paraId="32006530"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571" w:type="dxa"/>
            <w:gridSpan w:val="2"/>
            <w:shd w:val="clear" w:color="auto" w:fill="auto"/>
            <w:vAlign w:val="center"/>
            <w:hideMark/>
          </w:tcPr>
          <w:p w14:paraId="5436B9B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2D8991D4" w14:textId="77777777" w:rsidTr="00EB33C7">
        <w:trPr>
          <w:trHeight w:val="402"/>
          <w:jc w:val="center"/>
        </w:trPr>
        <w:tc>
          <w:tcPr>
            <w:tcW w:w="417" w:type="dxa"/>
            <w:vMerge/>
            <w:vAlign w:val="center"/>
            <w:hideMark/>
          </w:tcPr>
          <w:p w14:paraId="146DBB57"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50B8BA18"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9C7FB1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时效指标</w:t>
            </w:r>
          </w:p>
        </w:tc>
        <w:tc>
          <w:tcPr>
            <w:tcW w:w="992" w:type="dxa"/>
            <w:gridSpan w:val="2"/>
            <w:shd w:val="clear" w:color="auto" w:fill="auto"/>
            <w:noWrap/>
            <w:vAlign w:val="center"/>
            <w:hideMark/>
          </w:tcPr>
          <w:p w14:paraId="67F983EA"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项目按计划完成时间</w:t>
            </w:r>
          </w:p>
        </w:tc>
        <w:tc>
          <w:tcPr>
            <w:tcW w:w="936" w:type="dxa"/>
            <w:shd w:val="clear" w:color="auto" w:fill="auto"/>
            <w:vAlign w:val="center"/>
            <w:hideMark/>
          </w:tcPr>
          <w:p w14:paraId="6A4695E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&lt;=4个月</w:t>
            </w:r>
          </w:p>
        </w:tc>
        <w:tc>
          <w:tcPr>
            <w:tcW w:w="716" w:type="dxa"/>
            <w:shd w:val="clear" w:color="auto" w:fill="auto"/>
            <w:vAlign w:val="center"/>
            <w:hideMark/>
          </w:tcPr>
          <w:p w14:paraId="30F290D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=4个月</w:t>
            </w:r>
          </w:p>
        </w:tc>
        <w:tc>
          <w:tcPr>
            <w:tcW w:w="1602" w:type="dxa"/>
            <w:gridSpan w:val="2"/>
            <w:shd w:val="clear" w:color="auto" w:fill="auto"/>
            <w:vAlign w:val="center"/>
            <w:hideMark/>
          </w:tcPr>
          <w:p w14:paraId="64AB8FF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179" w:type="dxa"/>
            <w:gridSpan w:val="2"/>
            <w:shd w:val="clear" w:color="auto" w:fill="auto"/>
            <w:vAlign w:val="center"/>
            <w:hideMark/>
          </w:tcPr>
          <w:p w14:paraId="24BE432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571" w:type="dxa"/>
            <w:gridSpan w:val="2"/>
            <w:shd w:val="clear" w:color="auto" w:fill="auto"/>
            <w:vAlign w:val="center"/>
            <w:hideMark/>
          </w:tcPr>
          <w:p w14:paraId="322416C0"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22DB6C8D" w14:textId="77777777" w:rsidTr="00EB33C7">
        <w:trPr>
          <w:trHeight w:val="402"/>
          <w:jc w:val="center"/>
        </w:trPr>
        <w:tc>
          <w:tcPr>
            <w:tcW w:w="417" w:type="dxa"/>
            <w:vMerge/>
            <w:vAlign w:val="center"/>
            <w:hideMark/>
          </w:tcPr>
          <w:p w14:paraId="11AC2FD6"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5B3D29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成本指</w:t>
            </w:r>
            <w:r w:rsidRPr="00EB33C7">
              <w:rPr>
                <w:rFonts w:ascii="宋体" w:hAnsi="宋体" w:cs="宋体" w:hint="eastAsia"/>
                <w:color w:val="000000"/>
                <w:kern w:val="0"/>
                <w:sz w:val="20"/>
                <w:szCs w:val="20"/>
              </w:rPr>
              <w:lastRenderedPageBreak/>
              <w:t>标</w:t>
            </w:r>
          </w:p>
        </w:tc>
        <w:tc>
          <w:tcPr>
            <w:tcW w:w="693" w:type="dxa"/>
            <w:shd w:val="clear" w:color="auto" w:fill="auto"/>
            <w:vAlign w:val="center"/>
            <w:hideMark/>
          </w:tcPr>
          <w:p w14:paraId="2EA317B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lastRenderedPageBreak/>
              <w:t>经济成本指标</w:t>
            </w:r>
          </w:p>
        </w:tc>
        <w:tc>
          <w:tcPr>
            <w:tcW w:w="992" w:type="dxa"/>
            <w:gridSpan w:val="2"/>
            <w:shd w:val="clear" w:color="auto" w:fill="auto"/>
            <w:noWrap/>
            <w:vAlign w:val="center"/>
            <w:hideMark/>
          </w:tcPr>
          <w:p w14:paraId="41D1A30B"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项目预算控制率</w:t>
            </w:r>
          </w:p>
        </w:tc>
        <w:tc>
          <w:tcPr>
            <w:tcW w:w="936" w:type="dxa"/>
            <w:shd w:val="clear" w:color="auto" w:fill="auto"/>
            <w:vAlign w:val="center"/>
            <w:hideMark/>
          </w:tcPr>
          <w:p w14:paraId="2268B57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&lt;=100%</w:t>
            </w:r>
          </w:p>
        </w:tc>
        <w:tc>
          <w:tcPr>
            <w:tcW w:w="716" w:type="dxa"/>
            <w:shd w:val="clear" w:color="auto" w:fill="auto"/>
            <w:vAlign w:val="center"/>
            <w:hideMark/>
          </w:tcPr>
          <w:p w14:paraId="260743B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w:t>
            </w:r>
          </w:p>
        </w:tc>
        <w:tc>
          <w:tcPr>
            <w:tcW w:w="1602" w:type="dxa"/>
            <w:gridSpan w:val="2"/>
            <w:shd w:val="clear" w:color="auto" w:fill="auto"/>
            <w:vAlign w:val="center"/>
            <w:hideMark/>
          </w:tcPr>
          <w:p w14:paraId="7FBEA6D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179" w:type="dxa"/>
            <w:gridSpan w:val="2"/>
            <w:shd w:val="clear" w:color="auto" w:fill="auto"/>
            <w:vAlign w:val="center"/>
            <w:hideMark/>
          </w:tcPr>
          <w:p w14:paraId="50145A2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571" w:type="dxa"/>
            <w:gridSpan w:val="2"/>
            <w:shd w:val="clear" w:color="auto" w:fill="auto"/>
            <w:vAlign w:val="center"/>
            <w:hideMark/>
          </w:tcPr>
          <w:p w14:paraId="37D288E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28F5421A" w14:textId="77777777" w:rsidTr="00EB33C7">
        <w:trPr>
          <w:trHeight w:val="402"/>
          <w:jc w:val="center"/>
        </w:trPr>
        <w:tc>
          <w:tcPr>
            <w:tcW w:w="417" w:type="dxa"/>
            <w:vMerge/>
            <w:vAlign w:val="center"/>
            <w:hideMark/>
          </w:tcPr>
          <w:p w14:paraId="56E01425"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6D71AEBF"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D49D76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14:paraId="54D8D07F"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施工安全事故发生率</w:t>
            </w:r>
          </w:p>
        </w:tc>
        <w:tc>
          <w:tcPr>
            <w:tcW w:w="936" w:type="dxa"/>
            <w:shd w:val="clear" w:color="auto" w:fill="auto"/>
            <w:vAlign w:val="center"/>
            <w:hideMark/>
          </w:tcPr>
          <w:p w14:paraId="1CC388A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=0%</w:t>
            </w:r>
          </w:p>
        </w:tc>
        <w:tc>
          <w:tcPr>
            <w:tcW w:w="716" w:type="dxa"/>
            <w:shd w:val="clear" w:color="auto" w:fill="auto"/>
            <w:vAlign w:val="center"/>
            <w:hideMark/>
          </w:tcPr>
          <w:p w14:paraId="145F4E4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=0%</w:t>
            </w:r>
          </w:p>
        </w:tc>
        <w:tc>
          <w:tcPr>
            <w:tcW w:w="1602" w:type="dxa"/>
            <w:gridSpan w:val="2"/>
            <w:shd w:val="clear" w:color="auto" w:fill="auto"/>
            <w:vAlign w:val="center"/>
            <w:hideMark/>
          </w:tcPr>
          <w:p w14:paraId="274BF10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w:t>
            </w:r>
          </w:p>
        </w:tc>
        <w:tc>
          <w:tcPr>
            <w:tcW w:w="1179" w:type="dxa"/>
            <w:gridSpan w:val="2"/>
            <w:shd w:val="clear" w:color="auto" w:fill="auto"/>
            <w:vAlign w:val="center"/>
            <w:hideMark/>
          </w:tcPr>
          <w:p w14:paraId="276AB2E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w:t>
            </w:r>
          </w:p>
        </w:tc>
        <w:tc>
          <w:tcPr>
            <w:tcW w:w="1571" w:type="dxa"/>
            <w:gridSpan w:val="2"/>
            <w:shd w:val="clear" w:color="auto" w:fill="auto"/>
            <w:vAlign w:val="center"/>
            <w:hideMark/>
          </w:tcPr>
          <w:p w14:paraId="435EDA9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09DAAC5F" w14:textId="77777777" w:rsidTr="00EB33C7">
        <w:trPr>
          <w:trHeight w:val="402"/>
          <w:jc w:val="center"/>
        </w:trPr>
        <w:tc>
          <w:tcPr>
            <w:tcW w:w="417" w:type="dxa"/>
            <w:vMerge/>
            <w:vAlign w:val="center"/>
            <w:hideMark/>
          </w:tcPr>
          <w:p w14:paraId="63F5B875"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64B2589D"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8FE5F6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14:paraId="419E6FCC"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环境污染事件发生</w:t>
            </w:r>
          </w:p>
        </w:tc>
        <w:tc>
          <w:tcPr>
            <w:tcW w:w="936" w:type="dxa"/>
            <w:shd w:val="clear" w:color="auto" w:fill="auto"/>
            <w:vAlign w:val="center"/>
            <w:hideMark/>
          </w:tcPr>
          <w:p w14:paraId="7633B13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=0%</w:t>
            </w:r>
          </w:p>
        </w:tc>
        <w:tc>
          <w:tcPr>
            <w:tcW w:w="716" w:type="dxa"/>
            <w:shd w:val="clear" w:color="auto" w:fill="auto"/>
            <w:vAlign w:val="center"/>
            <w:hideMark/>
          </w:tcPr>
          <w:p w14:paraId="3823399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=0%</w:t>
            </w:r>
          </w:p>
        </w:tc>
        <w:tc>
          <w:tcPr>
            <w:tcW w:w="1602" w:type="dxa"/>
            <w:gridSpan w:val="2"/>
            <w:shd w:val="clear" w:color="auto" w:fill="auto"/>
            <w:vAlign w:val="center"/>
            <w:hideMark/>
          </w:tcPr>
          <w:p w14:paraId="3A662EC0"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w:t>
            </w:r>
          </w:p>
        </w:tc>
        <w:tc>
          <w:tcPr>
            <w:tcW w:w="1179" w:type="dxa"/>
            <w:gridSpan w:val="2"/>
            <w:shd w:val="clear" w:color="auto" w:fill="auto"/>
            <w:vAlign w:val="center"/>
            <w:hideMark/>
          </w:tcPr>
          <w:p w14:paraId="7D1C591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w:t>
            </w:r>
          </w:p>
        </w:tc>
        <w:tc>
          <w:tcPr>
            <w:tcW w:w="1571" w:type="dxa"/>
            <w:gridSpan w:val="2"/>
            <w:shd w:val="clear" w:color="auto" w:fill="auto"/>
            <w:vAlign w:val="center"/>
            <w:hideMark/>
          </w:tcPr>
          <w:p w14:paraId="43936D7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790CD5A2" w14:textId="77777777" w:rsidTr="00EB33C7">
        <w:trPr>
          <w:trHeight w:val="402"/>
          <w:jc w:val="center"/>
        </w:trPr>
        <w:tc>
          <w:tcPr>
            <w:tcW w:w="417" w:type="dxa"/>
            <w:vMerge/>
            <w:vAlign w:val="center"/>
            <w:hideMark/>
          </w:tcPr>
          <w:p w14:paraId="251378F4"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713E43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效益指标</w:t>
            </w:r>
          </w:p>
        </w:tc>
        <w:tc>
          <w:tcPr>
            <w:tcW w:w="693" w:type="dxa"/>
            <w:shd w:val="clear" w:color="auto" w:fill="auto"/>
            <w:vAlign w:val="center"/>
            <w:hideMark/>
          </w:tcPr>
          <w:p w14:paraId="5126AE9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经济效益指标</w:t>
            </w:r>
          </w:p>
        </w:tc>
        <w:tc>
          <w:tcPr>
            <w:tcW w:w="992" w:type="dxa"/>
            <w:gridSpan w:val="2"/>
            <w:shd w:val="clear" w:color="auto" w:fill="auto"/>
            <w:noWrap/>
            <w:vAlign w:val="center"/>
            <w:hideMark/>
          </w:tcPr>
          <w:p w14:paraId="540532C5"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936" w:type="dxa"/>
            <w:shd w:val="clear" w:color="auto" w:fill="auto"/>
            <w:vAlign w:val="center"/>
            <w:hideMark/>
          </w:tcPr>
          <w:p w14:paraId="66798DD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716" w:type="dxa"/>
            <w:shd w:val="clear" w:color="auto" w:fill="auto"/>
            <w:vAlign w:val="center"/>
            <w:hideMark/>
          </w:tcPr>
          <w:p w14:paraId="6042C4D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602" w:type="dxa"/>
            <w:gridSpan w:val="2"/>
            <w:shd w:val="clear" w:color="auto" w:fill="auto"/>
            <w:vAlign w:val="center"/>
            <w:hideMark/>
          </w:tcPr>
          <w:p w14:paraId="7C859F1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179" w:type="dxa"/>
            <w:gridSpan w:val="2"/>
            <w:shd w:val="clear" w:color="auto" w:fill="auto"/>
            <w:vAlign w:val="center"/>
            <w:hideMark/>
          </w:tcPr>
          <w:p w14:paraId="2D34A69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571" w:type="dxa"/>
            <w:gridSpan w:val="2"/>
            <w:shd w:val="clear" w:color="auto" w:fill="auto"/>
            <w:vAlign w:val="center"/>
            <w:hideMark/>
          </w:tcPr>
          <w:p w14:paraId="57E7F77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6CB38E33" w14:textId="77777777" w:rsidTr="00EB33C7">
        <w:trPr>
          <w:trHeight w:val="402"/>
          <w:jc w:val="center"/>
        </w:trPr>
        <w:tc>
          <w:tcPr>
            <w:tcW w:w="417" w:type="dxa"/>
            <w:vMerge/>
            <w:vAlign w:val="center"/>
            <w:hideMark/>
          </w:tcPr>
          <w:p w14:paraId="7C6CA667"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6F38B5AD"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D9E9C3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78DBD93F"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受益村民人数</w:t>
            </w:r>
          </w:p>
        </w:tc>
        <w:tc>
          <w:tcPr>
            <w:tcW w:w="936" w:type="dxa"/>
            <w:shd w:val="clear" w:color="auto" w:fill="auto"/>
            <w:vAlign w:val="center"/>
            <w:hideMark/>
          </w:tcPr>
          <w:p w14:paraId="252A3C0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&gt;=1500人</w:t>
            </w:r>
          </w:p>
        </w:tc>
        <w:tc>
          <w:tcPr>
            <w:tcW w:w="716" w:type="dxa"/>
            <w:shd w:val="clear" w:color="auto" w:fill="auto"/>
            <w:vAlign w:val="center"/>
            <w:hideMark/>
          </w:tcPr>
          <w:p w14:paraId="604E836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=1500人</w:t>
            </w:r>
          </w:p>
        </w:tc>
        <w:tc>
          <w:tcPr>
            <w:tcW w:w="1602" w:type="dxa"/>
            <w:gridSpan w:val="2"/>
            <w:shd w:val="clear" w:color="auto" w:fill="auto"/>
            <w:vAlign w:val="center"/>
            <w:hideMark/>
          </w:tcPr>
          <w:p w14:paraId="3F150274"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179" w:type="dxa"/>
            <w:gridSpan w:val="2"/>
            <w:shd w:val="clear" w:color="auto" w:fill="auto"/>
            <w:vAlign w:val="center"/>
            <w:hideMark/>
          </w:tcPr>
          <w:p w14:paraId="240C00C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571" w:type="dxa"/>
            <w:gridSpan w:val="2"/>
            <w:shd w:val="clear" w:color="auto" w:fill="auto"/>
            <w:vAlign w:val="center"/>
            <w:hideMark/>
          </w:tcPr>
          <w:p w14:paraId="7B865D3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6DC061A8" w14:textId="77777777" w:rsidTr="00EB33C7">
        <w:trPr>
          <w:trHeight w:val="402"/>
          <w:jc w:val="center"/>
        </w:trPr>
        <w:tc>
          <w:tcPr>
            <w:tcW w:w="417" w:type="dxa"/>
            <w:vMerge/>
            <w:vAlign w:val="center"/>
            <w:hideMark/>
          </w:tcPr>
          <w:p w14:paraId="3F633EC7"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5D6C22B2"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87BEEA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657FCE17"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文化活动室正常运转率</w:t>
            </w:r>
          </w:p>
        </w:tc>
        <w:tc>
          <w:tcPr>
            <w:tcW w:w="936" w:type="dxa"/>
            <w:shd w:val="clear" w:color="auto" w:fill="auto"/>
            <w:vAlign w:val="center"/>
            <w:hideMark/>
          </w:tcPr>
          <w:p w14:paraId="73123C7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w:t>
            </w:r>
          </w:p>
        </w:tc>
        <w:tc>
          <w:tcPr>
            <w:tcW w:w="716" w:type="dxa"/>
            <w:shd w:val="clear" w:color="auto" w:fill="auto"/>
            <w:vAlign w:val="center"/>
            <w:hideMark/>
          </w:tcPr>
          <w:p w14:paraId="1DA79C7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w:t>
            </w:r>
          </w:p>
        </w:tc>
        <w:tc>
          <w:tcPr>
            <w:tcW w:w="1602" w:type="dxa"/>
            <w:gridSpan w:val="2"/>
            <w:shd w:val="clear" w:color="auto" w:fill="auto"/>
            <w:vAlign w:val="center"/>
            <w:hideMark/>
          </w:tcPr>
          <w:p w14:paraId="42297FD4"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179" w:type="dxa"/>
            <w:gridSpan w:val="2"/>
            <w:shd w:val="clear" w:color="auto" w:fill="auto"/>
            <w:vAlign w:val="center"/>
            <w:hideMark/>
          </w:tcPr>
          <w:p w14:paraId="4D19CD9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571" w:type="dxa"/>
            <w:gridSpan w:val="2"/>
            <w:shd w:val="clear" w:color="auto" w:fill="auto"/>
            <w:vAlign w:val="center"/>
            <w:hideMark/>
          </w:tcPr>
          <w:p w14:paraId="71F20BE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3CF89F69" w14:textId="77777777" w:rsidTr="00EB33C7">
        <w:trPr>
          <w:trHeight w:val="402"/>
          <w:jc w:val="center"/>
        </w:trPr>
        <w:tc>
          <w:tcPr>
            <w:tcW w:w="417" w:type="dxa"/>
            <w:vMerge/>
            <w:vAlign w:val="center"/>
            <w:hideMark/>
          </w:tcPr>
          <w:p w14:paraId="086F4CDE"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30E4843E"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9B1FCB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14:paraId="4C38C92E"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936" w:type="dxa"/>
            <w:shd w:val="clear" w:color="auto" w:fill="auto"/>
            <w:vAlign w:val="center"/>
            <w:hideMark/>
          </w:tcPr>
          <w:p w14:paraId="398AB53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716" w:type="dxa"/>
            <w:shd w:val="clear" w:color="auto" w:fill="auto"/>
            <w:vAlign w:val="center"/>
            <w:hideMark/>
          </w:tcPr>
          <w:p w14:paraId="1957C29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602" w:type="dxa"/>
            <w:gridSpan w:val="2"/>
            <w:shd w:val="clear" w:color="auto" w:fill="auto"/>
            <w:vAlign w:val="center"/>
            <w:hideMark/>
          </w:tcPr>
          <w:p w14:paraId="56D12E7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179" w:type="dxa"/>
            <w:gridSpan w:val="2"/>
            <w:shd w:val="clear" w:color="auto" w:fill="auto"/>
            <w:vAlign w:val="center"/>
            <w:hideMark/>
          </w:tcPr>
          <w:p w14:paraId="31F05EA0"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571" w:type="dxa"/>
            <w:gridSpan w:val="2"/>
            <w:shd w:val="clear" w:color="auto" w:fill="auto"/>
            <w:vAlign w:val="center"/>
            <w:hideMark/>
          </w:tcPr>
          <w:p w14:paraId="6D6B005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34EC2BC7" w14:textId="77777777" w:rsidTr="00EB33C7">
        <w:trPr>
          <w:trHeight w:val="402"/>
          <w:jc w:val="center"/>
        </w:trPr>
        <w:tc>
          <w:tcPr>
            <w:tcW w:w="417" w:type="dxa"/>
            <w:vMerge/>
            <w:vAlign w:val="center"/>
            <w:hideMark/>
          </w:tcPr>
          <w:p w14:paraId="29085397"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F7B968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满意度指标</w:t>
            </w:r>
          </w:p>
        </w:tc>
        <w:tc>
          <w:tcPr>
            <w:tcW w:w="693" w:type="dxa"/>
            <w:shd w:val="clear" w:color="auto" w:fill="auto"/>
            <w:vAlign w:val="center"/>
            <w:hideMark/>
          </w:tcPr>
          <w:p w14:paraId="034AAE9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14:paraId="631949EC"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村民满意度</w:t>
            </w:r>
          </w:p>
        </w:tc>
        <w:tc>
          <w:tcPr>
            <w:tcW w:w="936" w:type="dxa"/>
            <w:shd w:val="clear" w:color="auto" w:fill="auto"/>
            <w:vAlign w:val="center"/>
            <w:hideMark/>
          </w:tcPr>
          <w:p w14:paraId="5C35C5D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&gt;=95%</w:t>
            </w:r>
          </w:p>
        </w:tc>
        <w:tc>
          <w:tcPr>
            <w:tcW w:w="716" w:type="dxa"/>
            <w:shd w:val="clear" w:color="auto" w:fill="auto"/>
            <w:vAlign w:val="center"/>
            <w:hideMark/>
          </w:tcPr>
          <w:p w14:paraId="15F4AC0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=95%</w:t>
            </w:r>
          </w:p>
        </w:tc>
        <w:tc>
          <w:tcPr>
            <w:tcW w:w="1602" w:type="dxa"/>
            <w:gridSpan w:val="2"/>
            <w:shd w:val="clear" w:color="auto" w:fill="auto"/>
            <w:vAlign w:val="center"/>
            <w:hideMark/>
          </w:tcPr>
          <w:p w14:paraId="6678E60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179" w:type="dxa"/>
            <w:gridSpan w:val="2"/>
            <w:shd w:val="clear" w:color="auto" w:fill="auto"/>
            <w:vAlign w:val="center"/>
            <w:hideMark/>
          </w:tcPr>
          <w:p w14:paraId="471D980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571" w:type="dxa"/>
            <w:gridSpan w:val="2"/>
            <w:shd w:val="clear" w:color="auto" w:fill="auto"/>
            <w:vAlign w:val="center"/>
            <w:hideMark/>
          </w:tcPr>
          <w:p w14:paraId="555EE7B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3A6A7EEB" w14:textId="77777777" w:rsidTr="00EB33C7">
        <w:trPr>
          <w:trHeight w:val="270"/>
          <w:jc w:val="center"/>
        </w:trPr>
        <w:tc>
          <w:tcPr>
            <w:tcW w:w="4170" w:type="dxa"/>
            <w:gridSpan w:val="7"/>
            <w:shd w:val="clear" w:color="auto" w:fill="auto"/>
            <w:vAlign w:val="center"/>
            <w:hideMark/>
          </w:tcPr>
          <w:p w14:paraId="6358320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总分</w:t>
            </w:r>
          </w:p>
        </w:tc>
        <w:tc>
          <w:tcPr>
            <w:tcW w:w="1602" w:type="dxa"/>
            <w:gridSpan w:val="2"/>
            <w:shd w:val="clear" w:color="auto" w:fill="auto"/>
            <w:vAlign w:val="center"/>
            <w:hideMark/>
          </w:tcPr>
          <w:p w14:paraId="4984345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w:t>
            </w:r>
          </w:p>
        </w:tc>
        <w:tc>
          <w:tcPr>
            <w:tcW w:w="1179" w:type="dxa"/>
            <w:gridSpan w:val="2"/>
            <w:shd w:val="clear" w:color="auto" w:fill="auto"/>
            <w:vAlign w:val="center"/>
            <w:hideMark/>
          </w:tcPr>
          <w:p w14:paraId="6FD9133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100分</w:t>
            </w:r>
          </w:p>
        </w:tc>
        <w:tc>
          <w:tcPr>
            <w:tcW w:w="1571" w:type="dxa"/>
            <w:gridSpan w:val="2"/>
            <w:shd w:val="clear" w:color="auto" w:fill="auto"/>
            <w:vAlign w:val="center"/>
            <w:hideMark/>
          </w:tcPr>
          <w:p w14:paraId="75C24F5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bl>
    <w:p w14:paraId="2293CDC5" w14:textId="77777777" w:rsidR="007B3E0D" w:rsidRDefault="007B3E0D">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425"/>
        <w:gridCol w:w="851"/>
        <w:gridCol w:w="850"/>
        <w:gridCol w:w="992"/>
        <w:gridCol w:w="142"/>
        <w:gridCol w:w="798"/>
        <w:gridCol w:w="515"/>
        <w:gridCol w:w="760"/>
        <w:gridCol w:w="834"/>
        <w:gridCol w:w="829"/>
      </w:tblGrid>
      <w:tr w:rsidR="00EB33C7" w:rsidRPr="00EB33C7" w14:paraId="7A6D460C" w14:textId="77777777" w:rsidTr="00EB33C7">
        <w:trPr>
          <w:trHeight w:val="405"/>
          <w:jc w:val="center"/>
        </w:trPr>
        <w:tc>
          <w:tcPr>
            <w:tcW w:w="8522" w:type="dxa"/>
            <w:gridSpan w:val="13"/>
            <w:shd w:val="clear" w:color="auto" w:fill="auto"/>
            <w:vAlign w:val="center"/>
            <w:hideMark/>
          </w:tcPr>
          <w:p w14:paraId="1B49D496" w14:textId="77777777" w:rsidR="00EB33C7" w:rsidRPr="00EB33C7" w:rsidRDefault="00EB33C7" w:rsidP="00EB33C7">
            <w:pPr>
              <w:widowControl/>
              <w:jc w:val="center"/>
              <w:rPr>
                <w:rFonts w:ascii="宋体" w:hAnsi="宋体" w:cs="宋体" w:hint="eastAsia"/>
                <w:b/>
                <w:bCs/>
                <w:color w:val="000000"/>
                <w:kern w:val="0"/>
                <w:sz w:val="32"/>
                <w:szCs w:val="32"/>
              </w:rPr>
            </w:pPr>
            <w:r w:rsidRPr="00EB33C7">
              <w:rPr>
                <w:rFonts w:ascii="宋体" w:hAnsi="宋体" w:cs="宋体" w:hint="eastAsia"/>
                <w:b/>
                <w:bCs/>
                <w:color w:val="000000"/>
                <w:kern w:val="0"/>
                <w:sz w:val="32"/>
                <w:szCs w:val="32"/>
              </w:rPr>
              <w:t>项目支出绩效自评表</w:t>
            </w:r>
          </w:p>
        </w:tc>
      </w:tr>
      <w:tr w:rsidR="00EB33C7" w:rsidRPr="00EB33C7" w14:paraId="2533BB71" w14:textId="77777777" w:rsidTr="00EB33C7">
        <w:trPr>
          <w:trHeight w:val="270"/>
          <w:jc w:val="center"/>
        </w:trPr>
        <w:tc>
          <w:tcPr>
            <w:tcW w:w="8522" w:type="dxa"/>
            <w:gridSpan w:val="13"/>
            <w:shd w:val="clear" w:color="auto" w:fill="auto"/>
            <w:vAlign w:val="center"/>
            <w:hideMark/>
          </w:tcPr>
          <w:p w14:paraId="4D25261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(2023年度)</w:t>
            </w:r>
          </w:p>
        </w:tc>
      </w:tr>
      <w:tr w:rsidR="00EB33C7" w:rsidRPr="00EB33C7" w14:paraId="255C02EF" w14:textId="77777777" w:rsidTr="00EB33C7">
        <w:trPr>
          <w:trHeight w:val="270"/>
          <w:jc w:val="center"/>
        </w:trPr>
        <w:tc>
          <w:tcPr>
            <w:tcW w:w="833" w:type="dxa"/>
            <w:gridSpan w:val="2"/>
            <w:shd w:val="clear" w:color="auto" w:fill="auto"/>
            <w:vAlign w:val="center"/>
            <w:hideMark/>
          </w:tcPr>
          <w:p w14:paraId="4CAAAB8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4A832CD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2023年中央补助美术馆、公共图书馆、文化馆（站）免费开放专项资金</w:t>
            </w:r>
          </w:p>
        </w:tc>
      </w:tr>
      <w:tr w:rsidR="00EB33C7" w:rsidRPr="00EB33C7" w14:paraId="67990ABE" w14:textId="77777777" w:rsidTr="00EB33C7">
        <w:trPr>
          <w:trHeight w:val="270"/>
          <w:jc w:val="center"/>
        </w:trPr>
        <w:tc>
          <w:tcPr>
            <w:tcW w:w="833" w:type="dxa"/>
            <w:gridSpan w:val="2"/>
            <w:shd w:val="clear" w:color="auto" w:fill="auto"/>
            <w:vAlign w:val="center"/>
            <w:hideMark/>
          </w:tcPr>
          <w:p w14:paraId="55E9419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主管部门</w:t>
            </w:r>
          </w:p>
        </w:tc>
        <w:tc>
          <w:tcPr>
            <w:tcW w:w="2819" w:type="dxa"/>
            <w:gridSpan w:val="4"/>
            <w:shd w:val="clear" w:color="auto" w:fill="auto"/>
            <w:vAlign w:val="center"/>
            <w:hideMark/>
          </w:tcPr>
          <w:p w14:paraId="70865BF4" w14:textId="3928DD70"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木垒县东城镇政府</w:t>
            </w:r>
          </w:p>
        </w:tc>
        <w:tc>
          <w:tcPr>
            <w:tcW w:w="992" w:type="dxa"/>
            <w:shd w:val="clear" w:color="auto" w:fill="auto"/>
            <w:vAlign w:val="center"/>
            <w:hideMark/>
          </w:tcPr>
          <w:p w14:paraId="6D82838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实施单位</w:t>
            </w:r>
          </w:p>
        </w:tc>
        <w:tc>
          <w:tcPr>
            <w:tcW w:w="3878" w:type="dxa"/>
            <w:gridSpan w:val="6"/>
            <w:shd w:val="clear" w:color="auto" w:fill="auto"/>
            <w:vAlign w:val="center"/>
            <w:hideMark/>
          </w:tcPr>
          <w:p w14:paraId="42FC641A" w14:textId="6FC3D1AC"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木垒县东城镇政府</w:t>
            </w:r>
          </w:p>
        </w:tc>
      </w:tr>
      <w:tr w:rsidR="00EB33C7" w:rsidRPr="00EB33C7" w14:paraId="3666C947" w14:textId="77777777" w:rsidTr="00EB33C7">
        <w:trPr>
          <w:trHeight w:val="480"/>
          <w:jc w:val="center"/>
        </w:trPr>
        <w:tc>
          <w:tcPr>
            <w:tcW w:w="833" w:type="dxa"/>
            <w:gridSpan w:val="2"/>
            <w:vMerge w:val="restart"/>
            <w:shd w:val="clear" w:color="auto" w:fill="auto"/>
            <w:vAlign w:val="center"/>
            <w:hideMark/>
          </w:tcPr>
          <w:p w14:paraId="753DF7E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项目资金</w:t>
            </w:r>
            <w:r w:rsidRPr="00EB33C7">
              <w:rPr>
                <w:rFonts w:ascii="宋体" w:hAnsi="宋体" w:cs="宋体" w:hint="eastAsia"/>
                <w:color w:val="000000"/>
                <w:kern w:val="0"/>
                <w:sz w:val="20"/>
                <w:szCs w:val="20"/>
              </w:rPr>
              <w:br/>
              <w:t>（万元）</w:t>
            </w:r>
          </w:p>
        </w:tc>
        <w:tc>
          <w:tcPr>
            <w:tcW w:w="1118" w:type="dxa"/>
            <w:gridSpan w:val="2"/>
            <w:shd w:val="clear" w:color="auto" w:fill="auto"/>
            <w:vAlign w:val="center"/>
            <w:hideMark/>
          </w:tcPr>
          <w:p w14:paraId="655D6EA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851" w:type="dxa"/>
            <w:shd w:val="clear" w:color="auto" w:fill="auto"/>
            <w:vAlign w:val="center"/>
            <w:hideMark/>
          </w:tcPr>
          <w:p w14:paraId="4C6AECF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年初预算数</w:t>
            </w:r>
          </w:p>
        </w:tc>
        <w:tc>
          <w:tcPr>
            <w:tcW w:w="850" w:type="dxa"/>
            <w:shd w:val="clear" w:color="auto" w:fill="auto"/>
            <w:vAlign w:val="center"/>
            <w:hideMark/>
          </w:tcPr>
          <w:p w14:paraId="3D12641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全年预算数</w:t>
            </w:r>
          </w:p>
        </w:tc>
        <w:tc>
          <w:tcPr>
            <w:tcW w:w="992" w:type="dxa"/>
            <w:shd w:val="clear" w:color="auto" w:fill="auto"/>
            <w:vAlign w:val="center"/>
            <w:hideMark/>
          </w:tcPr>
          <w:p w14:paraId="05970A2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全年执行数</w:t>
            </w:r>
          </w:p>
        </w:tc>
        <w:tc>
          <w:tcPr>
            <w:tcW w:w="1455" w:type="dxa"/>
            <w:gridSpan w:val="3"/>
            <w:shd w:val="clear" w:color="auto" w:fill="auto"/>
            <w:vAlign w:val="center"/>
            <w:hideMark/>
          </w:tcPr>
          <w:p w14:paraId="0E6CF8F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分值</w:t>
            </w:r>
          </w:p>
        </w:tc>
        <w:tc>
          <w:tcPr>
            <w:tcW w:w="1594" w:type="dxa"/>
            <w:gridSpan w:val="2"/>
            <w:shd w:val="clear" w:color="auto" w:fill="auto"/>
            <w:vAlign w:val="center"/>
            <w:hideMark/>
          </w:tcPr>
          <w:p w14:paraId="05981F8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执行率</w:t>
            </w:r>
          </w:p>
        </w:tc>
        <w:tc>
          <w:tcPr>
            <w:tcW w:w="829" w:type="dxa"/>
            <w:shd w:val="clear" w:color="auto" w:fill="auto"/>
            <w:vAlign w:val="center"/>
            <w:hideMark/>
          </w:tcPr>
          <w:p w14:paraId="37FE6B4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得分</w:t>
            </w:r>
          </w:p>
        </w:tc>
      </w:tr>
      <w:tr w:rsidR="00EB33C7" w:rsidRPr="00EB33C7" w14:paraId="25C6477E" w14:textId="77777777" w:rsidTr="00EB33C7">
        <w:trPr>
          <w:trHeight w:val="439"/>
          <w:jc w:val="center"/>
        </w:trPr>
        <w:tc>
          <w:tcPr>
            <w:tcW w:w="833" w:type="dxa"/>
            <w:gridSpan w:val="2"/>
            <w:vMerge/>
            <w:vAlign w:val="center"/>
            <w:hideMark/>
          </w:tcPr>
          <w:p w14:paraId="20448901" w14:textId="77777777" w:rsidR="00EB33C7" w:rsidRPr="00EB33C7" w:rsidRDefault="00EB33C7" w:rsidP="00EB33C7">
            <w:pPr>
              <w:widowControl/>
              <w:jc w:val="left"/>
              <w:rPr>
                <w:rFonts w:ascii="宋体" w:hAnsi="宋体" w:cs="宋体" w:hint="eastAsia"/>
                <w:color w:val="000000"/>
                <w:kern w:val="0"/>
                <w:sz w:val="20"/>
                <w:szCs w:val="20"/>
              </w:rPr>
            </w:pPr>
          </w:p>
        </w:tc>
        <w:tc>
          <w:tcPr>
            <w:tcW w:w="1118" w:type="dxa"/>
            <w:gridSpan w:val="2"/>
            <w:shd w:val="clear" w:color="auto" w:fill="auto"/>
            <w:vAlign w:val="center"/>
            <w:hideMark/>
          </w:tcPr>
          <w:p w14:paraId="0048A78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年度资金总额</w:t>
            </w:r>
          </w:p>
        </w:tc>
        <w:tc>
          <w:tcPr>
            <w:tcW w:w="851" w:type="dxa"/>
            <w:shd w:val="clear" w:color="auto" w:fill="auto"/>
            <w:vAlign w:val="center"/>
            <w:hideMark/>
          </w:tcPr>
          <w:p w14:paraId="7E4FE0C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3.50</w:t>
            </w:r>
          </w:p>
        </w:tc>
        <w:tc>
          <w:tcPr>
            <w:tcW w:w="850" w:type="dxa"/>
            <w:shd w:val="clear" w:color="auto" w:fill="auto"/>
            <w:vAlign w:val="center"/>
            <w:hideMark/>
          </w:tcPr>
          <w:p w14:paraId="596EFA00"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3.50</w:t>
            </w:r>
          </w:p>
        </w:tc>
        <w:tc>
          <w:tcPr>
            <w:tcW w:w="992" w:type="dxa"/>
            <w:shd w:val="clear" w:color="auto" w:fill="auto"/>
            <w:vAlign w:val="center"/>
            <w:hideMark/>
          </w:tcPr>
          <w:p w14:paraId="1179B3C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3.50</w:t>
            </w:r>
          </w:p>
        </w:tc>
        <w:tc>
          <w:tcPr>
            <w:tcW w:w="1455" w:type="dxa"/>
            <w:gridSpan w:val="3"/>
            <w:shd w:val="clear" w:color="auto" w:fill="auto"/>
            <w:vAlign w:val="center"/>
            <w:hideMark/>
          </w:tcPr>
          <w:p w14:paraId="04F2DB1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594" w:type="dxa"/>
            <w:gridSpan w:val="2"/>
            <w:shd w:val="clear" w:color="auto" w:fill="auto"/>
            <w:vAlign w:val="center"/>
            <w:hideMark/>
          </w:tcPr>
          <w:p w14:paraId="73CB0C1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100.00%</w:t>
            </w:r>
          </w:p>
        </w:tc>
        <w:tc>
          <w:tcPr>
            <w:tcW w:w="829" w:type="dxa"/>
            <w:shd w:val="clear" w:color="auto" w:fill="auto"/>
            <w:vAlign w:val="center"/>
            <w:hideMark/>
          </w:tcPr>
          <w:p w14:paraId="4F9BC44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10.00</w:t>
            </w:r>
          </w:p>
        </w:tc>
      </w:tr>
      <w:tr w:rsidR="00EB33C7" w:rsidRPr="00EB33C7" w14:paraId="1C150417" w14:textId="77777777" w:rsidTr="00EB33C7">
        <w:trPr>
          <w:trHeight w:val="439"/>
          <w:jc w:val="center"/>
        </w:trPr>
        <w:tc>
          <w:tcPr>
            <w:tcW w:w="833" w:type="dxa"/>
            <w:gridSpan w:val="2"/>
            <w:vMerge/>
            <w:vAlign w:val="center"/>
            <w:hideMark/>
          </w:tcPr>
          <w:p w14:paraId="42B162DF" w14:textId="77777777" w:rsidR="00EB33C7" w:rsidRPr="00EB33C7" w:rsidRDefault="00EB33C7" w:rsidP="00EB33C7">
            <w:pPr>
              <w:widowControl/>
              <w:jc w:val="left"/>
              <w:rPr>
                <w:rFonts w:ascii="宋体" w:hAnsi="宋体" w:cs="宋体" w:hint="eastAsia"/>
                <w:color w:val="000000"/>
                <w:kern w:val="0"/>
                <w:sz w:val="20"/>
                <w:szCs w:val="20"/>
              </w:rPr>
            </w:pPr>
          </w:p>
        </w:tc>
        <w:tc>
          <w:tcPr>
            <w:tcW w:w="1118" w:type="dxa"/>
            <w:gridSpan w:val="2"/>
            <w:shd w:val="clear" w:color="auto" w:fill="auto"/>
            <w:vAlign w:val="center"/>
            <w:hideMark/>
          </w:tcPr>
          <w:p w14:paraId="2A2AE46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其中：当年财政拨款</w:t>
            </w:r>
          </w:p>
        </w:tc>
        <w:tc>
          <w:tcPr>
            <w:tcW w:w="851" w:type="dxa"/>
            <w:shd w:val="clear" w:color="auto" w:fill="auto"/>
            <w:vAlign w:val="center"/>
            <w:hideMark/>
          </w:tcPr>
          <w:p w14:paraId="4A88D94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3.50</w:t>
            </w:r>
          </w:p>
        </w:tc>
        <w:tc>
          <w:tcPr>
            <w:tcW w:w="850" w:type="dxa"/>
            <w:shd w:val="clear" w:color="auto" w:fill="auto"/>
            <w:vAlign w:val="center"/>
            <w:hideMark/>
          </w:tcPr>
          <w:p w14:paraId="7F0513F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3.50</w:t>
            </w:r>
          </w:p>
        </w:tc>
        <w:tc>
          <w:tcPr>
            <w:tcW w:w="992" w:type="dxa"/>
            <w:shd w:val="clear" w:color="auto" w:fill="auto"/>
            <w:vAlign w:val="center"/>
            <w:hideMark/>
          </w:tcPr>
          <w:p w14:paraId="00DB14D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3.50</w:t>
            </w:r>
          </w:p>
        </w:tc>
        <w:tc>
          <w:tcPr>
            <w:tcW w:w="1455" w:type="dxa"/>
            <w:gridSpan w:val="3"/>
            <w:shd w:val="clear" w:color="auto" w:fill="auto"/>
            <w:vAlign w:val="center"/>
            <w:hideMark/>
          </w:tcPr>
          <w:p w14:paraId="6FBC362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w:t>
            </w:r>
          </w:p>
        </w:tc>
        <w:tc>
          <w:tcPr>
            <w:tcW w:w="1594" w:type="dxa"/>
            <w:gridSpan w:val="2"/>
            <w:shd w:val="clear" w:color="auto" w:fill="auto"/>
            <w:vAlign w:val="center"/>
            <w:hideMark/>
          </w:tcPr>
          <w:p w14:paraId="227573A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w:t>
            </w:r>
          </w:p>
        </w:tc>
        <w:tc>
          <w:tcPr>
            <w:tcW w:w="829" w:type="dxa"/>
            <w:shd w:val="clear" w:color="auto" w:fill="auto"/>
            <w:vAlign w:val="center"/>
            <w:hideMark/>
          </w:tcPr>
          <w:p w14:paraId="0EE2564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w:t>
            </w:r>
          </w:p>
        </w:tc>
      </w:tr>
      <w:tr w:rsidR="00003EE5" w:rsidRPr="00EB33C7" w14:paraId="68041B22" w14:textId="77777777" w:rsidTr="00EB33C7">
        <w:trPr>
          <w:trHeight w:val="439"/>
          <w:jc w:val="center"/>
        </w:trPr>
        <w:tc>
          <w:tcPr>
            <w:tcW w:w="833" w:type="dxa"/>
            <w:gridSpan w:val="2"/>
            <w:vMerge/>
            <w:vAlign w:val="center"/>
            <w:hideMark/>
          </w:tcPr>
          <w:p w14:paraId="58643B4B" w14:textId="77777777" w:rsidR="00003EE5" w:rsidRPr="00EB33C7" w:rsidRDefault="00003EE5" w:rsidP="00003EE5">
            <w:pPr>
              <w:widowControl/>
              <w:jc w:val="left"/>
              <w:rPr>
                <w:rFonts w:ascii="宋体" w:hAnsi="宋体" w:cs="宋体" w:hint="eastAsia"/>
                <w:color w:val="000000"/>
                <w:kern w:val="0"/>
                <w:sz w:val="20"/>
                <w:szCs w:val="20"/>
              </w:rPr>
            </w:pPr>
          </w:p>
        </w:tc>
        <w:tc>
          <w:tcPr>
            <w:tcW w:w="1118" w:type="dxa"/>
            <w:gridSpan w:val="2"/>
            <w:shd w:val="clear" w:color="auto" w:fill="auto"/>
            <w:vAlign w:val="center"/>
            <w:hideMark/>
          </w:tcPr>
          <w:p w14:paraId="1843A170"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1" w:type="dxa"/>
            <w:shd w:val="clear" w:color="auto" w:fill="auto"/>
            <w:vAlign w:val="center"/>
            <w:hideMark/>
          </w:tcPr>
          <w:p w14:paraId="75951376"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50" w:type="dxa"/>
            <w:shd w:val="clear" w:color="auto" w:fill="auto"/>
            <w:vAlign w:val="center"/>
            <w:hideMark/>
          </w:tcPr>
          <w:p w14:paraId="73188489"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shd w:val="clear" w:color="auto" w:fill="auto"/>
            <w:vAlign w:val="center"/>
            <w:hideMark/>
          </w:tcPr>
          <w:p w14:paraId="0EA1608D"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55" w:type="dxa"/>
            <w:gridSpan w:val="3"/>
            <w:shd w:val="clear" w:color="auto" w:fill="auto"/>
            <w:vAlign w:val="center"/>
            <w:hideMark/>
          </w:tcPr>
          <w:p w14:paraId="6001C089" w14:textId="77777777" w:rsidR="00003EE5" w:rsidRPr="00EB33C7" w:rsidRDefault="00003EE5" w:rsidP="00003EE5">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w:t>
            </w:r>
          </w:p>
        </w:tc>
        <w:tc>
          <w:tcPr>
            <w:tcW w:w="1594" w:type="dxa"/>
            <w:gridSpan w:val="2"/>
            <w:shd w:val="clear" w:color="auto" w:fill="auto"/>
            <w:vAlign w:val="center"/>
            <w:hideMark/>
          </w:tcPr>
          <w:p w14:paraId="3E443444" w14:textId="77777777" w:rsidR="00003EE5" w:rsidRPr="00EB33C7" w:rsidRDefault="00003EE5" w:rsidP="00003EE5">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w:t>
            </w:r>
          </w:p>
        </w:tc>
        <w:tc>
          <w:tcPr>
            <w:tcW w:w="829" w:type="dxa"/>
            <w:shd w:val="clear" w:color="auto" w:fill="auto"/>
            <w:vAlign w:val="center"/>
            <w:hideMark/>
          </w:tcPr>
          <w:p w14:paraId="5995EF24" w14:textId="77777777" w:rsidR="00003EE5" w:rsidRPr="00EB33C7" w:rsidRDefault="00003EE5" w:rsidP="00003EE5">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w:t>
            </w:r>
          </w:p>
        </w:tc>
      </w:tr>
      <w:tr w:rsidR="00EB33C7" w:rsidRPr="00EB33C7" w14:paraId="1904028E" w14:textId="77777777" w:rsidTr="00EB33C7">
        <w:trPr>
          <w:trHeight w:val="270"/>
          <w:jc w:val="center"/>
        </w:trPr>
        <w:tc>
          <w:tcPr>
            <w:tcW w:w="417" w:type="dxa"/>
            <w:vMerge w:val="restart"/>
            <w:shd w:val="clear" w:color="auto" w:fill="auto"/>
            <w:vAlign w:val="center"/>
            <w:hideMark/>
          </w:tcPr>
          <w:p w14:paraId="0091C624"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年</w:t>
            </w:r>
            <w:r w:rsidRPr="00EB33C7">
              <w:rPr>
                <w:rFonts w:ascii="宋体" w:hAnsi="宋体" w:cs="宋体" w:hint="eastAsia"/>
                <w:color w:val="000000"/>
                <w:kern w:val="0"/>
                <w:sz w:val="20"/>
                <w:szCs w:val="20"/>
              </w:rPr>
              <w:lastRenderedPageBreak/>
              <w:t>度总体目标</w:t>
            </w:r>
          </w:p>
        </w:tc>
        <w:tc>
          <w:tcPr>
            <w:tcW w:w="3235" w:type="dxa"/>
            <w:gridSpan w:val="5"/>
            <w:shd w:val="clear" w:color="auto" w:fill="auto"/>
            <w:vAlign w:val="center"/>
            <w:hideMark/>
          </w:tcPr>
          <w:p w14:paraId="736AFDE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lastRenderedPageBreak/>
              <w:t>预期目标</w:t>
            </w:r>
          </w:p>
        </w:tc>
        <w:tc>
          <w:tcPr>
            <w:tcW w:w="4870" w:type="dxa"/>
            <w:gridSpan w:val="7"/>
            <w:shd w:val="clear" w:color="auto" w:fill="auto"/>
            <w:vAlign w:val="center"/>
            <w:hideMark/>
          </w:tcPr>
          <w:p w14:paraId="6A9CB62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实际完成情况</w:t>
            </w:r>
          </w:p>
        </w:tc>
      </w:tr>
      <w:tr w:rsidR="00EB33C7" w:rsidRPr="00EB33C7" w14:paraId="2F70208C" w14:textId="77777777" w:rsidTr="00EB33C7">
        <w:trPr>
          <w:trHeight w:val="540"/>
          <w:jc w:val="center"/>
        </w:trPr>
        <w:tc>
          <w:tcPr>
            <w:tcW w:w="417" w:type="dxa"/>
            <w:vMerge/>
            <w:vAlign w:val="center"/>
            <w:hideMark/>
          </w:tcPr>
          <w:p w14:paraId="49E2D102" w14:textId="77777777" w:rsidR="00EB33C7" w:rsidRPr="00EB33C7" w:rsidRDefault="00EB33C7" w:rsidP="00EB33C7">
            <w:pPr>
              <w:widowControl/>
              <w:jc w:val="left"/>
              <w:rPr>
                <w:rFonts w:ascii="宋体" w:hAnsi="宋体" w:cs="宋体" w:hint="eastAsia"/>
                <w:color w:val="000000"/>
                <w:kern w:val="0"/>
                <w:sz w:val="20"/>
                <w:szCs w:val="20"/>
              </w:rPr>
            </w:pPr>
          </w:p>
        </w:tc>
        <w:tc>
          <w:tcPr>
            <w:tcW w:w="3235" w:type="dxa"/>
            <w:gridSpan w:val="5"/>
            <w:shd w:val="clear" w:color="auto" w:fill="auto"/>
            <w:hideMark/>
          </w:tcPr>
          <w:p w14:paraId="1D792840"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依据昌</w:t>
            </w:r>
            <w:proofErr w:type="gramStart"/>
            <w:r w:rsidRPr="00EB33C7">
              <w:rPr>
                <w:rFonts w:ascii="宋体" w:hAnsi="宋体" w:cs="宋体" w:hint="eastAsia"/>
                <w:color w:val="000000"/>
                <w:kern w:val="0"/>
                <w:sz w:val="20"/>
                <w:szCs w:val="20"/>
              </w:rPr>
              <w:t>州财教</w:t>
            </w:r>
            <w:proofErr w:type="gramEnd"/>
            <w:r w:rsidRPr="00EB33C7">
              <w:rPr>
                <w:rFonts w:ascii="宋体" w:hAnsi="宋体" w:cs="宋体" w:hint="eastAsia"/>
                <w:color w:val="000000"/>
                <w:kern w:val="0"/>
                <w:sz w:val="20"/>
                <w:szCs w:val="20"/>
              </w:rPr>
              <w:t>【2022】63号文件要求，计划使用中央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东城镇免费开放文化站日常运转所需经费。</w:t>
            </w:r>
          </w:p>
        </w:tc>
        <w:tc>
          <w:tcPr>
            <w:tcW w:w="4870" w:type="dxa"/>
            <w:gridSpan w:val="7"/>
            <w:shd w:val="clear" w:color="auto" w:fill="auto"/>
            <w:hideMark/>
          </w:tcPr>
          <w:p w14:paraId="4C09CFA7"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截止自评之日，本项目已完成全部支付，举办活动场次3次，免费开放乡镇文化站1个。具体用于花车装饰20000元，制作移动大舞台10000元，服装租赁4000元，项目的实施推动了免费文化馆活动的开展，解决了日常运转所需经费，确保了各族群众基本权益，促进社会和谐稳定。</w:t>
            </w:r>
          </w:p>
        </w:tc>
      </w:tr>
      <w:tr w:rsidR="00EB33C7" w:rsidRPr="00EB33C7" w14:paraId="274B9CE4" w14:textId="77777777" w:rsidTr="00EB33C7">
        <w:trPr>
          <w:trHeight w:val="312"/>
          <w:jc w:val="center"/>
        </w:trPr>
        <w:tc>
          <w:tcPr>
            <w:tcW w:w="417" w:type="dxa"/>
            <w:vMerge w:val="restart"/>
            <w:shd w:val="clear" w:color="auto" w:fill="auto"/>
            <w:vAlign w:val="center"/>
            <w:hideMark/>
          </w:tcPr>
          <w:p w14:paraId="7B9D5D64"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5F14D0E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3C9FB07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二级指标</w:t>
            </w:r>
          </w:p>
        </w:tc>
        <w:tc>
          <w:tcPr>
            <w:tcW w:w="1276" w:type="dxa"/>
            <w:gridSpan w:val="2"/>
            <w:vMerge w:val="restart"/>
            <w:shd w:val="clear" w:color="auto" w:fill="auto"/>
            <w:vAlign w:val="center"/>
            <w:hideMark/>
          </w:tcPr>
          <w:p w14:paraId="5542CBE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三级指标</w:t>
            </w:r>
          </w:p>
        </w:tc>
        <w:tc>
          <w:tcPr>
            <w:tcW w:w="850" w:type="dxa"/>
            <w:vMerge w:val="restart"/>
            <w:shd w:val="clear" w:color="auto" w:fill="auto"/>
            <w:vAlign w:val="center"/>
            <w:hideMark/>
          </w:tcPr>
          <w:p w14:paraId="7E955FF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年度指标值</w:t>
            </w:r>
          </w:p>
        </w:tc>
        <w:tc>
          <w:tcPr>
            <w:tcW w:w="1134" w:type="dxa"/>
            <w:gridSpan w:val="2"/>
            <w:vMerge w:val="restart"/>
            <w:shd w:val="clear" w:color="auto" w:fill="auto"/>
            <w:vAlign w:val="center"/>
            <w:hideMark/>
          </w:tcPr>
          <w:p w14:paraId="438F7B0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实际完成值</w:t>
            </w:r>
          </w:p>
        </w:tc>
        <w:tc>
          <w:tcPr>
            <w:tcW w:w="798" w:type="dxa"/>
            <w:vMerge w:val="restart"/>
            <w:shd w:val="clear" w:color="auto" w:fill="auto"/>
            <w:vAlign w:val="center"/>
            <w:hideMark/>
          </w:tcPr>
          <w:p w14:paraId="726F450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14:paraId="31B92CE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得分</w:t>
            </w:r>
          </w:p>
        </w:tc>
        <w:tc>
          <w:tcPr>
            <w:tcW w:w="1663" w:type="dxa"/>
            <w:gridSpan w:val="2"/>
            <w:vMerge w:val="restart"/>
            <w:shd w:val="clear" w:color="auto" w:fill="auto"/>
            <w:vAlign w:val="center"/>
            <w:hideMark/>
          </w:tcPr>
          <w:p w14:paraId="27FCC62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偏差原因分析及改进措施</w:t>
            </w:r>
          </w:p>
        </w:tc>
      </w:tr>
      <w:tr w:rsidR="00EB33C7" w:rsidRPr="00EB33C7" w14:paraId="0D4348E4" w14:textId="77777777" w:rsidTr="00EB33C7">
        <w:trPr>
          <w:trHeight w:val="312"/>
          <w:jc w:val="center"/>
        </w:trPr>
        <w:tc>
          <w:tcPr>
            <w:tcW w:w="417" w:type="dxa"/>
            <w:vMerge/>
            <w:vAlign w:val="center"/>
            <w:hideMark/>
          </w:tcPr>
          <w:p w14:paraId="1ACEA9ED"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0559AD70"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vMerge/>
            <w:vAlign w:val="center"/>
            <w:hideMark/>
          </w:tcPr>
          <w:p w14:paraId="5C5F47F9" w14:textId="77777777" w:rsidR="00EB33C7" w:rsidRPr="00EB33C7" w:rsidRDefault="00EB33C7" w:rsidP="00EB33C7">
            <w:pPr>
              <w:widowControl/>
              <w:jc w:val="left"/>
              <w:rPr>
                <w:rFonts w:ascii="宋体" w:hAnsi="宋体" w:cs="宋体" w:hint="eastAsia"/>
                <w:color w:val="000000"/>
                <w:kern w:val="0"/>
                <w:sz w:val="20"/>
                <w:szCs w:val="20"/>
              </w:rPr>
            </w:pPr>
          </w:p>
        </w:tc>
        <w:tc>
          <w:tcPr>
            <w:tcW w:w="1276" w:type="dxa"/>
            <w:gridSpan w:val="2"/>
            <w:vMerge/>
            <w:vAlign w:val="center"/>
            <w:hideMark/>
          </w:tcPr>
          <w:p w14:paraId="4E5914B1" w14:textId="77777777" w:rsidR="00EB33C7" w:rsidRPr="00EB33C7" w:rsidRDefault="00EB33C7" w:rsidP="00EB33C7">
            <w:pPr>
              <w:widowControl/>
              <w:jc w:val="left"/>
              <w:rPr>
                <w:rFonts w:ascii="宋体" w:hAnsi="宋体" w:cs="宋体" w:hint="eastAsia"/>
                <w:color w:val="000000"/>
                <w:kern w:val="0"/>
                <w:sz w:val="20"/>
                <w:szCs w:val="20"/>
              </w:rPr>
            </w:pPr>
          </w:p>
        </w:tc>
        <w:tc>
          <w:tcPr>
            <w:tcW w:w="850" w:type="dxa"/>
            <w:vMerge/>
            <w:vAlign w:val="center"/>
            <w:hideMark/>
          </w:tcPr>
          <w:p w14:paraId="4A7BA018" w14:textId="77777777" w:rsidR="00EB33C7" w:rsidRPr="00EB33C7" w:rsidRDefault="00EB33C7" w:rsidP="00EB33C7">
            <w:pPr>
              <w:widowControl/>
              <w:jc w:val="left"/>
              <w:rPr>
                <w:rFonts w:ascii="宋体" w:hAnsi="宋体" w:cs="宋体" w:hint="eastAsia"/>
                <w:color w:val="000000"/>
                <w:kern w:val="0"/>
                <w:sz w:val="20"/>
                <w:szCs w:val="20"/>
              </w:rPr>
            </w:pPr>
          </w:p>
        </w:tc>
        <w:tc>
          <w:tcPr>
            <w:tcW w:w="1134" w:type="dxa"/>
            <w:gridSpan w:val="2"/>
            <w:vMerge/>
            <w:vAlign w:val="center"/>
            <w:hideMark/>
          </w:tcPr>
          <w:p w14:paraId="03B991BD" w14:textId="77777777" w:rsidR="00EB33C7" w:rsidRPr="00EB33C7" w:rsidRDefault="00EB33C7" w:rsidP="00EB33C7">
            <w:pPr>
              <w:widowControl/>
              <w:jc w:val="left"/>
              <w:rPr>
                <w:rFonts w:ascii="宋体" w:hAnsi="宋体" w:cs="宋体" w:hint="eastAsia"/>
                <w:color w:val="000000"/>
                <w:kern w:val="0"/>
                <w:sz w:val="20"/>
                <w:szCs w:val="20"/>
              </w:rPr>
            </w:pPr>
          </w:p>
        </w:tc>
        <w:tc>
          <w:tcPr>
            <w:tcW w:w="798" w:type="dxa"/>
            <w:vMerge/>
            <w:vAlign w:val="center"/>
            <w:hideMark/>
          </w:tcPr>
          <w:p w14:paraId="0118AB0C" w14:textId="77777777" w:rsidR="00EB33C7" w:rsidRPr="00EB33C7" w:rsidRDefault="00EB33C7" w:rsidP="00EB33C7">
            <w:pPr>
              <w:widowControl/>
              <w:jc w:val="left"/>
              <w:rPr>
                <w:rFonts w:ascii="宋体" w:hAnsi="宋体" w:cs="宋体" w:hint="eastAsia"/>
                <w:color w:val="000000"/>
                <w:kern w:val="0"/>
                <w:sz w:val="20"/>
                <w:szCs w:val="20"/>
              </w:rPr>
            </w:pPr>
          </w:p>
        </w:tc>
        <w:tc>
          <w:tcPr>
            <w:tcW w:w="1275" w:type="dxa"/>
            <w:gridSpan w:val="2"/>
            <w:vMerge/>
            <w:vAlign w:val="center"/>
            <w:hideMark/>
          </w:tcPr>
          <w:p w14:paraId="2A66A55B" w14:textId="77777777" w:rsidR="00EB33C7" w:rsidRPr="00EB33C7" w:rsidRDefault="00EB33C7" w:rsidP="00EB33C7">
            <w:pPr>
              <w:widowControl/>
              <w:jc w:val="left"/>
              <w:rPr>
                <w:rFonts w:ascii="宋体" w:hAnsi="宋体" w:cs="宋体" w:hint="eastAsia"/>
                <w:color w:val="000000"/>
                <w:kern w:val="0"/>
                <w:sz w:val="20"/>
                <w:szCs w:val="20"/>
              </w:rPr>
            </w:pPr>
          </w:p>
        </w:tc>
        <w:tc>
          <w:tcPr>
            <w:tcW w:w="1663" w:type="dxa"/>
            <w:gridSpan w:val="2"/>
            <w:vMerge/>
            <w:vAlign w:val="center"/>
            <w:hideMark/>
          </w:tcPr>
          <w:p w14:paraId="3EE25E2A" w14:textId="77777777" w:rsidR="00EB33C7" w:rsidRPr="00EB33C7" w:rsidRDefault="00EB33C7" w:rsidP="00EB33C7">
            <w:pPr>
              <w:widowControl/>
              <w:jc w:val="left"/>
              <w:rPr>
                <w:rFonts w:ascii="宋体" w:hAnsi="宋体" w:cs="宋体" w:hint="eastAsia"/>
                <w:color w:val="000000"/>
                <w:kern w:val="0"/>
                <w:sz w:val="20"/>
                <w:szCs w:val="20"/>
              </w:rPr>
            </w:pPr>
          </w:p>
        </w:tc>
      </w:tr>
      <w:tr w:rsidR="00EB33C7" w:rsidRPr="00EB33C7" w14:paraId="4D052B52" w14:textId="77777777" w:rsidTr="00EB33C7">
        <w:trPr>
          <w:trHeight w:val="402"/>
          <w:jc w:val="center"/>
        </w:trPr>
        <w:tc>
          <w:tcPr>
            <w:tcW w:w="417" w:type="dxa"/>
            <w:vMerge w:val="restart"/>
            <w:shd w:val="clear" w:color="auto" w:fill="auto"/>
            <w:vAlign w:val="center"/>
            <w:hideMark/>
          </w:tcPr>
          <w:p w14:paraId="6950038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DA454C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产出指标</w:t>
            </w:r>
          </w:p>
        </w:tc>
        <w:tc>
          <w:tcPr>
            <w:tcW w:w="693" w:type="dxa"/>
            <w:shd w:val="clear" w:color="auto" w:fill="auto"/>
            <w:vAlign w:val="center"/>
            <w:hideMark/>
          </w:tcPr>
          <w:p w14:paraId="6455C82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数量指标</w:t>
            </w:r>
          </w:p>
        </w:tc>
        <w:tc>
          <w:tcPr>
            <w:tcW w:w="1276" w:type="dxa"/>
            <w:gridSpan w:val="2"/>
            <w:shd w:val="clear" w:color="auto" w:fill="auto"/>
            <w:noWrap/>
            <w:vAlign w:val="center"/>
            <w:hideMark/>
          </w:tcPr>
          <w:p w14:paraId="49ECB39F"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举办活动场次</w:t>
            </w:r>
          </w:p>
        </w:tc>
        <w:tc>
          <w:tcPr>
            <w:tcW w:w="850" w:type="dxa"/>
            <w:shd w:val="clear" w:color="auto" w:fill="auto"/>
            <w:vAlign w:val="center"/>
            <w:hideMark/>
          </w:tcPr>
          <w:p w14:paraId="18B3B5B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&gt;=3次</w:t>
            </w:r>
          </w:p>
        </w:tc>
        <w:tc>
          <w:tcPr>
            <w:tcW w:w="1134" w:type="dxa"/>
            <w:gridSpan w:val="2"/>
            <w:shd w:val="clear" w:color="auto" w:fill="auto"/>
            <w:vAlign w:val="center"/>
            <w:hideMark/>
          </w:tcPr>
          <w:p w14:paraId="414F67A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=3次</w:t>
            </w:r>
          </w:p>
        </w:tc>
        <w:tc>
          <w:tcPr>
            <w:tcW w:w="798" w:type="dxa"/>
            <w:shd w:val="clear" w:color="auto" w:fill="auto"/>
            <w:vAlign w:val="center"/>
            <w:hideMark/>
          </w:tcPr>
          <w:p w14:paraId="1E49402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275" w:type="dxa"/>
            <w:gridSpan w:val="2"/>
            <w:shd w:val="clear" w:color="auto" w:fill="auto"/>
            <w:vAlign w:val="center"/>
            <w:hideMark/>
          </w:tcPr>
          <w:p w14:paraId="7B2EC5A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663" w:type="dxa"/>
            <w:gridSpan w:val="2"/>
            <w:shd w:val="clear" w:color="auto" w:fill="auto"/>
            <w:vAlign w:val="center"/>
            <w:hideMark/>
          </w:tcPr>
          <w:p w14:paraId="4C6154F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4AC6E87A" w14:textId="77777777" w:rsidTr="00EB33C7">
        <w:trPr>
          <w:trHeight w:val="402"/>
          <w:jc w:val="center"/>
        </w:trPr>
        <w:tc>
          <w:tcPr>
            <w:tcW w:w="417" w:type="dxa"/>
            <w:vMerge/>
            <w:vAlign w:val="center"/>
            <w:hideMark/>
          </w:tcPr>
          <w:p w14:paraId="5A5BCD57"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0EE179AB"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B0560A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数量指标</w:t>
            </w:r>
          </w:p>
        </w:tc>
        <w:tc>
          <w:tcPr>
            <w:tcW w:w="1276" w:type="dxa"/>
            <w:gridSpan w:val="2"/>
            <w:shd w:val="clear" w:color="auto" w:fill="auto"/>
            <w:noWrap/>
            <w:vAlign w:val="center"/>
            <w:hideMark/>
          </w:tcPr>
          <w:p w14:paraId="18599DBE"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免费开放乡镇文化站</w:t>
            </w:r>
          </w:p>
        </w:tc>
        <w:tc>
          <w:tcPr>
            <w:tcW w:w="850" w:type="dxa"/>
            <w:shd w:val="clear" w:color="auto" w:fill="auto"/>
            <w:vAlign w:val="center"/>
            <w:hideMark/>
          </w:tcPr>
          <w:p w14:paraId="410548F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=1个</w:t>
            </w:r>
          </w:p>
        </w:tc>
        <w:tc>
          <w:tcPr>
            <w:tcW w:w="1134" w:type="dxa"/>
            <w:gridSpan w:val="2"/>
            <w:shd w:val="clear" w:color="auto" w:fill="auto"/>
            <w:vAlign w:val="center"/>
            <w:hideMark/>
          </w:tcPr>
          <w:p w14:paraId="02CD9F8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=1个</w:t>
            </w:r>
          </w:p>
        </w:tc>
        <w:tc>
          <w:tcPr>
            <w:tcW w:w="798" w:type="dxa"/>
            <w:shd w:val="clear" w:color="auto" w:fill="auto"/>
            <w:vAlign w:val="center"/>
            <w:hideMark/>
          </w:tcPr>
          <w:p w14:paraId="256E99F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275" w:type="dxa"/>
            <w:gridSpan w:val="2"/>
            <w:shd w:val="clear" w:color="auto" w:fill="auto"/>
            <w:vAlign w:val="center"/>
            <w:hideMark/>
          </w:tcPr>
          <w:p w14:paraId="1F14BBD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663" w:type="dxa"/>
            <w:gridSpan w:val="2"/>
            <w:shd w:val="clear" w:color="auto" w:fill="auto"/>
            <w:vAlign w:val="center"/>
            <w:hideMark/>
          </w:tcPr>
          <w:p w14:paraId="79764F2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69C918BC" w14:textId="77777777" w:rsidTr="00EB33C7">
        <w:trPr>
          <w:trHeight w:val="402"/>
          <w:jc w:val="center"/>
        </w:trPr>
        <w:tc>
          <w:tcPr>
            <w:tcW w:w="417" w:type="dxa"/>
            <w:vMerge/>
            <w:vAlign w:val="center"/>
            <w:hideMark/>
          </w:tcPr>
          <w:p w14:paraId="4BD1666A"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3B52BF09"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0777D8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质量指标</w:t>
            </w:r>
          </w:p>
        </w:tc>
        <w:tc>
          <w:tcPr>
            <w:tcW w:w="1276" w:type="dxa"/>
            <w:gridSpan w:val="2"/>
            <w:shd w:val="clear" w:color="auto" w:fill="auto"/>
            <w:noWrap/>
            <w:vAlign w:val="center"/>
            <w:hideMark/>
          </w:tcPr>
          <w:p w14:paraId="3317AC44"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免费开放覆盖率</w:t>
            </w:r>
          </w:p>
        </w:tc>
        <w:tc>
          <w:tcPr>
            <w:tcW w:w="850" w:type="dxa"/>
            <w:shd w:val="clear" w:color="auto" w:fill="auto"/>
            <w:vAlign w:val="center"/>
            <w:hideMark/>
          </w:tcPr>
          <w:p w14:paraId="2E3868D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w:t>
            </w:r>
          </w:p>
        </w:tc>
        <w:tc>
          <w:tcPr>
            <w:tcW w:w="1134" w:type="dxa"/>
            <w:gridSpan w:val="2"/>
            <w:shd w:val="clear" w:color="auto" w:fill="auto"/>
            <w:vAlign w:val="center"/>
            <w:hideMark/>
          </w:tcPr>
          <w:p w14:paraId="451C076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w:t>
            </w:r>
          </w:p>
        </w:tc>
        <w:tc>
          <w:tcPr>
            <w:tcW w:w="798" w:type="dxa"/>
            <w:shd w:val="clear" w:color="auto" w:fill="auto"/>
            <w:vAlign w:val="center"/>
            <w:hideMark/>
          </w:tcPr>
          <w:p w14:paraId="5F54024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w:t>
            </w:r>
          </w:p>
        </w:tc>
        <w:tc>
          <w:tcPr>
            <w:tcW w:w="1275" w:type="dxa"/>
            <w:gridSpan w:val="2"/>
            <w:shd w:val="clear" w:color="auto" w:fill="auto"/>
            <w:vAlign w:val="center"/>
            <w:hideMark/>
          </w:tcPr>
          <w:p w14:paraId="34E9640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w:t>
            </w:r>
          </w:p>
        </w:tc>
        <w:tc>
          <w:tcPr>
            <w:tcW w:w="1663" w:type="dxa"/>
            <w:gridSpan w:val="2"/>
            <w:shd w:val="clear" w:color="auto" w:fill="auto"/>
            <w:vAlign w:val="center"/>
            <w:hideMark/>
          </w:tcPr>
          <w:p w14:paraId="78AEED0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6270596A" w14:textId="77777777" w:rsidTr="00EB33C7">
        <w:trPr>
          <w:trHeight w:val="402"/>
          <w:jc w:val="center"/>
        </w:trPr>
        <w:tc>
          <w:tcPr>
            <w:tcW w:w="417" w:type="dxa"/>
            <w:vMerge/>
            <w:vAlign w:val="center"/>
            <w:hideMark/>
          </w:tcPr>
          <w:p w14:paraId="62C6DECE"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025E5E01"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94905A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质量指标</w:t>
            </w:r>
          </w:p>
        </w:tc>
        <w:tc>
          <w:tcPr>
            <w:tcW w:w="1276" w:type="dxa"/>
            <w:gridSpan w:val="2"/>
            <w:shd w:val="clear" w:color="auto" w:fill="auto"/>
            <w:noWrap/>
            <w:vAlign w:val="center"/>
            <w:hideMark/>
          </w:tcPr>
          <w:p w14:paraId="016BE2B2"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群众活动参与率</w:t>
            </w:r>
          </w:p>
        </w:tc>
        <w:tc>
          <w:tcPr>
            <w:tcW w:w="850" w:type="dxa"/>
            <w:shd w:val="clear" w:color="auto" w:fill="auto"/>
            <w:vAlign w:val="center"/>
            <w:hideMark/>
          </w:tcPr>
          <w:p w14:paraId="22E4823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&gt;=50%</w:t>
            </w:r>
          </w:p>
        </w:tc>
        <w:tc>
          <w:tcPr>
            <w:tcW w:w="1134" w:type="dxa"/>
            <w:gridSpan w:val="2"/>
            <w:shd w:val="clear" w:color="auto" w:fill="auto"/>
            <w:vAlign w:val="center"/>
            <w:hideMark/>
          </w:tcPr>
          <w:p w14:paraId="3364FAC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=50%</w:t>
            </w:r>
          </w:p>
        </w:tc>
        <w:tc>
          <w:tcPr>
            <w:tcW w:w="798" w:type="dxa"/>
            <w:shd w:val="clear" w:color="auto" w:fill="auto"/>
            <w:vAlign w:val="center"/>
            <w:hideMark/>
          </w:tcPr>
          <w:p w14:paraId="43F5BED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w:t>
            </w:r>
          </w:p>
        </w:tc>
        <w:tc>
          <w:tcPr>
            <w:tcW w:w="1275" w:type="dxa"/>
            <w:gridSpan w:val="2"/>
            <w:shd w:val="clear" w:color="auto" w:fill="auto"/>
            <w:vAlign w:val="center"/>
            <w:hideMark/>
          </w:tcPr>
          <w:p w14:paraId="45A6D05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w:t>
            </w:r>
          </w:p>
        </w:tc>
        <w:tc>
          <w:tcPr>
            <w:tcW w:w="1663" w:type="dxa"/>
            <w:gridSpan w:val="2"/>
            <w:shd w:val="clear" w:color="auto" w:fill="auto"/>
            <w:vAlign w:val="center"/>
            <w:hideMark/>
          </w:tcPr>
          <w:p w14:paraId="2B93DC1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09C487CB" w14:textId="77777777" w:rsidTr="00EB33C7">
        <w:trPr>
          <w:trHeight w:val="402"/>
          <w:jc w:val="center"/>
        </w:trPr>
        <w:tc>
          <w:tcPr>
            <w:tcW w:w="417" w:type="dxa"/>
            <w:vMerge/>
            <w:vAlign w:val="center"/>
            <w:hideMark/>
          </w:tcPr>
          <w:p w14:paraId="0B2334A4"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60A73817"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A1FB34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质量指标</w:t>
            </w:r>
          </w:p>
        </w:tc>
        <w:tc>
          <w:tcPr>
            <w:tcW w:w="1276" w:type="dxa"/>
            <w:gridSpan w:val="2"/>
            <w:shd w:val="clear" w:color="auto" w:fill="auto"/>
            <w:noWrap/>
            <w:vAlign w:val="center"/>
            <w:hideMark/>
          </w:tcPr>
          <w:p w14:paraId="7D2CA9D7"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补助资金使用率</w:t>
            </w:r>
          </w:p>
        </w:tc>
        <w:tc>
          <w:tcPr>
            <w:tcW w:w="850" w:type="dxa"/>
            <w:shd w:val="clear" w:color="auto" w:fill="auto"/>
            <w:vAlign w:val="center"/>
            <w:hideMark/>
          </w:tcPr>
          <w:p w14:paraId="357C862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&gt;=95%</w:t>
            </w:r>
          </w:p>
        </w:tc>
        <w:tc>
          <w:tcPr>
            <w:tcW w:w="1134" w:type="dxa"/>
            <w:gridSpan w:val="2"/>
            <w:shd w:val="clear" w:color="auto" w:fill="auto"/>
            <w:vAlign w:val="center"/>
            <w:hideMark/>
          </w:tcPr>
          <w:p w14:paraId="0533797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=95%</w:t>
            </w:r>
          </w:p>
        </w:tc>
        <w:tc>
          <w:tcPr>
            <w:tcW w:w="798" w:type="dxa"/>
            <w:shd w:val="clear" w:color="auto" w:fill="auto"/>
            <w:vAlign w:val="center"/>
            <w:hideMark/>
          </w:tcPr>
          <w:p w14:paraId="22C8526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w:t>
            </w:r>
          </w:p>
        </w:tc>
        <w:tc>
          <w:tcPr>
            <w:tcW w:w="1275" w:type="dxa"/>
            <w:gridSpan w:val="2"/>
            <w:shd w:val="clear" w:color="auto" w:fill="auto"/>
            <w:vAlign w:val="center"/>
            <w:hideMark/>
          </w:tcPr>
          <w:p w14:paraId="7A0F0B44"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w:t>
            </w:r>
          </w:p>
        </w:tc>
        <w:tc>
          <w:tcPr>
            <w:tcW w:w="1663" w:type="dxa"/>
            <w:gridSpan w:val="2"/>
            <w:shd w:val="clear" w:color="auto" w:fill="auto"/>
            <w:vAlign w:val="center"/>
            <w:hideMark/>
          </w:tcPr>
          <w:p w14:paraId="2E30309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4367E3F1" w14:textId="77777777" w:rsidTr="00EB33C7">
        <w:trPr>
          <w:trHeight w:val="402"/>
          <w:jc w:val="center"/>
        </w:trPr>
        <w:tc>
          <w:tcPr>
            <w:tcW w:w="417" w:type="dxa"/>
            <w:vMerge/>
            <w:vAlign w:val="center"/>
            <w:hideMark/>
          </w:tcPr>
          <w:p w14:paraId="539A2B0C"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5C723CF4"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599556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时效指标</w:t>
            </w:r>
          </w:p>
        </w:tc>
        <w:tc>
          <w:tcPr>
            <w:tcW w:w="1276" w:type="dxa"/>
            <w:gridSpan w:val="2"/>
            <w:shd w:val="clear" w:color="auto" w:fill="auto"/>
            <w:noWrap/>
            <w:vAlign w:val="center"/>
            <w:hideMark/>
          </w:tcPr>
          <w:p w14:paraId="066F08F3"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免费开放天数</w:t>
            </w:r>
          </w:p>
        </w:tc>
        <w:tc>
          <w:tcPr>
            <w:tcW w:w="850" w:type="dxa"/>
            <w:shd w:val="clear" w:color="auto" w:fill="auto"/>
            <w:vAlign w:val="center"/>
            <w:hideMark/>
          </w:tcPr>
          <w:p w14:paraId="6CB6F74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&gt;=300天</w:t>
            </w:r>
          </w:p>
        </w:tc>
        <w:tc>
          <w:tcPr>
            <w:tcW w:w="1134" w:type="dxa"/>
            <w:gridSpan w:val="2"/>
            <w:shd w:val="clear" w:color="auto" w:fill="auto"/>
            <w:vAlign w:val="center"/>
            <w:hideMark/>
          </w:tcPr>
          <w:p w14:paraId="4239C7B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=300天</w:t>
            </w:r>
          </w:p>
        </w:tc>
        <w:tc>
          <w:tcPr>
            <w:tcW w:w="798" w:type="dxa"/>
            <w:shd w:val="clear" w:color="auto" w:fill="auto"/>
            <w:vAlign w:val="center"/>
            <w:hideMark/>
          </w:tcPr>
          <w:p w14:paraId="3DB0B99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w:t>
            </w:r>
          </w:p>
        </w:tc>
        <w:tc>
          <w:tcPr>
            <w:tcW w:w="1275" w:type="dxa"/>
            <w:gridSpan w:val="2"/>
            <w:shd w:val="clear" w:color="auto" w:fill="auto"/>
            <w:vAlign w:val="center"/>
            <w:hideMark/>
          </w:tcPr>
          <w:p w14:paraId="3FCC891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w:t>
            </w:r>
          </w:p>
        </w:tc>
        <w:tc>
          <w:tcPr>
            <w:tcW w:w="1663" w:type="dxa"/>
            <w:gridSpan w:val="2"/>
            <w:shd w:val="clear" w:color="auto" w:fill="auto"/>
            <w:vAlign w:val="center"/>
            <w:hideMark/>
          </w:tcPr>
          <w:p w14:paraId="24B4B3F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3255D2AF" w14:textId="77777777" w:rsidTr="00EB33C7">
        <w:trPr>
          <w:trHeight w:val="402"/>
          <w:jc w:val="center"/>
        </w:trPr>
        <w:tc>
          <w:tcPr>
            <w:tcW w:w="417" w:type="dxa"/>
            <w:vMerge/>
            <w:vAlign w:val="center"/>
            <w:hideMark/>
          </w:tcPr>
          <w:p w14:paraId="03A061A8"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ACF19F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成本指标</w:t>
            </w:r>
          </w:p>
        </w:tc>
        <w:tc>
          <w:tcPr>
            <w:tcW w:w="693" w:type="dxa"/>
            <w:shd w:val="clear" w:color="auto" w:fill="auto"/>
            <w:vAlign w:val="center"/>
            <w:hideMark/>
          </w:tcPr>
          <w:p w14:paraId="3624BBF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经济成本指标</w:t>
            </w:r>
          </w:p>
        </w:tc>
        <w:tc>
          <w:tcPr>
            <w:tcW w:w="1276" w:type="dxa"/>
            <w:gridSpan w:val="2"/>
            <w:shd w:val="clear" w:color="auto" w:fill="auto"/>
            <w:noWrap/>
            <w:vAlign w:val="center"/>
            <w:hideMark/>
          </w:tcPr>
          <w:p w14:paraId="3A4C4115"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项目预算控制率</w:t>
            </w:r>
          </w:p>
        </w:tc>
        <w:tc>
          <w:tcPr>
            <w:tcW w:w="850" w:type="dxa"/>
            <w:shd w:val="clear" w:color="auto" w:fill="auto"/>
            <w:vAlign w:val="center"/>
            <w:hideMark/>
          </w:tcPr>
          <w:p w14:paraId="1A69A59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&lt;=100%</w:t>
            </w:r>
          </w:p>
        </w:tc>
        <w:tc>
          <w:tcPr>
            <w:tcW w:w="1134" w:type="dxa"/>
            <w:gridSpan w:val="2"/>
            <w:shd w:val="clear" w:color="auto" w:fill="auto"/>
            <w:vAlign w:val="center"/>
            <w:hideMark/>
          </w:tcPr>
          <w:p w14:paraId="6203297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w:t>
            </w:r>
          </w:p>
        </w:tc>
        <w:tc>
          <w:tcPr>
            <w:tcW w:w="798" w:type="dxa"/>
            <w:shd w:val="clear" w:color="auto" w:fill="auto"/>
            <w:vAlign w:val="center"/>
            <w:hideMark/>
          </w:tcPr>
          <w:p w14:paraId="2E5B75C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275" w:type="dxa"/>
            <w:gridSpan w:val="2"/>
            <w:shd w:val="clear" w:color="auto" w:fill="auto"/>
            <w:vAlign w:val="center"/>
            <w:hideMark/>
          </w:tcPr>
          <w:p w14:paraId="05C142A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663" w:type="dxa"/>
            <w:gridSpan w:val="2"/>
            <w:shd w:val="clear" w:color="auto" w:fill="auto"/>
            <w:vAlign w:val="center"/>
            <w:hideMark/>
          </w:tcPr>
          <w:p w14:paraId="6227F7A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042263AB" w14:textId="77777777" w:rsidTr="00EB33C7">
        <w:trPr>
          <w:trHeight w:val="402"/>
          <w:jc w:val="center"/>
        </w:trPr>
        <w:tc>
          <w:tcPr>
            <w:tcW w:w="417" w:type="dxa"/>
            <w:vMerge/>
            <w:vAlign w:val="center"/>
            <w:hideMark/>
          </w:tcPr>
          <w:p w14:paraId="218062CF"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555B73DE"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078EF3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社会成本指标</w:t>
            </w:r>
          </w:p>
        </w:tc>
        <w:tc>
          <w:tcPr>
            <w:tcW w:w="1276" w:type="dxa"/>
            <w:gridSpan w:val="2"/>
            <w:shd w:val="clear" w:color="auto" w:fill="auto"/>
            <w:noWrap/>
            <w:vAlign w:val="center"/>
            <w:hideMark/>
          </w:tcPr>
          <w:p w14:paraId="2A7E6D45"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活动过程安全事故发生率</w:t>
            </w:r>
          </w:p>
        </w:tc>
        <w:tc>
          <w:tcPr>
            <w:tcW w:w="850" w:type="dxa"/>
            <w:shd w:val="clear" w:color="auto" w:fill="auto"/>
            <w:vAlign w:val="center"/>
            <w:hideMark/>
          </w:tcPr>
          <w:p w14:paraId="4F32CAC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=0%</w:t>
            </w:r>
          </w:p>
        </w:tc>
        <w:tc>
          <w:tcPr>
            <w:tcW w:w="1134" w:type="dxa"/>
            <w:gridSpan w:val="2"/>
            <w:shd w:val="clear" w:color="auto" w:fill="auto"/>
            <w:vAlign w:val="center"/>
            <w:hideMark/>
          </w:tcPr>
          <w:p w14:paraId="6A9B196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=0%</w:t>
            </w:r>
          </w:p>
        </w:tc>
        <w:tc>
          <w:tcPr>
            <w:tcW w:w="798" w:type="dxa"/>
            <w:shd w:val="clear" w:color="auto" w:fill="auto"/>
            <w:vAlign w:val="center"/>
            <w:hideMark/>
          </w:tcPr>
          <w:p w14:paraId="5B2A52B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275" w:type="dxa"/>
            <w:gridSpan w:val="2"/>
            <w:shd w:val="clear" w:color="auto" w:fill="auto"/>
            <w:vAlign w:val="center"/>
            <w:hideMark/>
          </w:tcPr>
          <w:p w14:paraId="01B42F9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663" w:type="dxa"/>
            <w:gridSpan w:val="2"/>
            <w:shd w:val="clear" w:color="auto" w:fill="auto"/>
            <w:vAlign w:val="center"/>
            <w:hideMark/>
          </w:tcPr>
          <w:p w14:paraId="7891958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4EA13314" w14:textId="77777777" w:rsidTr="00EB33C7">
        <w:trPr>
          <w:trHeight w:val="402"/>
          <w:jc w:val="center"/>
        </w:trPr>
        <w:tc>
          <w:tcPr>
            <w:tcW w:w="417" w:type="dxa"/>
            <w:vMerge/>
            <w:vAlign w:val="center"/>
            <w:hideMark/>
          </w:tcPr>
          <w:p w14:paraId="365658D6"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299AC8AF"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211AB3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生态环境成本指标</w:t>
            </w:r>
          </w:p>
        </w:tc>
        <w:tc>
          <w:tcPr>
            <w:tcW w:w="1276" w:type="dxa"/>
            <w:gridSpan w:val="2"/>
            <w:shd w:val="clear" w:color="auto" w:fill="auto"/>
            <w:noWrap/>
            <w:vAlign w:val="center"/>
            <w:hideMark/>
          </w:tcPr>
          <w:p w14:paraId="6AE2BF1D"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850" w:type="dxa"/>
            <w:shd w:val="clear" w:color="auto" w:fill="auto"/>
            <w:vAlign w:val="center"/>
            <w:hideMark/>
          </w:tcPr>
          <w:p w14:paraId="17CA9CB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52EB08F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798" w:type="dxa"/>
            <w:shd w:val="clear" w:color="auto" w:fill="auto"/>
            <w:vAlign w:val="center"/>
            <w:hideMark/>
          </w:tcPr>
          <w:p w14:paraId="1DC31E6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6172443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77B0A46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2E1B2137" w14:textId="77777777" w:rsidTr="00EB33C7">
        <w:trPr>
          <w:trHeight w:val="402"/>
          <w:jc w:val="center"/>
        </w:trPr>
        <w:tc>
          <w:tcPr>
            <w:tcW w:w="417" w:type="dxa"/>
            <w:vMerge/>
            <w:vAlign w:val="center"/>
            <w:hideMark/>
          </w:tcPr>
          <w:p w14:paraId="193170BE"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8BEE0C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效益指标</w:t>
            </w:r>
          </w:p>
        </w:tc>
        <w:tc>
          <w:tcPr>
            <w:tcW w:w="693" w:type="dxa"/>
            <w:shd w:val="clear" w:color="auto" w:fill="auto"/>
            <w:vAlign w:val="center"/>
            <w:hideMark/>
          </w:tcPr>
          <w:p w14:paraId="6DC1C4C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经济效益指标</w:t>
            </w:r>
          </w:p>
        </w:tc>
        <w:tc>
          <w:tcPr>
            <w:tcW w:w="1276" w:type="dxa"/>
            <w:gridSpan w:val="2"/>
            <w:shd w:val="clear" w:color="auto" w:fill="auto"/>
            <w:noWrap/>
            <w:vAlign w:val="center"/>
            <w:hideMark/>
          </w:tcPr>
          <w:p w14:paraId="3DA7C124"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850" w:type="dxa"/>
            <w:shd w:val="clear" w:color="auto" w:fill="auto"/>
            <w:vAlign w:val="center"/>
            <w:hideMark/>
          </w:tcPr>
          <w:p w14:paraId="67A965C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68B386F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798" w:type="dxa"/>
            <w:shd w:val="clear" w:color="auto" w:fill="auto"/>
            <w:vAlign w:val="center"/>
            <w:hideMark/>
          </w:tcPr>
          <w:p w14:paraId="4A4DD0F4"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2655F9F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4B62F34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7AE26FF2" w14:textId="77777777" w:rsidTr="00EB33C7">
        <w:trPr>
          <w:trHeight w:val="402"/>
          <w:jc w:val="center"/>
        </w:trPr>
        <w:tc>
          <w:tcPr>
            <w:tcW w:w="417" w:type="dxa"/>
            <w:vMerge/>
            <w:vAlign w:val="center"/>
            <w:hideMark/>
          </w:tcPr>
          <w:p w14:paraId="61D60695"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6AC76688"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EB5588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社会效益指标</w:t>
            </w:r>
          </w:p>
        </w:tc>
        <w:tc>
          <w:tcPr>
            <w:tcW w:w="1276" w:type="dxa"/>
            <w:gridSpan w:val="2"/>
            <w:shd w:val="clear" w:color="auto" w:fill="auto"/>
            <w:noWrap/>
            <w:vAlign w:val="center"/>
            <w:hideMark/>
          </w:tcPr>
          <w:p w14:paraId="0E122D41"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群众文化需求保障率</w:t>
            </w:r>
          </w:p>
        </w:tc>
        <w:tc>
          <w:tcPr>
            <w:tcW w:w="850" w:type="dxa"/>
            <w:shd w:val="clear" w:color="auto" w:fill="auto"/>
            <w:vAlign w:val="center"/>
            <w:hideMark/>
          </w:tcPr>
          <w:p w14:paraId="6A5ED3F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&gt;=95%</w:t>
            </w:r>
          </w:p>
        </w:tc>
        <w:tc>
          <w:tcPr>
            <w:tcW w:w="1134" w:type="dxa"/>
            <w:gridSpan w:val="2"/>
            <w:shd w:val="clear" w:color="auto" w:fill="auto"/>
            <w:vAlign w:val="center"/>
            <w:hideMark/>
          </w:tcPr>
          <w:p w14:paraId="52F714F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=95%</w:t>
            </w:r>
          </w:p>
        </w:tc>
        <w:tc>
          <w:tcPr>
            <w:tcW w:w="798" w:type="dxa"/>
            <w:shd w:val="clear" w:color="auto" w:fill="auto"/>
            <w:vAlign w:val="center"/>
            <w:hideMark/>
          </w:tcPr>
          <w:p w14:paraId="6BEBCD7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275" w:type="dxa"/>
            <w:gridSpan w:val="2"/>
            <w:shd w:val="clear" w:color="auto" w:fill="auto"/>
            <w:vAlign w:val="center"/>
            <w:hideMark/>
          </w:tcPr>
          <w:p w14:paraId="503780D0"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663" w:type="dxa"/>
            <w:gridSpan w:val="2"/>
            <w:shd w:val="clear" w:color="auto" w:fill="auto"/>
            <w:vAlign w:val="center"/>
            <w:hideMark/>
          </w:tcPr>
          <w:p w14:paraId="7C55992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6897B648" w14:textId="77777777" w:rsidTr="00EB33C7">
        <w:trPr>
          <w:trHeight w:val="402"/>
          <w:jc w:val="center"/>
        </w:trPr>
        <w:tc>
          <w:tcPr>
            <w:tcW w:w="417" w:type="dxa"/>
            <w:vMerge/>
            <w:vAlign w:val="center"/>
            <w:hideMark/>
          </w:tcPr>
          <w:p w14:paraId="5BED8907"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42AEC3F5"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5A075D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社会效益指标</w:t>
            </w:r>
          </w:p>
        </w:tc>
        <w:tc>
          <w:tcPr>
            <w:tcW w:w="1276" w:type="dxa"/>
            <w:gridSpan w:val="2"/>
            <w:shd w:val="clear" w:color="auto" w:fill="auto"/>
            <w:noWrap/>
            <w:vAlign w:val="center"/>
            <w:hideMark/>
          </w:tcPr>
          <w:p w14:paraId="37D622F5"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文化站正常运行率</w:t>
            </w:r>
          </w:p>
        </w:tc>
        <w:tc>
          <w:tcPr>
            <w:tcW w:w="850" w:type="dxa"/>
            <w:shd w:val="clear" w:color="auto" w:fill="auto"/>
            <w:vAlign w:val="center"/>
            <w:hideMark/>
          </w:tcPr>
          <w:p w14:paraId="2D07E70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w:t>
            </w:r>
          </w:p>
        </w:tc>
        <w:tc>
          <w:tcPr>
            <w:tcW w:w="1134" w:type="dxa"/>
            <w:gridSpan w:val="2"/>
            <w:shd w:val="clear" w:color="auto" w:fill="auto"/>
            <w:vAlign w:val="center"/>
            <w:hideMark/>
          </w:tcPr>
          <w:p w14:paraId="233698B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w:t>
            </w:r>
          </w:p>
        </w:tc>
        <w:tc>
          <w:tcPr>
            <w:tcW w:w="798" w:type="dxa"/>
            <w:shd w:val="clear" w:color="auto" w:fill="auto"/>
            <w:vAlign w:val="center"/>
            <w:hideMark/>
          </w:tcPr>
          <w:p w14:paraId="008E500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275" w:type="dxa"/>
            <w:gridSpan w:val="2"/>
            <w:shd w:val="clear" w:color="auto" w:fill="auto"/>
            <w:vAlign w:val="center"/>
            <w:hideMark/>
          </w:tcPr>
          <w:p w14:paraId="6EA1977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663" w:type="dxa"/>
            <w:gridSpan w:val="2"/>
            <w:shd w:val="clear" w:color="auto" w:fill="auto"/>
            <w:vAlign w:val="center"/>
            <w:hideMark/>
          </w:tcPr>
          <w:p w14:paraId="483D093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71938E65" w14:textId="77777777" w:rsidTr="00EB33C7">
        <w:trPr>
          <w:trHeight w:val="402"/>
          <w:jc w:val="center"/>
        </w:trPr>
        <w:tc>
          <w:tcPr>
            <w:tcW w:w="417" w:type="dxa"/>
            <w:vMerge/>
            <w:vAlign w:val="center"/>
            <w:hideMark/>
          </w:tcPr>
          <w:p w14:paraId="1F38DB8C"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634B5935"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CAA2DC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生态效益指标</w:t>
            </w:r>
          </w:p>
        </w:tc>
        <w:tc>
          <w:tcPr>
            <w:tcW w:w="1276" w:type="dxa"/>
            <w:gridSpan w:val="2"/>
            <w:shd w:val="clear" w:color="auto" w:fill="auto"/>
            <w:noWrap/>
            <w:vAlign w:val="center"/>
            <w:hideMark/>
          </w:tcPr>
          <w:p w14:paraId="07AC12BA"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850" w:type="dxa"/>
            <w:shd w:val="clear" w:color="auto" w:fill="auto"/>
            <w:vAlign w:val="center"/>
            <w:hideMark/>
          </w:tcPr>
          <w:p w14:paraId="6F5729B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7DE7F12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798" w:type="dxa"/>
            <w:shd w:val="clear" w:color="auto" w:fill="auto"/>
            <w:vAlign w:val="center"/>
            <w:hideMark/>
          </w:tcPr>
          <w:p w14:paraId="461C1EE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3FD9FF0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291A509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60483EA2" w14:textId="77777777" w:rsidTr="00EB33C7">
        <w:trPr>
          <w:trHeight w:val="402"/>
          <w:jc w:val="center"/>
        </w:trPr>
        <w:tc>
          <w:tcPr>
            <w:tcW w:w="417" w:type="dxa"/>
            <w:vMerge/>
            <w:vAlign w:val="center"/>
            <w:hideMark/>
          </w:tcPr>
          <w:p w14:paraId="44CAA018"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C6C85A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满意度指标</w:t>
            </w:r>
          </w:p>
        </w:tc>
        <w:tc>
          <w:tcPr>
            <w:tcW w:w="693" w:type="dxa"/>
            <w:shd w:val="clear" w:color="auto" w:fill="auto"/>
            <w:vAlign w:val="center"/>
            <w:hideMark/>
          </w:tcPr>
          <w:p w14:paraId="5A50DFD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满意度指标</w:t>
            </w:r>
          </w:p>
        </w:tc>
        <w:tc>
          <w:tcPr>
            <w:tcW w:w="1276" w:type="dxa"/>
            <w:gridSpan w:val="2"/>
            <w:shd w:val="clear" w:color="auto" w:fill="auto"/>
            <w:noWrap/>
            <w:vAlign w:val="center"/>
            <w:hideMark/>
          </w:tcPr>
          <w:p w14:paraId="6BA90CF4"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群众满意度（%）</w:t>
            </w:r>
          </w:p>
        </w:tc>
        <w:tc>
          <w:tcPr>
            <w:tcW w:w="850" w:type="dxa"/>
            <w:shd w:val="clear" w:color="auto" w:fill="auto"/>
            <w:vAlign w:val="center"/>
            <w:hideMark/>
          </w:tcPr>
          <w:p w14:paraId="4F62ED84"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&gt;=95%</w:t>
            </w:r>
          </w:p>
        </w:tc>
        <w:tc>
          <w:tcPr>
            <w:tcW w:w="1134" w:type="dxa"/>
            <w:gridSpan w:val="2"/>
            <w:shd w:val="clear" w:color="auto" w:fill="auto"/>
            <w:vAlign w:val="center"/>
            <w:hideMark/>
          </w:tcPr>
          <w:p w14:paraId="213ECAF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=95%</w:t>
            </w:r>
          </w:p>
        </w:tc>
        <w:tc>
          <w:tcPr>
            <w:tcW w:w="798" w:type="dxa"/>
            <w:shd w:val="clear" w:color="auto" w:fill="auto"/>
            <w:vAlign w:val="center"/>
            <w:hideMark/>
          </w:tcPr>
          <w:p w14:paraId="00FDB37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275" w:type="dxa"/>
            <w:gridSpan w:val="2"/>
            <w:shd w:val="clear" w:color="auto" w:fill="auto"/>
            <w:vAlign w:val="center"/>
            <w:hideMark/>
          </w:tcPr>
          <w:p w14:paraId="1FDB6DA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663" w:type="dxa"/>
            <w:gridSpan w:val="2"/>
            <w:shd w:val="clear" w:color="auto" w:fill="auto"/>
            <w:vAlign w:val="center"/>
            <w:hideMark/>
          </w:tcPr>
          <w:p w14:paraId="400A255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28B7224F" w14:textId="77777777" w:rsidTr="00EB33C7">
        <w:trPr>
          <w:trHeight w:val="270"/>
          <w:jc w:val="center"/>
        </w:trPr>
        <w:tc>
          <w:tcPr>
            <w:tcW w:w="4786" w:type="dxa"/>
            <w:gridSpan w:val="8"/>
            <w:shd w:val="clear" w:color="auto" w:fill="auto"/>
            <w:vAlign w:val="center"/>
            <w:hideMark/>
          </w:tcPr>
          <w:p w14:paraId="4E97A6E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总分</w:t>
            </w:r>
          </w:p>
        </w:tc>
        <w:tc>
          <w:tcPr>
            <w:tcW w:w="798" w:type="dxa"/>
            <w:shd w:val="clear" w:color="auto" w:fill="auto"/>
            <w:vAlign w:val="center"/>
            <w:hideMark/>
          </w:tcPr>
          <w:p w14:paraId="2AEB459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w:t>
            </w:r>
          </w:p>
        </w:tc>
        <w:tc>
          <w:tcPr>
            <w:tcW w:w="1275" w:type="dxa"/>
            <w:gridSpan w:val="2"/>
            <w:shd w:val="clear" w:color="auto" w:fill="auto"/>
            <w:vAlign w:val="center"/>
            <w:hideMark/>
          </w:tcPr>
          <w:p w14:paraId="1ED9588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100分</w:t>
            </w:r>
          </w:p>
        </w:tc>
        <w:tc>
          <w:tcPr>
            <w:tcW w:w="1663" w:type="dxa"/>
            <w:gridSpan w:val="2"/>
            <w:shd w:val="clear" w:color="auto" w:fill="auto"/>
            <w:vAlign w:val="center"/>
            <w:hideMark/>
          </w:tcPr>
          <w:p w14:paraId="1325B5A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bl>
    <w:p w14:paraId="14AC0B97" w14:textId="77777777" w:rsidR="007B3E0D" w:rsidRDefault="007B3E0D">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42"/>
        <w:gridCol w:w="150"/>
        <w:gridCol w:w="823"/>
        <w:gridCol w:w="716"/>
        <w:gridCol w:w="650"/>
        <w:gridCol w:w="938"/>
        <w:gridCol w:w="444"/>
        <w:gridCol w:w="729"/>
        <w:gridCol w:w="752"/>
        <w:gridCol w:w="810"/>
      </w:tblGrid>
      <w:tr w:rsidR="00003EE5" w:rsidRPr="00003EE5" w14:paraId="2B807FB2" w14:textId="77777777" w:rsidTr="00003EE5">
        <w:trPr>
          <w:trHeight w:val="405"/>
          <w:jc w:val="center"/>
        </w:trPr>
        <w:tc>
          <w:tcPr>
            <w:tcW w:w="8522" w:type="dxa"/>
            <w:gridSpan w:val="14"/>
            <w:shd w:val="clear" w:color="auto" w:fill="auto"/>
            <w:vAlign w:val="center"/>
            <w:hideMark/>
          </w:tcPr>
          <w:p w14:paraId="27455FFF" w14:textId="77777777" w:rsidR="00003EE5" w:rsidRPr="00003EE5" w:rsidRDefault="00003EE5" w:rsidP="00003EE5">
            <w:pPr>
              <w:widowControl/>
              <w:jc w:val="center"/>
              <w:rPr>
                <w:rFonts w:ascii="宋体" w:hAnsi="宋体" w:cs="宋体" w:hint="eastAsia"/>
                <w:b/>
                <w:bCs/>
                <w:color w:val="000000"/>
                <w:kern w:val="0"/>
                <w:sz w:val="32"/>
                <w:szCs w:val="32"/>
              </w:rPr>
            </w:pPr>
            <w:r w:rsidRPr="00003EE5">
              <w:rPr>
                <w:rFonts w:ascii="宋体" w:hAnsi="宋体" w:cs="宋体" w:hint="eastAsia"/>
                <w:b/>
                <w:bCs/>
                <w:color w:val="000000"/>
                <w:kern w:val="0"/>
                <w:sz w:val="32"/>
                <w:szCs w:val="32"/>
              </w:rPr>
              <w:t>项目支出绩效自评表</w:t>
            </w:r>
          </w:p>
        </w:tc>
      </w:tr>
      <w:tr w:rsidR="00003EE5" w:rsidRPr="00003EE5" w14:paraId="1C123688" w14:textId="77777777" w:rsidTr="00003EE5">
        <w:trPr>
          <w:trHeight w:val="270"/>
          <w:jc w:val="center"/>
        </w:trPr>
        <w:tc>
          <w:tcPr>
            <w:tcW w:w="8522" w:type="dxa"/>
            <w:gridSpan w:val="14"/>
            <w:shd w:val="clear" w:color="auto" w:fill="auto"/>
            <w:vAlign w:val="center"/>
            <w:hideMark/>
          </w:tcPr>
          <w:p w14:paraId="7BAFA32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(2023年度)</w:t>
            </w:r>
          </w:p>
        </w:tc>
      </w:tr>
      <w:tr w:rsidR="00003EE5" w:rsidRPr="00003EE5" w14:paraId="0B6F7F8C" w14:textId="77777777" w:rsidTr="00003EE5">
        <w:trPr>
          <w:trHeight w:val="270"/>
          <w:jc w:val="center"/>
        </w:trPr>
        <w:tc>
          <w:tcPr>
            <w:tcW w:w="832" w:type="dxa"/>
            <w:gridSpan w:val="2"/>
            <w:shd w:val="clear" w:color="auto" w:fill="auto"/>
            <w:vAlign w:val="center"/>
            <w:hideMark/>
          </w:tcPr>
          <w:p w14:paraId="01C2B78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260791C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2023年中央水库移民补贴资金项目</w:t>
            </w:r>
          </w:p>
        </w:tc>
      </w:tr>
      <w:tr w:rsidR="00003EE5" w:rsidRPr="00003EE5" w14:paraId="57CAD676" w14:textId="77777777" w:rsidTr="00003EE5">
        <w:trPr>
          <w:trHeight w:val="270"/>
          <w:jc w:val="center"/>
        </w:trPr>
        <w:tc>
          <w:tcPr>
            <w:tcW w:w="832" w:type="dxa"/>
            <w:gridSpan w:val="2"/>
            <w:shd w:val="clear" w:color="auto" w:fill="auto"/>
            <w:vAlign w:val="center"/>
            <w:hideMark/>
          </w:tcPr>
          <w:p w14:paraId="4F7CCD9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主管部门</w:t>
            </w:r>
          </w:p>
        </w:tc>
        <w:tc>
          <w:tcPr>
            <w:tcW w:w="2651" w:type="dxa"/>
            <w:gridSpan w:val="5"/>
            <w:shd w:val="clear" w:color="auto" w:fill="auto"/>
            <w:vAlign w:val="center"/>
            <w:hideMark/>
          </w:tcPr>
          <w:p w14:paraId="01E7E862" w14:textId="464FB855"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木垒县东城镇政府</w:t>
            </w:r>
          </w:p>
        </w:tc>
        <w:tc>
          <w:tcPr>
            <w:tcW w:w="1366" w:type="dxa"/>
            <w:gridSpan w:val="2"/>
            <w:shd w:val="clear" w:color="auto" w:fill="auto"/>
            <w:vAlign w:val="center"/>
            <w:hideMark/>
          </w:tcPr>
          <w:p w14:paraId="38CAB8D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实施单位</w:t>
            </w:r>
          </w:p>
        </w:tc>
        <w:tc>
          <w:tcPr>
            <w:tcW w:w="3673" w:type="dxa"/>
            <w:gridSpan w:val="5"/>
            <w:shd w:val="clear" w:color="auto" w:fill="auto"/>
            <w:vAlign w:val="center"/>
            <w:hideMark/>
          </w:tcPr>
          <w:p w14:paraId="5422D825" w14:textId="7B5F70AA"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木垒县东城镇政府</w:t>
            </w:r>
          </w:p>
        </w:tc>
      </w:tr>
      <w:tr w:rsidR="00003EE5" w:rsidRPr="00003EE5" w14:paraId="40857192" w14:textId="77777777" w:rsidTr="00003EE5">
        <w:trPr>
          <w:trHeight w:val="480"/>
          <w:jc w:val="center"/>
        </w:trPr>
        <w:tc>
          <w:tcPr>
            <w:tcW w:w="832" w:type="dxa"/>
            <w:gridSpan w:val="2"/>
            <w:vMerge w:val="restart"/>
            <w:shd w:val="clear" w:color="auto" w:fill="auto"/>
            <w:vAlign w:val="center"/>
            <w:hideMark/>
          </w:tcPr>
          <w:p w14:paraId="1B92509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项目资金</w:t>
            </w:r>
            <w:r w:rsidRPr="00003EE5">
              <w:rPr>
                <w:rFonts w:ascii="宋体" w:hAnsi="宋体" w:cs="宋体" w:hint="eastAsia"/>
                <w:color w:val="000000"/>
                <w:kern w:val="0"/>
                <w:sz w:val="20"/>
                <w:szCs w:val="20"/>
              </w:rPr>
              <w:br/>
              <w:t>（万元）</w:t>
            </w:r>
          </w:p>
        </w:tc>
        <w:tc>
          <w:tcPr>
            <w:tcW w:w="836" w:type="dxa"/>
            <w:gridSpan w:val="2"/>
            <w:shd w:val="clear" w:color="auto" w:fill="auto"/>
            <w:vAlign w:val="center"/>
            <w:hideMark/>
          </w:tcPr>
          <w:p w14:paraId="572ACE5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842" w:type="dxa"/>
            <w:shd w:val="clear" w:color="auto" w:fill="auto"/>
            <w:vAlign w:val="center"/>
            <w:hideMark/>
          </w:tcPr>
          <w:p w14:paraId="203B4B8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年初预算数</w:t>
            </w:r>
          </w:p>
        </w:tc>
        <w:tc>
          <w:tcPr>
            <w:tcW w:w="973" w:type="dxa"/>
            <w:gridSpan w:val="2"/>
            <w:shd w:val="clear" w:color="auto" w:fill="auto"/>
            <w:vAlign w:val="center"/>
            <w:hideMark/>
          </w:tcPr>
          <w:p w14:paraId="1DCE5FE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全年预算数</w:t>
            </w:r>
          </w:p>
        </w:tc>
        <w:tc>
          <w:tcPr>
            <w:tcW w:w="1366" w:type="dxa"/>
            <w:gridSpan w:val="2"/>
            <w:shd w:val="clear" w:color="auto" w:fill="auto"/>
            <w:vAlign w:val="center"/>
            <w:hideMark/>
          </w:tcPr>
          <w:p w14:paraId="1141E82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全年执行数</w:t>
            </w:r>
          </w:p>
        </w:tc>
        <w:tc>
          <w:tcPr>
            <w:tcW w:w="1382" w:type="dxa"/>
            <w:gridSpan w:val="2"/>
            <w:shd w:val="clear" w:color="auto" w:fill="auto"/>
            <w:vAlign w:val="center"/>
            <w:hideMark/>
          </w:tcPr>
          <w:p w14:paraId="2874D63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分值</w:t>
            </w:r>
          </w:p>
        </w:tc>
        <w:tc>
          <w:tcPr>
            <w:tcW w:w="1481" w:type="dxa"/>
            <w:gridSpan w:val="2"/>
            <w:shd w:val="clear" w:color="auto" w:fill="auto"/>
            <w:vAlign w:val="center"/>
            <w:hideMark/>
          </w:tcPr>
          <w:p w14:paraId="254B145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执行率</w:t>
            </w:r>
          </w:p>
        </w:tc>
        <w:tc>
          <w:tcPr>
            <w:tcW w:w="810" w:type="dxa"/>
            <w:shd w:val="clear" w:color="auto" w:fill="auto"/>
            <w:vAlign w:val="center"/>
            <w:hideMark/>
          </w:tcPr>
          <w:p w14:paraId="4C56FF1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得分</w:t>
            </w:r>
          </w:p>
        </w:tc>
      </w:tr>
      <w:tr w:rsidR="00003EE5" w:rsidRPr="00003EE5" w14:paraId="25A49B62" w14:textId="77777777" w:rsidTr="00003EE5">
        <w:trPr>
          <w:trHeight w:val="439"/>
          <w:jc w:val="center"/>
        </w:trPr>
        <w:tc>
          <w:tcPr>
            <w:tcW w:w="832" w:type="dxa"/>
            <w:gridSpan w:val="2"/>
            <w:vMerge/>
            <w:vAlign w:val="center"/>
            <w:hideMark/>
          </w:tcPr>
          <w:p w14:paraId="5A62C1CF" w14:textId="77777777" w:rsidR="00003EE5" w:rsidRPr="00003EE5" w:rsidRDefault="00003EE5" w:rsidP="00003EE5">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19B1FEE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年度资金总额</w:t>
            </w:r>
          </w:p>
        </w:tc>
        <w:tc>
          <w:tcPr>
            <w:tcW w:w="842" w:type="dxa"/>
            <w:shd w:val="clear" w:color="auto" w:fill="auto"/>
            <w:vAlign w:val="center"/>
            <w:hideMark/>
          </w:tcPr>
          <w:p w14:paraId="5C8C186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10.38</w:t>
            </w:r>
          </w:p>
        </w:tc>
        <w:tc>
          <w:tcPr>
            <w:tcW w:w="973" w:type="dxa"/>
            <w:gridSpan w:val="2"/>
            <w:shd w:val="clear" w:color="auto" w:fill="auto"/>
            <w:vAlign w:val="center"/>
            <w:hideMark/>
          </w:tcPr>
          <w:p w14:paraId="05908A9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10.38</w:t>
            </w:r>
          </w:p>
        </w:tc>
        <w:tc>
          <w:tcPr>
            <w:tcW w:w="1366" w:type="dxa"/>
            <w:gridSpan w:val="2"/>
            <w:shd w:val="clear" w:color="auto" w:fill="auto"/>
            <w:vAlign w:val="center"/>
            <w:hideMark/>
          </w:tcPr>
          <w:p w14:paraId="1520DF8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10.38</w:t>
            </w:r>
          </w:p>
        </w:tc>
        <w:tc>
          <w:tcPr>
            <w:tcW w:w="1382" w:type="dxa"/>
            <w:gridSpan w:val="2"/>
            <w:shd w:val="clear" w:color="auto" w:fill="auto"/>
            <w:vAlign w:val="center"/>
            <w:hideMark/>
          </w:tcPr>
          <w:p w14:paraId="292B10E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481" w:type="dxa"/>
            <w:gridSpan w:val="2"/>
            <w:shd w:val="clear" w:color="auto" w:fill="auto"/>
            <w:vAlign w:val="center"/>
            <w:hideMark/>
          </w:tcPr>
          <w:p w14:paraId="743390B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100.00%</w:t>
            </w:r>
          </w:p>
        </w:tc>
        <w:tc>
          <w:tcPr>
            <w:tcW w:w="810" w:type="dxa"/>
            <w:shd w:val="clear" w:color="auto" w:fill="auto"/>
            <w:vAlign w:val="center"/>
            <w:hideMark/>
          </w:tcPr>
          <w:p w14:paraId="79434B1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w:t>
            </w:r>
          </w:p>
        </w:tc>
      </w:tr>
      <w:tr w:rsidR="00003EE5" w:rsidRPr="00003EE5" w14:paraId="7B203C5B" w14:textId="77777777" w:rsidTr="00003EE5">
        <w:trPr>
          <w:trHeight w:val="439"/>
          <w:jc w:val="center"/>
        </w:trPr>
        <w:tc>
          <w:tcPr>
            <w:tcW w:w="832" w:type="dxa"/>
            <w:gridSpan w:val="2"/>
            <w:vMerge/>
            <w:vAlign w:val="center"/>
            <w:hideMark/>
          </w:tcPr>
          <w:p w14:paraId="36E9B2FA" w14:textId="77777777" w:rsidR="00003EE5" w:rsidRPr="00003EE5" w:rsidRDefault="00003EE5" w:rsidP="00003EE5">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3E83F96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其中：当年财政拨款</w:t>
            </w:r>
          </w:p>
        </w:tc>
        <w:tc>
          <w:tcPr>
            <w:tcW w:w="842" w:type="dxa"/>
            <w:shd w:val="clear" w:color="auto" w:fill="auto"/>
            <w:vAlign w:val="center"/>
            <w:hideMark/>
          </w:tcPr>
          <w:p w14:paraId="6803194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10.38</w:t>
            </w:r>
          </w:p>
        </w:tc>
        <w:tc>
          <w:tcPr>
            <w:tcW w:w="973" w:type="dxa"/>
            <w:gridSpan w:val="2"/>
            <w:shd w:val="clear" w:color="auto" w:fill="auto"/>
            <w:vAlign w:val="center"/>
            <w:hideMark/>
          </w:tcPr>
          <w:p w14:paraId="59ED186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10.38</w:t>
            </w:r>
          </w:p>
        </w:tc>
        <w:tc>
          <w:tcPr>
            <w:tcW w:w="1366" w:type="dxa"/>
            <w:gridSpan w:val="2"/>
            <w:shd w:val="clear" w:color="auto" w:fill="auto"/>
            <w:vAlign w:val="center"/>
            <w:hideMark/>
          </w:tcPr>
          <w:p w14:paraId="77CED57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10.38</w:t>
            </w:r>
          </w:p>
        </w:tc>
        <w:tc>
          <w:tcPr>
            <w:tcW w:w="1382" w:type="dxa"/>
            <w:gridSpan w:val="2"/>
            <w:shd w:val="clear" w:color="auto" w:fill="auto"/>
            <w:vAlign w:val="center"/>
            <w:hideMark/>
          </w:tcPr>
          <w:p w14:paraId="54DFA46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1481" w:type="dxa"/>
            <w:gridSpan w:val="2"/>
            <w:shd w:val="clear" w:color="auto" w:fill="auto"/>
            <w:vAlign w:val="center"/>
            <w:hideMark/>
          </w:tcPr>
          <w:p w14:paraId="22B2AE3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810" w:type="dxa"/>
            <w:shd w:val="clear" w:color="auto" w:fill="auto"/>
            <w:vAlign w:val="center"/>
            <w:hideMark/>
          </w:tcPr>
          <w:p w14:paraId="3BD1CFD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r>
      <w:tr w:rsidR="00003EE5" w:rsidRPr="00003EE5" w14:paraId="50ECC289" w14:textId="77777777" w:rsidTr="00003EE5">
        <w:trPr>
          <w:trHeight w:val="439"/>
          <w:jc w:val="center"/>
        </w:trPr>
        <w:tc>
          <w:tcPr>
            <w:tcW w:w="832" w:type="dxa"/>
            <w:gridSpan w:val="2"/>
            <w:vMerge/>
            <w:vAlign w:val="center"/>
            <w:hideMark/>
          </w:tcPr>
          <w:p w14:paraId="1C32AE0B" w14:textId="77777777" w:rsidR="00003EE5" w:rsidRPr="00003EE5" w:rsidRDefault="00003EE5" w:rsidP="00003EE5">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5F4BA187"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42" w:type="dxa"/>
            <w:shd w:val="clear" w:color="auto" w:fill="auto"/>
            <w:vAlign w:val="center"/>
            <w:hideMark/>
          </w:tcPr>
          <w:p w14:paraId="7380A775"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73" w:type="dxa"/>
            <w:gridSpan w:val="2"/>
            <w:shd w:val="clear" w:color="auto" w:fill="auto"/>
            <w:vAlign w:val="center"/>
            <w:hideMark/>
          </w:tcPr>
          <w:p w14:paraId="29A53787"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66" w:type="dxa"/>
            <w:gridSpan w:val="2"/>
            <w:shd w:val="clear" w:color="auto" w:fill="auto"/>
            <w:vAlign w:val="center"/>
            <w:hideMark/>
          </w:tcPr>
          <w:p w14:paraId="425011FB"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82" w:type="dxa"/>
            <w:gridSpan w:val="2"/>
            <w:shd w:val="clear" w:color="auto" w:fill="auto"/>
            <w:vAlign w:val="center"/>
            <w:hideMark/>
          </w:tcPr>
          <w:p w14:paraId="14CE9F2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1481" w:type="dxa"/>
            <w:gridSpan w:val="2"/>
            <w:shd w:val="clear" w:color="auto" w:fill="auto"/>
            <w:vAlign w:val="center"/>
            <w:hideMark/>
          </w:tcPr>
          <w:p w14:paraId="55BC744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810" w:type="dxa"/>
            <w:shd w:val="clear" w:color="auto" w:fill="auto"/>
            <w:vAlign w:val="center"/>
            <w:hideMark/>
          </w:tcPr>
          <w:p w14:paraId="39C4E0B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r>
      <w:tr w:rsidR="00003EE5" w:rsidRPr="00003EE5" w14:paraId="3D8693E6" w14:textId="77777777" w:rsidTr="00003EE5">
        <w:trPr>
          <w:trHeight w:val="270"/>
          <w:jc w:val="center"/>
        </w:trPr>
        <w:tc>
          <w:tcPr>
            <w:tcW w:w="416" w:type="dxa"/>
            <w:vMerge w:val="restart"/>
            <w:shd w:val="clear" w:color="auto" w:fill="auto"/>
            <w:vAlign w:val="center"/>
            <w:hideMark/>
          </w:tcPr>
          <w:p w14:paraId="25EFF29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年度总体目标</w:t>
            </w:r>
          </w:p>
        </w:tc>
        <w:tc>
          <w:tcPr>
            <w:tcW w:w="3067" w:type="dxa"/>
            <w:gridSpan w:val="6"/>
            <w:shd w:val="clear" w:color="auto" w:fill="auto"/>
            <w:vAlign w:val="center"/>
            <w:hideMark/>
          </w:tcPr>
          <w:p w14:paraId="013B39A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预期目标</w:t>
            </w:r>
          </w:p>
        </w:tc>
        <w:tc>
          <w:tcPr>
            <w:tcW w:w="5039" w:type="dxa"/>
            <w:gridSpan w:val="7"/>
            <w:shd w:val="clear" w:color="auto" w:fill="auto"/>
            <w:vAlign w:val="center"/>
            <w:hideMark/>
          </w:tcPr>
          <w:p w14:paraId="581F22C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实际完成情况</w:t>
            </w:r>
          </w:p>
        </w:tc>
      </w:tr>
      <w:tr w:rsidR="00003EE5" w:rsidRPr="00003EE5" w14:paraId="41D0635C" w14:textId="77777777" w:rsidTr="00003EE5">
        <w:trPr>
          <w:trHeight w:val="540"/>
          <w:jc w:val="center"/>
        </w:trPr>
        <w:tc>
          <w:tcPr>
            <w:tcW w:w="416" w:type="dxa"/>
            <w:vMerge/>
            <w:vAlign w:val="center"/>
            <w:hideMark/>
          </w:tcPr>
          <w:p w14:paraId="6EE4AECD" w14:textId="77777777" w:rsidR="00003EE5" w:rsidRPr="00003EE5" w:rsidRDefault="00003EE5" w:rsidP="00003EE5">
            <w:pPr>
              <w:widowControl/>
              <w:jc w:val="left"/>
              <w:rPr>
                <w:rFonts w:ascii="宋体" w:hAnsi="宋体" w:cs="宋体" w:hint="eastAsia"/>
                <w:color w:val="000000"/>
                <w:kern w:val="0"/>
                <w:sz w:val="20"/>
                <w:szCs w:val="20"/>
              </w:rPr>
            </w:pPr>
          </w:p>
        </w:tc>
        <w:tc>
          <w:tcPr>
            <w:tcW w:w="3067" w:type="dxa"/>
            <w:gridSpan w:val="6"/>
            <w:shd w:val="clear" w:color="auto" w:fill="auto"/>
            <w:hideMark/>
          </w:tcPr>
          <w:p w14:paraId="5612DCEA"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依据昌</w:t>
            </w:r>
            <w:proofErr w:type="gramStart"/>
            <w:r w:rsidRPr="00003EE5">
              <w:rPr>
                <w:rFonts w:ascii="宋体" w:hAnsi="宋体" w:cs="宋体" w:hint="eastAsia"/>
                <w:color w:val="000000"/>
                <w:kern w:val="0"/>
                <w:sz w:val="20"/>
                <w:szCs w:val="20"/>
              </w:rPr>
              <w:t>州财农</w:t>
            </w:r>
            <w:proofErr w:type="gramEnd"/>
            <w:r w:rsidRPr="00003EE5">
              <w:rPr>
                <w:rFonts w:ascii="宋体" w:hAnsi="宋体" w:cs="宋体" w:hint="eastAsia"/>
                <w:color w:val="000000"/>
                <w:kern w:val="0"/>
                <w:sz w:val="20"/>
                <w:szCs w:val="20"/>
              </w:rPr>
              <w:t>【2022】56号-2023年中央水库移民扶持资金对水库移民补助相关要求，对东城镇173名水库移民，发放600元生活补助费，做到“迁得出，安得下，稳得住，逐步能致富”的移民工作目标,妥善解决水库移民生产生活问题，保障水库移民基本生活，有效改善水库移民生活条件。</w:t>
            </w:r>
          </w:p>
        </w:tc>
        <w:tc>
          <w:tcPr>
            <w:tcW w:w="5039" w:type="dxa"/>
            <w:gridSpan w:val="7"/>
            <w:shd w:val="clear" w:color="auto" w:fill="auto"/>
            <w:hideMark/>
          </w:tcPr>
          <w:p w14:paraId="2CB1F352"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截止自评之日，本项目已完成全部支付，项目受益扶持移民村8个，资金受益移民人数173人，水库移民补助标准为600元/人/年。具体为各村水库移民发放补助，项目的实施保障了各村水库移民的权益，确保了各族群众基本权益，促进社会和谐稳定。</w:t>
            </w:r>
          </w:p>
        </w:tc>
      </w:tr>
      <w:tr w:rsidR="00003EE5" w:rsidRPr="00003EE5" w14:paraId="4319F7CC" w14:textId="77777777" w:rsidTr="00003EE5">
        <w:trPr>
          <w:trHeight w:val="312"/>
          <w:jc w:val="center"/>
        </w:trPr>
        <w:tc>
          <w:tcPr>
            <w:tcW w:w="416" w:type="dxa"/>
            <w:vMerge w:val="restart"/>
            <w:shd w:val="clear" w:color="auto" w:fill="auto"/>
            <w:vAlign w:val="center"/>
            <w:hideMark/>
          </w:tcPr>
          <w:p w14:paraId="7280A0B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BA202E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2155B51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7010885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三级指标</w:t>
            </w:r>
          </w:p>
        </w:tc>
        <w:tc>
          <w:tcPr>
            <w:tcW w:w="823" w:type="dxa"/>
            <w:vMerge w:val="restart"/>
            <w:shd w:val="clear" w:color="auto" w:fill="auto"/>
            <w:vAlign w:val="center"/>
            <w:hideMark/>
          </w:tcPr>
          <w:p w14:paraId="454B8E2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7E98730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实际完成值</w:t>
            </w:r>
          </w:p>
        </w:tc>
        <w:tc>
          <w:tcPr>
            <w:tcW w:w="1588" w:type="dxa"/>
            <w:gridSpan w:val="2"/>
            <w:vMerge w:val="restart"/>
            <w:shd w:val="clear" w:color="auto" w:fill="auto"/>
            <w:vAlign w:val="center"/>
            <w:hideMark/>
          </w:tcPr>
          <w:p w14:paraId="3982F5F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分值</w:t>
            </w:r>
          </w:p>
        </w:tc>
        <w:tc>
          <w:tcPr>
            <w:tcW w:w="1173" w:type="dxa"/>
            <w:gridSpan w:val="2"/>
            <w:vMerge w:val="restart"/>
            <w:shd w:val="clear" w:color="auto" w:fill="auto"/>
            <w:vAlign w:val="center"/>
            <w:hideMark/>
          </w:tcPr>
          <w:p w14:paraId="7022032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得分</w:t>
            </w:r>
          </w:p>
        </w:tc>
        <w:tc>
          <w:tcPr>
            <w:tcW w:w="1562" w:type="dxa"/>
            <w:gridSpan w:val="2"/>
            <w:vMerge w:val="restart"/>
            <w:shd w:val="clear" w:color="auto" w:fill="auto"/>
            <w:vAlign w:val="center"/>
            <w:hideMark/>
          </w:tcPr>
          <w:p w14:paraId="63E0D36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偏差原因分析及改进措施</w:t>
            </w:r>
          </w:p>
        </w:tc>
      </w:tr>
      <w:tr w:rsidR="00003EE5" w:rsidRPr="00003EE5" w14:paraId="04D1938C" w14:textId="77777777" w:rsidTr="00003EE5">
        <w:trPr>
          <w:trHeight w:val="312"/>
          <w:jc w:val="center"/>
        </w:trPr>
        <w:tc>
          <w:tcPr>
            <w:tcW w:w="416" w:type="dxa"/>
            <w:vMerge/>
            <w:vAlign w:val="center"/>
            <w:hideMark/>
          </w:tcPr>
          <w:p w14:paraId="5644127E"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0C864D42" w14:textId="77777777" w:rsidR="00003EE5" w:rsidRPr="00003EE5" w:rsidRDefault="00003EE5" w:rsidP="00003EE5">
            <w:pPr>
              <w:widowControl/>
              <w:jc w:val="left"/>
              <w:rPr>
                <w:rFonts w:ascii="宋体" w:hAnsi="宋体" w:cs="宋体" w:hint="eastAsia"/>
                <w:color w:val="000000"/>
                <w:kern w:val="0"/>
                <w:sz w:val="20"/>
                <w:szCs w:val="20"/>
              </w:rPr>
            </w:pPr>
          </w:p>
        </w:tc>
        <w:tc>
          <w:tcPr>
            <w:tcW w:w="694" w:type="dxa"/>
            <w:vMerge/>
            <w:vAlign w:val="center"/>
            <w:hideMark/>
          </w:tcPr>
          <w:p w14:paraId="174E9C85" w14:textId="77777777" w:rsidR="00003EE5" w:rsidRPr="00003EE5" w:rsidRDefault="00003EE5" w:rsidP="00003EE5">
            <w:pPr>
              <w:widowControl/>
              <w:jc w:val="left"/>
              <w:rPr>
                <w:rFonts w:ascii="宋体" w:hAnsi="宋体" w:cs="宋体" w:hint="eastAsia"/>
                <w:color w:val="000000"/>
                <w:kern w:val="0"/>
                <w:sz w:val="20"/>
                <w:szCs w:val="20"/>
              </w:rPr>
            </w:pPr>
          </w:p>
        </w:tc>
        <w:tc>
          <w:tcPr>
            <w:tcW w:w="1134" w:type="dxa"/>
            <w:gridSpan w:val="3"/>
            <w:vMerge/>
            <w:vAlign w:val="center"/>
            <w:hideMark/>
          </w:tcPr>
          <w:p w14:paraId="3DD74EFE" w14:textId="77777777" w:rsidR="00003EE5" w:rsidRPr="00003EE5" w:rsidRDefault="00003EE5" w:rsidP="00003EE5">
            <w:pPr>
              <w:widowControl/>
              <w:jc w:val="left"/>
              <w:rPr>
                <w:rFonts w:ascii="宋体" w:hAnsi="宋体" w:cs="宋体" w:hint="eastAsia"/>
                <w:color w:val="000000"/>
                <w:kern w:val="0"/>
                <w:sz w:val="20"/>
                <w:szCs w:val="20"/>
              </w:rPr>
            </w:pPr>
          </w:p>
        </w:tc>
        <w:tc>
          <w:tcPr>
            <w:tcW w:w="823" w:type="dxa"/>
            <w:vMerge/>
            <w:vAlign w:val="center"/>
            <w:hideMark/>
          </w:tcPr>
          <w:p w14:paraId="07FE345A" w14:textId="77777777" w:rsidR="00003EE5" w:rsidRPr="00003EE5" w:rsidRDefault="00003EE5" w:rsidP="00003EE5">
            <w:pPr>
              <w:widowControl/>
              <w:jc w:val="left"/>
              <w:rPr>
                <w:rFonts w:ascii="宋体" w:hAnsi="宋体" w:cs="宋体" w:hint="eastAsia"/>
                <w:color w:val="000000"/>
                <w:kern w:val="0"/>
                <w:sz w:val="20"/>
                <w:szCs w:val="20"/>
              </w:rPr>
            </w:pPr>
          </w:p>
        </w:tc>
        <w:tc>
          <w:tcPr>
            <w:tcW w:w="716" w:type="dxa"/>
            <w:vMerge/>
            <w:vAlign w:val="center"/>
            <w:hideMark/>
          </w:tcPr>
          <w:p w14:paraId="3E2B1E83" w14:textId="77777777" w:rsidR="00003EE5" w:rsidRPr="00003EE5" w:rsidRDefault="00003EE5" w:rsidP="00003EE5">
            <w:pPr>
              <w:widowControl/>
              <w:jc w:val="left"/>
              <w:rPr>
                <w:rFonts w:ascii="宋体" w:hAnsi="宋体" w:cs="宋体" w:hint="eastAsia"/>
                <w:color w:val="000000"/>
                <w:kern w:val="0"/>
                <w:sz w:val="20"/>
                <w:szCs w:val="20"/>
              </w:rPr>
            </w:pPr>
          </w:p>
        </w:tc>
        <w:tc>
          <w:tcPr>
            <w:tcW w:w="1588" w:type="dxa"/>
            <w:gridSpan w:val="2"/>
            <w:vMerge/>
            <w:vAlign w:val="center"/>
            <w:hideMark/>
          </w:tcPr>
          <w:p w14:paraId="173E5BD0" w14:textId="77777777" w:rsidR="00003EE5" w:rsidRPr="00003EE5" w:rsidRDefault="00003EE5" w:rsidP="00003EE5">
            <w:pPr>
              <w:widowControl/>
              <w:jc w:val="left"/>
              <w:rPr>
                <w:rFonts w:ascii="宋体" w:hAnsi="宋体" w:cs="宋体" w:hint="eastAsia"/>
                <w:color w:val="000000"/>
                <w:kern w:val="0"/>
                <w:sz w:val="20"/>
                <w:szCs w:val="20"/>
              </w:rPr>
            </w:pPr>
          </w:p>
        </w:tc>
        <w:tc>
          <w:tcPr>
            <w:tcW w:w="1173" w:type="dxa"/>
            <w:gridSpan w:val="2"/>
            <w:vMerge/>
            <w:vAlign w:val="center"/>
            <w:hideMark/>
          </w:tcPr>
          <w:p w14:paraId="4E54F455" w14:textId="77777777" w:rsidR="00003EE5" w:rsidRPr="00003EE5" w:rsidRDefault="00003EE5" w:rsidP="00003EE5">
            <w:pPr>
              <w:widowControl/>
              <w:jc w:val="left"/>
              <w:rPr>
                <w:rFonts w:ascii="宋体" w:hAnsi="宋体" w:cs="宋体" w:hint="eastAsia"/>
                <w:color w:val="000000"/>
                <w:kern w:val="0"/>
                <w:sz w:val="20"/>
                <w:szCs w:val="20"/>
              </w:rPr>
            </w:pPr>
          </w:p>
        </w:tc>
        <w:tc>
          <w:tcPr>
            <w:tcW w:w="1562" w:type="dxa"/>
            <w:gridSpan w:val="2"/>
            <w:vMerge/>
            <w:vAlign w:val="center"/>
            <w:hideMark/>
          </w:tcPr>
          <w:p w14:paraId="2C2E3C71" w14:textId="77777777" w:rsidR="00003EE5" w:rsidRPr="00003EE5" w:rsidRDefault="00003EE5" w:rsidP="00003EE5">
            <w:pPr>
              <w:widowControl/>
              <w:jc w:val="left"/>
              <w:rPr>
                <w:rFonts w:ascii="宋体" w:hAnsi="宋体" w:cs="宋体" w:hint="eastAsia"/>
                <w:color w:val="000000"/>
                <w:kern w:val="0"/>
                <w:sz w:val="20"/>
                <w:szCs w:val="20"/>
              </w:rPr>
            </w:pPr>
          </w:p>
        </w:tc>
      </w:tr>
      <w:tr w:rsidR="00003EE5" w:rsidRPr="00003EE5" w14:paraId="33C1332A" w14:textId="77777777" w:rsidTr="00003EE5">
        <w:trPr>
          <w:trHeight w:val="402"/>
          <w:jc w:val="center"/>
        </w:trPr>
        <w:tc>
          <w:tcPr>
            <w:tcW w:w="416" w:type="dxa"/>
            <w:vMerge w:val="restart"/>
            <w:shd w:val="clear" w:color="auto" w:fill="auto"/>
            <w:vAlign w:val="center"/>
            <w:hideMark/>
          </w:tcPr>
          <w:p w14:paraId="771602D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lastRenderedPageBreak/>
              <w:t>年度绩效指标完成情况</w:t>
            </w:r>
          </w:p>
        </w:tc>
        <w:tc>
          <w:tcPr>
            <w:tcW w:w="416" w:type="dxa"/>
            <w:vMerge w:val="restart"/>
            <w:shd w:val="clear" w:color="auto" w:fill="auto"/>
            <w:vAlign w:val="center"/>
            <w:hideMark/>
          </w:tcPr>
          <w:p w14:paraId="227755D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产出指标</w:t>
            </w:r>
          </w:p>
        </w:tc>
        <w:tc>
          <w:tcPr>
            <w:tcW w:w="694" w:type="dxa"/>
            <w:shd w:val="clear" w:color="auto" w:fill="auto"/>
            <w:vAlign w:val="center"/>
            <w:hideMark/>
          </w:tcPr>
          <w:p w14:paraId="5725A07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598A5411"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项目受益扶持移民村</w:t>
            </w:r>
          </w:p>
        </w:tc>
        <w:tc>
          <w:tcPr>
            <w:tcW w:w="823" w:type="dxa"/>
            <w:shd w:val="clear" w:color="auto" w:fill="auto"/>
            <w:vAlign w:val="center"/>
            <w:hideMark/>
          </w:tcPr>
          <w:p w14:paraId="2AC7F1A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=8个</w:t>
            </w:r>
          </w:p>
        </w:tc>
        <w:tc>
          <w:tcPr>
            <w:tcW w:w="716" w:type="dxa"/>
            <w:shd w:val="clear" w:color="auto" w:fill="auto"/>
            <w:vAlign w:val="center"/>
            <w:hideMark/>
          </w:tcPr>
          <w:p w14:paraId="538E9FE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=8个</w:t>
            </w:r>
          </w:p>
        </w:tc>
        <w:tc>
          <w:tcPr>
            <w:tcW w:w="1588" w:type="dxa"/>
            <w:gridSpan w:val="2"/>
            <w:shd w:val="clear" w:color="auto" w:fill="auto"/>
            <w:vAlign w:val="center"/>
            <w:hideMark/>
          </w:tcPr>
          <w:p w14:paraId="219A6ED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173" w:type="dxa"/>
            <w:gridSpan w:val="2"/>
            <w:shd w:val="clear" w:color="auto" w:fill="auto"/>
            <w:vAlign w:val="center"/>
            <w:hideMark/>
          </w:tcPr>
          <w:p w14:paraId="3C9BE25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562" w:type="dxa"/>
            <w:gridSpan w:val="2"/>
            <w:shd w:val="clear" w:color="auto" w:fill="auto"/>
            <w:vAlign w:val="center"/>
            <w:hideMark/>
          </w:tcPr>
          <w:p w14:paraId="4347C79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A174CE4" w14:textId="77777777" w:rsidTr="00003EE5">
        <w:trPr>
          <w:trHeight w:val="402"/>
          <w:jc w:val="center"/>
        </w:trPr>
        <w:tc>
          <w:tcPr>
            <w:tcW w:w="416" w:type="dxa"/>
            <w:vMerge/>
            <w:vAlign w:val="center"/>
            <w:hideMark/>
          </w:tcPr>
          <w:p w14:paraId="15D4B265"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1BCC81E5" w14:textId="77777777" w:rsidR="00003EE5" w:rsidRPr="00003EE5" w:rsidRDefault="00003EE5" w:rsidP="00003EE5">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F9FE05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036D7120"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资金受益移民人数</w:t>
            </w:r>
          </w:p>
        </w:tc>
        <w:tc>
          <w:tcPr>
            <w:tcW w:w="823" w:type="dxa"/>
            <w:shd w:val="clear" w:color="auto" w:fill="auto"/>
            <w:vAlign w:val="center"/>
            <w:hideMark/>
          </w:tcPr>
          <w:p w14:paraId="1899891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&gt;=173人</w:t>
            </w:r>
          </w:p>
        </w:tc>
        <w:tc>
          <w:tcPr>
            <w:tcW w:w="716" w:type="dxa"/>
            <w:shd w:val="clear" w:color="auto" w:fill="auto"/>
            <w:vAlign w:val="center"/>
            <w:hideMark/>
          </w:tcPr>
          <w:p w14:paraId="552D984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=173人</w:t>
            </w:r>
          </w:p>
        </w:tc>
        <w:tc>
          <w:tcPr>
            <w:tcW w:w="1588" w:type="dxa"/>
            <w:gridSpan w:val="2"/>
            <w:shd w:val="clear" w:color="auto" w:fill="auto"/>
            <w:vAlign w:val="center"/>
            <w:hideMark/>
          </w:tcPr>
          <w:p w14:paraId="513833A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173" w:type="dxa"/>
            <w:gridSpan w:val="2"/>
            <w:shd w:val="clear" w:color="auto" w:fill="auto"/>
            <w:vAlign w:val="center"/>
            <w:hideMark/>
          </w:tcPr>
          <w:p w14:paraId="7422BFF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562" w:type="dxa"/>
            <w:gridSpan w:val="2"/>
            <w:shd w:val="clear" w:color="auto" w:fill="auto"/>
            <w:vAlign w:val="center"/>
            <w:hideMark/>
          </w:tcPr>
          <w:p w14:paraId="742C7F2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829A4F6" w14:textId="77777777" w:rsidTr="00003EE5">
        <w:trPr>
          <w:trHeight w:val="402"/>
          <w:jc w:val="center"/>
        </w:trPr>
        <w:tc>
          <w:tcPr>
            <w:tcW w:w="416" w:type="dxa"/>
            <w:vMerge/>
            <w:vAlign w:val="center"/>
            <w:hideMark/>
          </w:tcPr>
          <w:p w14:paraId="1AEDB08E"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2B9AF661" w14:textId="77777777" w:rsidR="00003EE5" w:rsidRPr="00003EE5" w:rsidRDefault="00003EE5" w:rsidP="00003EE5">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2EAA2F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2E7A61EE"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补助资金发放率</w:t>
            </w:r>
          </w:p>
        </w:tc>
        <w:tc>
          <w:tcPr>
            <w:tcW w:w="823" w:type="dxa"/>
            <w:shd w:val="clear" w:color="auto" w:fill="auto"/>
            <w:vAlign w:val="center"/>
            <w:hideMark/>
          </w:tcPr>
          <w:p w14:paraId="280BA18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716" w:type="dxa"/>
            <w:shd w:val="clear" w:color="auto" w:fill="auto"/>
            <w:vAlign w:val="center"/>
            <w:hideMark/>
          </w:tcPr>
          <w:p w14:paraId="6140AF7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588" w:type="dxa"/>
            <w:gridSpan w:val="2"/>
            <w:shd w:val="clear" w:color="auto" w:fill="auto"/>
            <w:vAlign w:val="center"/>
            <w:hideMark/>
          </w:tcPr>
          <w:p w14:paraId="0998C9B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173" w:type="dxa"/>
            <w:gridSpan w:val="2"/>
            <w:shd w:val="clear" w:color="auto" w:fill="auto"/>
            <w:vAlign w:val="center"/>
            <w:hideMark/>
          </w:tcPr>
          <w:p w14:paraId="457E542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562" w:type="dxa"/>
            <w:gridSpan w:val="2"/>
            <w:shd w:val="clear" w:color="auto" w:fill="auto"/>
            <w:vAlign w:val="center"/>
            <w:hideMark/>
          </w:tcPr>
          <w:p w14:paraId="1A6E651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6A5CF41" w14:textId="77777777" w:rsidTr="00003EE5">
        <w:trPr>
          <w:trHeight w:val="402"/>
          <w:jc w:val="center"/>
        </w:trPr>
        <w:tc>
          <w:tcPr>
            <w:tcW w:w="416" w:type="dxa"/>
            <w:vMerge/>
            <w:vAlign w:val="center"/>
            <w:hideMark/>
          </w:tcPr>
          <w:p w14:paraId="10AA3747"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6D176453" w14:textId="77777777" w:rsidR="00003EE5" w:rsidRPr="00003EE5" w:rsidRDefault="00003EE5" w:rsidP="00003EE5">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570B39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3FA5C5C6"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补助标准执行率</w:t>
            </w:r>
          </w:p>
        </w:tc>
        <w:tc>
          <w:tcPr>
            <w:tcW w:w="823" w:type="dxa"/>
            <w:shd w:val="clear" w:color="auto" w:fill="auto"/>
            <w:vAlign w:val="center"/>
            <w:hideMark/>
          </w:tcPr>
          <w:p w14:paraId="55A11FA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716" w:type="dxa"/>
            <w:shd w:val="clear" w:color="auto" w:fill="auto"/>
            <w:vAlign w:val="center"/>
            <w:hideMark/>
          </w:tcPr>
          <w:p w14:paraId="214965D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588" w:type="dxa"/>
            <w:gridSpan w:val="2"/>
            <w:shd w:val="clear" w:color="auto" w:fill="auto"/>
            <w:vAlign w:val="center"/>
            <w:hideMark/>
          </w:tcPr>
          <w:p w14:paraId="17D5178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w:t>
            </w:r>
          </w:p>
        </w:tc>
        <w:tc>
          <w:tcPr>
            <w:tcW w:w="1173" w:type="dxa"/>
            <w:gridSpan w:val="2"/>
            <w:shd w:val="clear" w:color="auto" w:fill="auto"/>
            <w:vAlign w:val="center"/>
            <w:hideMark/>
          </w:tcPr>
          <w:p w14:paraId="64F4DD9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w:t>
            </w:r>
          </w:p>
        </w:tc>
        <w:tc>
          <w:tcPr>
            <w:tcW w:w="1562" w:type="dxa"/>
            <w:gridSpan w:val="2"/>
            <w:shd w:val="clear" w:color="auto" w:fill="auto"/>
            <w:vAlign w:val="center"/>
            <w:hideMark/>
          </w:tcPr>
          <w:p w14:paraId="20E5457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7C716366" w14:textId="77777777" w:rsidTr="00003EE5">
        <w:trPr>
          <w:trHeight w:val="402"/>
          <w:jc w:val="center"/>
        </w:trPr>
        <w:tc>
          <w:tcPr>
            <w:tcW w:w="416" w:type="dxa"/>
            <w:vMerge/>
            <w:vAlign w:val="center"/>
            <w:hideMark/>
          </w:tcPr>
          <w:p w14:paraId="720CA3DD"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69F7386A" w14:textId="77777777" w:rsidR="00003EE5" w:rsidRPr="00003EE5" w:rsidRDefault="00003EE5" w:rsidP="00003EE5">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C3C205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39B15750"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补助资金发放及时率</w:t>
            </w:r>
          </w:p>
        </w:tc>
        <w:tc>
          <w:tcPr>
            <w:tcW w:w="823" w:type="dxa"/>
            <w:shd w:val="clear" w:color="auto" w:fill="auto"/>
            <w:vAlign w:val="center"/>
            <w:hideMark/>
          </w:tcPr>
          <w:p w14:paraId="636F6A4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716" w:type="dxa"/>
            <w:shd w:val="clear" w:color="auto" w:fill="auto"/>
            <w:vAlign w:val="center"/>
            <w:hideMark/>
          </w:tcPr>
          <w:p w14:paraId="444C49C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588" w:type="dxa"/>
            <w:gridSpan w:val="2"/>
            <w:shd w:val="clear" w:color="auto" w:fill="auto"/>
            <w:vAlign w:val="center"/>
            <w:hideMark/>
          </w:tcPr>
          <w:p w14:paraId="3DB7556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173" w:type="dxa"/>
            <w:gridSpan w:val="2"/>
            <w:shd w:val="clear" w:color="auto" w:fill="auto"/>
            <w:vAlign w:val="center"/>
            <w:hideMark/>
          </w:tcPr>
          <w:p w14:paraId="3D53F86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562" w:type="dxa"/>
            <w:gridSpan w:val="2"/>
            <w:shd w:val="clear" w:color="auto" w:fill="auto"/>
            <w:vAlign w:val="center"/>
            <w:hideMark/>
          </w:tcPr>
          <w:p w14:paraId="596E6DA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3123C53" w14:textId="77777777" w:rsidTr="00003EE5">
        <w:trPr>
          <w:trHeight w:val="402"/>
          <w:jc w:val="center"/>
        </w:trPr>
        <w:tc>
          <w:tcPr>
            <w:tcW w:w="416" w:type="dxa"/>
            <w:vMerge/>
            <w:vAlign w:val="center"/>
            <w:hideMark/>
          </w:tcPr>
          <w:p w14:paraId="24FF480D"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07BE84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成本指标</w:t>
            </w:r>
          </w:p>
        </w:tc>
        <w:tc>
          <w:tcPr>
            <w:tcW w:w="694" w:type="dxa"/>
            <w:shd w:val="clear" w:color="auto" w:fill="auto"/>
            <w:vAlign w:val="center"/>
            <w:hideMark/>
          </w:tcPr>
          <w:p w14:paraId="5C8A9F3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4D0A0C04"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水库移民补助标准</w:t>
            </w:r>
          </w:p>
        </w:tc>
        <w:tc>
          <w:tcPr>
            <w:tcW w:w="823" w:type="dxa"/>
            <w:shd w:val="clear" w:color="auto" w:fill="auto"/>
            <w:vAlign w:val="center"/>
            <w:hideMark/>
          </w:tcPr>
          <w:p w14:paraId="157BE0E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&lt;=600元/人/年</w:t>
            </w:r>
          </w:p>
        </w:tc>
        <w:tc>
          <w:tcPr>
            <w:tcW w:w="716" w:type="dxa"/>
            <w:shd w:val="clear" w:color="auto" w:fill="auto"/>
            <w:vAlign w:val="center"/>
            <w:hideMark/>
          </w:tcPr>
          <w:p w14:paraId="4C6FC38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=600元/人/年</w:t>
            </w:r>
          </w:p>
        </w:tc>
        <w:tc>
          <w:tcPr>
            <w:tcW w:w="1588" w:type="dxa"/>
            <w:gridSpan w:val="2"/>
            <w:shd w:val="clear" w:color="auto" w:fill="auto"/>
            <w:vAlign w:val="center"/>
            <w:hideMark/>
          </w:tcPr>
          <w:p w14:paraId="76ACE21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173" w:type="dxa"/>
            <w:gridSpan w:val="2"/>
            <w:shd w:val="clear" w:color="auto" w:fill="auto"/>
            <w:vAlign w:val="center"/>
            <w:hideMark/>
          </w:tcPr>
          <w:p w14:paraId="61697FB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562" w:type="dxa"/>
            <w:gridSpan w:val="2"/>
            <w:shd w:val="clear" w:color="auto" w:fill="auto"/>
            <w:vAlign w:val="center"/>
            <w:hideMark/>
          </w:tcPr>
          <w:p w14:paraId="27556BB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49328989" w14:textId="77777777" w:rsidTr="00003EE5">
        <w:trPr>
          <w:trHeight w:val="402"/>
          <w:jc w:val="center"/>
        </w:trPr>
        <w:tc>
          <w:tcPr>
            <w:tcW w:w="416" w:type="dxa"/>
            <w:vMerge/>
            <w:vAlign w:val="center"/>
            <w:hideMark/>
          </w:tcPr>
          <w:p w14:paraId="3DA104C2"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654060B0" w14:textId="77777777" w:rsidR="00003EE5" w:rsidRPr="00003EE5" w:rsidRDefault="00003EE5" w:rsidP="00003EE5">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1CA347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754B0AEC"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移民对补助政策投诉事件</w:t>
            </w:r>
          </w:p>
        </w:tc>
        <w:tc>
          <w:tcPr>
            <w:tcW w:w="823" w:type="dxa"/>
            <w:shd w:val="clear" w:color="auto" w:fill="auto"/>
            <w:vAlign w:val="center"/>
            <w:hideMark/>
          </w:tcPr>
          <w:p w14:paraId="5AEEF65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=0件</w:t>
            </w:r>
          </w:p>
        </w:tc>
        <w:tc>
          <w:tcPr>
            <w:tcW w:w="716" w:type="dxa"/>
            <w:shd w:val="clear" w:color="auto" w:fill="auto"/>
            <w:vAlign w:val="center"/>
            <w:hideMark/>
          </w:tcPr>
          <w:p w14:paraId="1C6D7C7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=0件</w:t>
            </w:r>
          </w:p>
        </w:tc>
        <w:tc>
          <w:tcPr>
            <w:tcW w:w="1588" w:type="dxa"/>
            <w:gridSpan w:val="2"/>
            <w:shd w:val="clear" w:color="auto" w:fill="auto"/>
            <w:vAlign w:val="center"/>
            <w:hideMark/>
          </w:tcPr>
          <w:p w14:paraId="2F4D9E2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173" w:type="dxa"/>
            <w:gridSpan w:val="2"/>
            <w:shd w:val="clear" w:color="auto" w:fill="auto"/>
            <w:vAlign w:val="center"/>
            <w:hideMark/>
          </w:tcPr>
          <w:p w14:paraId="4FBA0B3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562" w:type="dxa"/>
            <w:gridSpan w:val="2"/>
            <w:shd w:val="clear" w:color="auto" w:fill="auto"/>
            <w:vAlign w:val="center"/>
            <w:hideMark/>
          </w:tcPr>
          <w:p w14:paraId="2F4D729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F8A3643" w14:textId="77777777" w:rsidTr="00003EE5">
        <w:trPr>
          <w:trHeight w:val="402"/>
          <w:jc w:val="center"/>
        </w:trPr>
        <w:tc>
          <w:tcPr>
            <w:tcW w:w="416" w:type="dxa"/>
            <w:vMerge/>
            <w:vAlign w:val="center"/>
            <w:hideMark/>
          </w:tcPr>
          <w:p w14:paraId="32D335D2"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6BC48617" w14:textId="77777777" w:rsidR="00003EE5" w:rsidRPr="00003EE5" w:rsidRDefault="00003EE5" w:rsidP="00003EE5">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D59012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0A8E75D0"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823" w:type="dxa"/>
            <w:shd w:val="clear" w:color="auto" w:fill="auto"/>
            <w:vAlign w:val="center"/>
            <w:hideMark/>
          </w:tcPr>
          <w:p w14:paraId="164A600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716" w:type="dxa"/>
            <w:shd w:val="clear" w:color="auto" w:fill="auto"/>
            <w:vAlign w:val="center"/>
            <w:hideMark/>
          </w:tcPr>
          <w:p w14:paraId="3E53314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588" w:type="dxa"/>
            <w:gridSpan w:val="2"/>
            <w:shd w:val="clear" w:color="auto" w:fill="auto"/>
            <w:vAlign w:val="center"/>
            <w:hideMark/>
          </w:tcPr>
          <w:p w14:paraId="189756B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173" w:type="dxa"/>
            <w:gridSpan w:val="2"/>
            <w:shd w:val="clear" w:color="auto" w:fill="auto"/>
            <w:vAlign w:val="center"/>
            <w:hideMark/>
          </w:tcPr>
          <w:p w14:paraId="00E6EBC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562" w:type="dxa"/>
            <w:gridSpan w:val="2"/>
            <w:shd w:val="clear" w:color="auto" w:fill="auto"/>
            <w:vAlign w:val="center"/>
            <w:hideMark/>
          </w:tcPr>
          <w:p w14:paraId="35F0BCD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78FF4A28" w14:textId="77777777" w:rsidTr="00003EE5">
        <w:trPr>
          <w:trHeight w:val="402"/>
          <w:jc w:val="center"/>
        </w:trPr>
        <w:tc>
          <w:tcPr>
            <w:tcW w:w="416" w:type="dxa"/>
            <w:vMerge/>
            <w:vAlign w:val="center"/>
            <w:hideMark/>
          </w:tcPr>
          <w:p w14:paraId="245094B0"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264F09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效益指标</w:t>
            </w:r>
          </w:p>
        </w:tc>
        <w:tc>
          <w:tcPr>
            <w:tcW w:w="694" w:type="dxa"/>
            <w:shd w:val="clear" w:color="auto" w:fill="auto"/>
            <w:vAlign w:val="center"/>
            <w:hideMark/>
          </w:tcPr>
          <w:p w14:paraId="356EA3B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708BEC5C"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823" w:type="dxa"/>
            <w:shd w:val="clear" w:color="auto" w:fill="auto"/>
            <w:vAlign w:val="center"/>
            <w:hideMark/>
          </w:tcPr>
          <w:p w14:paraId="42F784C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716" w:type="dxa"/>
            <w:shd w:val="clear" w:color="auto" w:fill="auto"/>
            <w:vAlign w:val="center"/>
            <w:hideMark/>
          </w:tcPr>
          <w:p w14:paraId="2CAE7E3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588" w:type="dxa"/>
            <w:gridSpan w:val="2"/>
            <w:shd w:val="clear" w:color="auto" w:fill="auto"/>
            <w:vAlign w:val="center"/>
            <w:hideMark/>
          </w:tcPr>
          <w:p w14:paraId="3D2D0AB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173" w:type="dxa"/>
            <w:gridSpan w:val="2"/>
            <w:shd w:val="clear" w:color="auto" w:fill="auto"/>
            <w:vAlign w:val="center"/>
            <w:hideMark/>
          </w:tcPr>
          <w:p w14:paraId="0400658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562" w:type="dxa"/>
            <w:gridSpan w:val="2"/>
            <w:shd w:val="clear" w:color="auto" w:fill="auto"/>
            <w:vAlign w:val="center"/>
            <w:hideMark/>
          </w:tcPr>
          <w:p w14:paraId="1E42854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0922571A" w14:textId="77777777" w:rsidTr="00003EE5">
        <w:trPr>
          <w:trHeight w:val="402"/>
          <w:jc w:val="center"/>
        </w:trPr>
        <w:tc>
          <w:tcPr>
            <w:tcW w:w="416" w:type="dxa"/>
            <w:vMerge/>
            <w:vAlign w:val="center"/>
            <w:hideMark/>
          </w:tcPr>
          <w:p w14:paraId="74CCD32B"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70CE1586" w14:textId="77777777" w:rsidR="00003EE5" w:rsidRPr="00003EE5" w:rsidRDefault="00003EE5" w:rsidP="00003EE5">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D1CAE1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404F7E4C"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水库移民稳定工作达标率</w:t>
            </w:r>
          </w:p>
        </w:tc>
        <w:tc>
          <w:tcPr>
            <w:tcW w:w="823" w:type="dxa"/>
            <w:shd w:val="clear" w:color="auto" w:fill="auto"/>
            <w:vAlign w:val="center"/>
            <w:hideMark/>
          </w:tcPr>
          <w:p w14:paraId="44AD109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&gt;=95%</w:t>
            </w:r>
          </w:p>
        </w:tc>
        <w:tc>
          <w:tcPr>
            <w:tcW w:w="716" w:type="dxa"/>
            <w:shd w:val="clear" w:color="auto" w:fill="auto"/>
            <w:vAlign w:val="center"/>
            <w:hideMark/>
          </w:tcPr>
          <w:p w14:paraId="3E612DD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=95%</w:t>
            </w:r>
          </w:p>
        </w:tc>
        <w:tc>
          <w:tcPr>
            <w:tcW w:w="1588" w:type="dxa"/>
            <w:gridSpan w:val="2"/>
            <w:shd w:val="clear" w:color="auto" w:fill="auto"/>
            <w:vAlign w:val="center"/>
            <w:hideMark/>
          </w:tcPr>
          <w:p w14:paraId="31278C0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173" w:type="dxa"/>
            <w:gridSpan w:val="2"/>
            <w:shd w:val="clear" w:color="auto" w:fill="auto"/>
            <w:vAlign w:val="center"/>
            <w:hideMark/>
          </w:tcPr>
          <w:p w14:paraId="5533F85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562" w:type="dxa"/>
            <w:gridSpan w:val="2"/>
            <w:shd w:val="clear" w:color="auto" w:fill="auto"/>
            <w:vAlign w:val="center"/>
            <w:hideMark/>
          </w:tcPr>
          <w:p w14:paraId="45CA9E2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67BC8D5" w14:textId="77777777" w:rsidTr="00003EE5">
        <w:trPr>
          <w:trHeight w:val="402"/>
          <w:jc w:val="center"/>
        </w:trPr>
        <w:tc>
          <w:tcPr>
            <w:tcW w:w="416" w:type="dxa"/>
            <w:vMerge/>
            <w:vAlign w:val="center"/>
            <w:hideMark/>
          </w:tcPr>
          <w:p w14:paraId="05742983"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54692862" w14:textId="77777777" w:rsidR="00003EE5" w:rsidRPr="00003EE5" w:rsidRDefault="00003EE5" w:rsidP="00003EE5">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13F0E5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4B171306"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水库移民安置率</w:t>
            </w:r>
          </w:p>
        </w:tc>
        <w:tc>
          <w:tcPr>
            <w:tcW w:w="823" w:type="dxa"/>
            <w:shd w:val="clear" w:color="auto" w:fill="auto"/>
            <w:vAlign w:val="center"/>
            <w:hideMark/>
          </w:tcPr>
          <w:p w14:paraId="4F41B61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716" w:type="dxa"/>
            <w:shd w:val="clear" w:color="auto" w:fill="auto"/>
            <w:vAlign w:val="center"/>
            <w:hideMark/>
          </w:tcPr>
          <w:p w14:paraId="26F3027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588" w:type="dxa"/>
            <w:gridSpan w:val="2"/>
            <w:shd w:val="clear" w:color="auto" w:fill="auto"/>
            <w:vAlign w:val="center"/>
            <w:hideMark/>
          </w:tcPr>
          <w:p w14:paraId="53B384D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173" w:type="dxa"/>
            <w:gridSpan w:val="2"/>
            <w:shd w:val="clear" w:color="auto" w:fill="auto"/>
            <w:vAlign w:val="center"/>
            <w:hideMark/>
          </w:tcPr>
          <w:p w14:paraId="28FB5F7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562" w:type="dxa"/>
            <w:gridSpan w:val="2"/>
            <w:shd w:val="clear" w:color="auto" w:fill="auto"/>
            <w:vAlign w:val="center"/>
            <w:hideMark/>
          </w:tcPr>
          <w:p w14:paraId="4E89C5F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480A6C0A" w14:textId="77777777" w:rsidTr="00003EE5">
        <w:trPr>
          <w:trHeight w:val="402"/>
          <w:jc w:val="center"/>
        </w:trPr>
        <w:tc>
          <w:tcPr>
            <w:tcW w:w="416" w:type="dxa"/>
            <w:vMerge/>
            <w:vAlign w:val="center"/>
            <w:hideMark/>
          </w:tcPr>
          <w:p w14:paraId="25D446C8"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5BAC315C" w14:textId="77777777" w:rsidR="00003EE5" w:rsidRPr="00003EE5" w:rsidRDefault="00003EE5" w:rsidP="00003EE5">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7EE73E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11E265AE"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移民扶持政策知晓率</w:t>
            </w:r>
          </w:p>
        </w:tc>
        <w:tc>
          <w:tcPr>
            <w:tcW w:w="823" w:type="dxa"/>
            <w:shd w:val="clear" w:color="auto" w:fill="auto"/>
            <w:vAlign w:val="center"/>
            <w:hideMark/>
          </w:tcPr>
          <w:p w14:paraId="35636D3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&gt;=90%</w:t>
            </w:r>
          </w:p>
        </w:tc>
        <w:tc>
          <w:tcPr>
            <w:tcW w:w="716" w:type="dxa"/>
            <w:shd w:val="clear" w:color="auto" w:fill="auto"/>
            <w:vAlign w:val="center"/>
            <w:hideMark/>
          </w:tcPr>
          <w:p w14:paraId="4260FEB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=90%</w:t>
            </w:r>
          </w:p>
        </w:tc>
        <w:tc>
          <w:tcPr>
            <w:tcW w:w="1588" w:type="dxa"/>
            <w:gridSpan w:val="2"/>
            <w:shd w:val="clear" w:color="auto" w:fill="auto"/>
            <w:vAlign w:val="center"/>
            <w:hideMark/>
          </w:tcPr>
          <w:p w14:paraId="1E188D5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173" w:type="dxa"/>
            <w:gridSpan w:val="2"/>
            <w:shd w:val="clear" w:color="auto" w:fill="auto"/>
            <w:vAlign w:val="center"/>
            <w:hideMark/>
          </w:tcPr>
          <w:p w14:paraId="2EF435A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562" w:type="dxa"/>
            <w:gridSpan w:val="2"/>
            <w:shd w:val="clear" w:color="auto" w:fill="auto"/>
            <w:vAlign w:val="center"/>
            <w:hideMark/>
          </w:tcPr>
          <w:p w14:paraId="69BB0DB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3B17BF6C" w14:textId="77777777" w:rsidTr="00003EE5">
        <w:trPr>
          <w:trHeight w:val="402"/>
          <w:jc w:val="center"/>
        </w:trPr>
        <w:tc>
          <w:tcPr>
            <w:tcW w:w="416" w:type="dxa"/>
            <w:vMerge/>
            <w:vAlign w:val="center"/>
            <w:hideMark/>
          </w:tcPr>
          <w:p w14:paraId="52DFA2CF"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6875BD9B" w14:textId="77777777" w:rsidR="00003EE5" w:rsidRPr="00003EE5" w:rsidRDefault="00003EE5" w:rsidP="00003EE5">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7F7DE6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4B1C730E"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823" w:type="dxa"/>
            <w:shd w:val="clear" w:color="auto" w:fill="auto"/>
            <w:vAlign w:val="center"/>
            <w:hideMark/>
          </w:tcPr>
          <w:p w14:paraId="1D76C52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716" w:type="dxa"/>
            <w:shd w:val="clear" w:color="auto" w:fill="auto"/>
            <w:vAlign w:val="center"/>
            <w:hideMark/>
          </w:tcPr>
          <w:p w14:paraId="7076B75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588" w:type="dxa"/>
            <w:gridSpan w:val="2"/>
            <w:shd w:val="clear" w:color="auto" w:fill="auto"/>
            <w:vAlign w:val="center"/>
            <w:hideMark/>
          </w:tcPr>
          <w:p w14:paraId="15658C8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173" w:type="dxa"/>
            <w:gridSpan w:val="2"/>
            <w:shd w:val="clear" w:color="auto" w:fill="auto"/>
            <w:vAlign w:val="center"/>
            <w:hideMark/>
          </w:tcPr>
          <w:p w14:paraId="73CE03B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562" w:type="dxa"/>
            <w:gridSpan w:val="2"/>
            <w:shd w:val="clear" w:color="auto" w:fill="auto"/>
            <w:vAlign w:val="center"/>
            <w:hideMark/>
          </w:tcPr>
          <w:p w14:paraId="4171856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396AA8F4" w14:textId="77777777" w:rsidTr="00003EE5">
        <w:trPr>
          <w:trHeight w:val="402"/>
          <w:jc w:val="center"/>
        </w:trPr>
        <w:tc>
          <w:tcPr>
            <w:tcW w:w="416" w:type="dxa"/>
            <w:vMerge/>
            <w:vAlign w:val="center"/>
            <w:hideMark/>
          </w:tcPr>
          <w:p w14:paraId="19176781"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1EA8E7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满意度指标</w:t>
            </w:r>
          </w:p>
        </w:tc>
        <w:tc>
          <w:tcPr>
            <w:tcW w:w="694" w:type="dxa"/>
            <w:shd w:val="clear" w:color="auto" w:fill="auto"/>
            <w:vAlign w:val="center"/>
            <w:hideMark/>
          </w:tcPr>
          <w:p w14:paraId="0E68337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4E8B139A"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移民对后期扶持政策实施满意度</w:t>
            </w:r>
          </w:p>
        </w:tc>
        <w:tc>
          <w:tcPr>
            <w:tcW w:w="823" w:type="dxa"/>
            <w:shd w:val="clear" w:color="auto" w:fill="auto"/>
            <w:vAlign w:val="center"/>
            <w:hideMark/>
          </w:tcPr>
          <w:p w14:paraId="487BDDB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&gt;=95%</w:t>
            </w:r>
          </w:p>
        </w:tc>
        <w:tc>
          <w:tcPr>
            <w:tcW w:w="716" w:type="dxa"/>
            <w:shd w:val="clear" w:color="auto" w:fill="auto"/>
            <w:vAlign w:val="center"/>
            <w:hideMark/>
          </w:tcPr>
          <w:p w14:paraId="52F5054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=95%</w:t>
            </w:r>
          </w:p>
        </w:tc>
        <w:tc>
          <w:tcPr>
            <w:tcW w:w="1588" w:type="dxa"/>
            <w:gridSpan w:val="2"/>
            <w:shd w:val="clear" w:color="auto" w:fill="auto"/>
            <w:vAlign w:val="center"/>
            <w:hideMark/>
          </w:tcPr>
          <w:p w14:paraId="1CD93CA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173" w:type="dxa"/>
            <w:gridSpan w:val="2"/>
            <w:shd w:val="clear" w:color="auto" w:fill="auto"/>
            <w:vAlign w:val="center"/>
            <w:hideMark/>
          </w:tcPr>
          <w:p w14:paraId="54F9B3A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562" w:type="dxa"/>
            <w:gridSpan w:val="2"/>
            <w:shd w:val="clear" w:color="auto" w:fill="auto"/>
            <w:vAlign w:val="center"/>
            <w:hideMark/>
          </w:tcPr>
          <w:p w14:paraId="0A6E02B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1A47BC0" w14:textId="77777777" w:rsidTr="00003EE5">
        <w:trPr>
          <w:trHeight w:val="270"/>
          <w:jc w:val="center"/>
        </w:trPr>
        <w:tc>
          <w:tcPr>
            <w:tcW w:w="4199" w:type="dxa"/>
            <w:gridSpan w:val="8"/>
            <w:shd w:val="clear" w:color="auto" w:fill="auto"/>
            <w:vAlign w:val="center"/>
            <w:hideMark/>
          </w:tcPr>
          <w:p w14:paraId="4BE0724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总分</w:t>
            </w:r>
          </w:p>
        </w:tc>
        <w:tc>
          <w:tcPr>
            <w:tcW w:w="1588" w:type="dxa"/>
            <w:gridSpan w:val="2"/>
            <w:shd w:val="clear" w:color="auto" w:fill="auto"/>
            <w:vAlign w:val="center"/>
            <w:hideMark/>
          </w:tcPr>
          <w:p w14:paraId="7C8C0AB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173" w:type="dxa"/>
            <w:gridSpan w:val="2"/>
            <w:shd w:val="clear" w:color="auto" w:fill="auto"/>
            <w:vAlign w:val="center"/>
            <w:hideMark/>
          </w:tcPr>
          <w:p w14:paraId="238500C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100分</w:t>
            </w:r>
          </w:p>
        </w:tc>
        <w:tc>
          <w:tcPr>
            <w:tcW w:w="1562" w:type="dxa"/>
            <w:gridSpan w:val="2"/>
            <w:shd w:val="clear" w:color="auto" w:fill="auto"/>
            <w:vAlign w:val="center"/>
            <w:hideMark/>
          </w:tcPr>
          <w:p w14:paraId="407B9F8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bl>
    <w:p w14:paraId="7E2C4FEF" w14:textId="77777777" w:rsidR="00003EE5" w:rsidRDefault="00003EE5">
      <w:pPr>
        <w:widowControl/>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835"/>
        <w:gridCol w:w="850"/>
        <w:gridCol w:w="142"/>
        <w:gridCol w:w="850"/>
        <w:gridCol w:w="993"/>
        <w:gridCol w:w="283"/>
        <w:gridCol w:w="798"/>
        <w:gridCol w:w="515"/>
        <w:gridCol w:w="760"/>
        <w:gridCol w:w="834"/>
        <w:gridCol w:w="829"/>
      </w:tblGrid>
      <w:tr w:rsidR="00003EE5" w:rsidRPr="00003EE5" w14:paraId="73402E76" w14:textId="77777777" w:rsidTr="00003EE5">
        <w:trPr>
          <w:trHeight w:val="405"/>
          <w:jc w:val="center"/>
        </w:trPr>
        <w:tc>
          <w:tcPr>
            <w:tcW w:w="8522" w:type="dxa"/>
            <w:gridSpan w:val="13"/>
            <w:shd w:val="clear" w:color="auto" w:fill="auto"/>
            <w:vAlign w:val="center"/>
            <w:hideMark/>
          </w:tcPr>
          <w:p w14:paraId="05038634" w14:textId="77777777" w:rsidR="00003EE5" w:rsidRPr="00003EE5" w:rsidRDefault="00003EE5" w:rsidP="00003EE5">
            <w:pPr>
              <w:widowControl/>
              <w:jc w:val="center"/>
              <w:rPr>
                <w:rFonts w:ascii="宋体" w:hAnsi="宋体" w:cs="宋体" w:hint="eastAsia"/>
                <w:b/>
                <w:bCs/>
                <w:color w:val="000000"/>
                <w:kern w:val="0"/>
                <w:sz w:val="32"/>
                <w:szCs w:val="32"/>
              </w:rPr>
            </w:pPr>
            <w:r w:rsidRPr="00003EE5">
              <w:rPr>
                <w:rFonts w:ascii="宋体" w:hAnsi="宋体" w:cs="宋体" w:hint="eastAsia"/>
                <w:b/>
                <w:bCs/>
                <w:color w:val="000000"/>
                <w:kern w:val="0"/>
                <w:sz w:val="32"/>
                <w:szCs w:val="32"/>
              </w:rPr>
              <w:t>项目支出绩效自评表</w:t>
            </w:r>
          </w:p>
        </w:tc>
      </w:tr>
      <w:tr w:rsidR="00003EE5" w:rsidRPr="00003EE5" w14:paraId="33CE5DC5" w14:textId="77777777" w:rsidTr="00003EE5">
        <w:trPr>
          <w:trHeight w:val="270"/>
          <w:jc w:val="center"/>
        </w:trPr>
        <w:tc>
          <w:tcPr>
            <w:tcW w:w="8522" w:type="dxa"/>
            <w:gridSpan w:val="13"/>
            <w:shd w:val="clear" w:color="auto" w:fill="auto"/>
            <w:vAlign w:val="center"/>
            <w:hideMark/>
          </w:tcPr>
          <w:p w14:paraId="0043603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(2023年度)</w:t>
            </w:r>
          </w:p>
        </w:tc>
      </w:tr>
      <w:tr w:rsidR="00003EE5" w:rsidRPr="00003EE5" w14:paraId="2A2DE8FC" w14:textId="77777777" w:rsidTr="00003EE5">
        <w:trPr>
          <w:trHeight w:val="270"/>
          <w:jc w:val="center"/>
        </w:trPr>
        <w:tc>
          <w:tcPr>
            <w:tcW w:w="833" w:type="dxa"/>
            <w:gridSpan w:val="2"/>
            <w:shd w:val="clear" w:color="auto" w:fill="auto"/>
            <w:vAlign w:val="center"/>
            <w:hideMark/>
          </w:tcPr>
          <w:p w14:paraId="0EF00ED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2A76C9F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2023年自治区补助美术馆、公共图书馆、文化馆（站）免费开放专项资金</w:t>
            </w:r>
          </w:p>
        </w:tc>
      </w:tr>
      <w:tr w:rsidR="00003EE5" w:rsidRPr="00003EE5" w14:paraId="5FCA5CD0" w14:textId="77777777" w:rsidTr="00003EE5">
        <w:trPr>
          <w:trHeight w:val="270"/>
          <w:jc w:val="center"/>
        </w:trPr>
        <w:tc>
          <w:tcPr>
            <w:tcW w:w="833" w:type="dxa"/>
            <w:gridSpan w:val="2"/>
            <w:shd w:val="clear" w:color="auto" w:fill="auto"/>
            <w:vAlign w:val="center"/>
            <w:hideMark/>
          </w:tcPr>
          <w:p w14:paraId="3E4FDB7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主管部门</w:t>
            </w:r>
          </w:p>
        </w:tc>
        <w:tc>
          <w:tcPr>
            <w:tcW w:w="2677" w:type="dxa"/>
            <w:gridSpan w:val="4"/>
            <w:shd w:val="clear" w:color="auto" w:fill="auto"/>
            <w:vAlign w:val="center"/>
            <w:hideMark/>
          </w:tcPr>
          <w:p w14:paraId="18A469B6" w14:textId="17721728"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木垒县东城镇政府</w:t>
            </w:r>
          </w:p>
        </w:tc>
        <w:tc>
          <w:tcPr>
            <w:tcW w:w="1276" w:type="dxa"/>
            <w:gridSpan w:val="2"/>
            <w:shd w:val="clear" w:color="auto" w:fill="auto"/>
            <w:vAlign w:val="center"/>
            <w:hideMark/>
          </w:tcPr>
          <w:p w14:paraId="7678250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实施单位</w:t>
            </w:r>
          </w:p>
        </w:tc>
        <w:tc>
          <w:tcPr>
            <w:tcW w:w="3736" w:type="dxa"/>
            <w:gridSpan w:val="5"/>
            <w:shd w:val="clear" w:color="auto" w:fill="auto"/>
            <w:vAlign w:val="center"/>
            <w:hideMark/>
          </w:tcPr>
          <w:p w14:paraId="7A31B3C4" w14:textId="0EEF1481"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木垒县东城镇政府</w:t>
            </w:r>
          </w:p>
        </w:tc>
      </w:tr>
      <w:tr w:rsidR="00003EE5" w:rsidRPr="00003EE5" w14:paraId="1DD83EB7" w14:textId="77777777" w:rsidTr="00003EE5">
        <w:trPr>
          <w:trHeight w:val="480"/>
          <w:jc w:val="center"/>
        </w:trPr>
        <w:tc>
          <w:tcPr>
            <w:tcW w:w="833" w:type="dxa"/>
            <w:gridSpan w:val="2"/>
            <w:vMerge w:val="restart"/>
            <w:shd w:val="clear" w:color="auto" w:fill="auto"/>
            <w:vAlign w:val="center"/>
            <w:hideMark/>
          </w:tcPr>
          <w:p w14:paraId="7157861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项目资金</w:t>
            </w:r>
            <w:r w:rsidRPr="00003EE5">
              <w:rPr>
                <w:rFonts w:ascii="宋体" w:hAnsi="宋体" w:cs="宋体" w:hint="eastAsia"/>
                <w:color w:val="000000"/>
                <w:kern w:val="0"/>
                <w:sz w:val="20"/>
                <w:szCs w:val="20"/>
              </w:rPr>
              <w:br/>
              <w:t>（万元）</w:t>
            </w:r>
          </w:p>
        </w:tc>
        <w:tc>
          <w:tcPr>
            <w:tcW w:w="835" w:type="dxa"/>
            <w:shd w:val="clear" w:color="auto" w:fill="auto"/>
            <w:vAlign w:val="center"/>
            <w:hideMark/>
          </w:tcPr>
          <w:p w14:paraId="45BFAA6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2" w:type="dxa"/>
            <w:gridSpan w:val="2"/>
            <w:shd w:val="clear" w:color="auto" w:fill="auto"/>
            <w:vAlign w:val="center"/>
            <w:hideMark/>
          </w:tcPr>
          <w:p w14:paraId="64F8CBB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年初预算数</w:t>
            </w:r>
          </w:p>
        </w:tc>
        <w:tc>
          <w:tcPr>
            <w:tcW w:w="850" w:type="dxa"/>
            <w:shd w:val="clear" w:color="auto" w:fill="auto"/>
            <w:vAlign w:val="center"/>
            <w:hideMark/>
          </w:tcPr>
          <w:p w14:paraId="37AC225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全年预算数</w:t>
            </w:r>
          </w:p>
        </w:tc>
        <w:tc>
          <w:tcPr>
            <w:tcW w:w="1276" w:type="dxa"/>
            <w:gridSpan w:val="2"/>
            <w:shd w:val="clear" w:color="auto" w:fill="auto"/>
            <w:vAlign w:val="center"/>
            <w:hideMark/>
          </w:tcPr>
          <w:p w14:paraId="61AD5A6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全年执行数</w:t>
            </w:r>
          </w:p>
        </w:tc>
        <w:tc>
          <w:tcPr>
            <w:tcW w:w="1313" w:type="dxa"/>
            <w:gridSpan w:val="2"/>
            <w:shd w:val="clear" w:color="auto" w:fill="auto"/>
            <w:vAlign w:val="center"/>
            <w:hideMark/>
          </w:tcPr>
          <w:p w14:paraId="527257F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分值</w:t>
            </w:r>
          </w:p>
        </w:tc>
        <w:tc>
          <w:tcPr>
            <w:tcW w:w="1594" w:type="dxa"/>
            <w:gridSpan w:val="2"/>
            <w:shd w:val="clear" w:color="auto" w:fill="auto"/>
            <w:vAlign w:val="center"/>
            <w:hideMark/>
          </w:tcPr>
          <w:p w14:paraId="07A4A4A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执行率</w:t>
            </w:r>
          </w:p>
        </w:tc>
        <w:tc>
          <w:tcPr>
            <w:tcW w:w="829" w:type="dxa"/>
            <w:shd w:val="clear" w:color="auto" w:fill="auto"/>
            <w:vAlign w:val="center"/>
            <w:hideMark/>
          </w:tcPr>
          <w:p w14:paraId="524E387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得分</w:t>
            </w:r>
          </w:p>
        </w:tc>
      </w:tr>
      <w:tr w:rsidR="00003EE5" w:rsidRPr="00003EE5" w14:paraId="2CB1A938" w14:textId="77777777" w:rsidTr="00003EE5">
        <w:trPr>
          <w:trHeight w:val="439"/>
          <w:jc w:val="center"/>
        </w:trPr>
        <w:tc>
          <w:tcPr>
            <w:tcW w:w="833" w:type="dxa"/>
            <w:gridSpan w:val="2"/>
            <w:vMerge/>
            <w:vAlign w:val="center"/>
            <w:hideMark/>
          </w:tcPr>
          <w:p w14:paraId="0BEAA908"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4463546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年度资金总额</w:t>
            </w:r>
          </w:p>
        </w:tc>
        <w:tc>
          <w:tcPr>
            <w:tcW w:w="992" w:type="dxa"/>
            <w:gridSpan w:val="2"/>
            <w:shd w:val="clear" w:color="auto" w:fill="auto"/>
            <w:vAlign w:val="center"/>
            <w:hideMark/>
          </w:tcPr>
          <w:p w14:paraId="31A8B0C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0.70</w:t>
            </w:r>
          </w:p>
        </w:tc>
        <w:tc>
          <w:tcPr>
            <w:tcW w:w="850" w:type="dxa"/>
            <w:shd w:val="clear" w:color="auto" w:fill="auto"/>
            <w:vAlign w:val="center"/>
            <w:hideMark/>
          </w:tcPr>
          <w:p w14:paraId="2F91B9B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0.70</w:t>
            </w:r>
          </w:p>
        </w:tc>
        <w:tc>
          <w:tcPr>
            <w:tcW w:w="1276" w:type="dxa"/>
            <w:gridSpan w:val="2"/>
            <w:shd w:val="clear" w:color="auto" w:fill="auto"/>
            <w:vAlign w:val="center"/>
            <w:hideMark/>
          </w:tcPr>
          <w:p w14:paraId="048DDCD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0.70</w:t>
            </w:r>
          </w:p>
        </w:tc>
        <w:tc>
          <w:tcPr>
            <w:tcW w:w="1313" w:type="dxa"/>
            <w:gridSpan w:val="2"/>
            <w:shd w:val="clear" w:color="auto" w:fill="auto"/>
            <w:vAlign w:val="center"/>
            <w:hideMark/>
          </w:tcPr>
          <w:p w14:paraId="515E3BF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594" w:type="dxa"/>
            <w:gridSpan w:val="2"/>
            <w:shd w:val="clear" w:color="auto" w:fill="auto"/>
            <w:vAlign w:val="center"/>
            <w:hideMark/>
          </w:tcPr>
          <w:p w14:paraId="2730138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100.00%</w:t>
            </w:r>
          </w:p>
        </w:tc>
        <w:tc>
          <w:tcPr>
            <w:tcW w:w="829" w:type="dxa"/>
            <w:shd w:val="clear" w:color="auto" w:fill="auto"/>
            <w:vAlign w:val="center"/>
            <w:hideMark/>
          </w:tcPr>
          <w:p w14:paraId="7A69175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w:t>
            </w:r>
          </w:p>
        </w:tc>
      </w:tr>
      <w:tr w:rsidR="00003EE5" w:rsidRPr="00003EE5" w14:paraId="0706F6B6" w14:textId="77777777" w:rsidTr="00003EE5">
        <w:trPr>
          <w:trHeight w:val="439"/>
          <w:jc w:val="center"/>
        </w:trPr>
        <w:tc>
          <w:tcPr>
            <w:tcW w:w="833" w:type="dxa"/>
            <w:gridSpan w:val="2"/>
            <w:vMerge/>
            <w:vAlign w:val="center"/>
            <w:hideMark/>
          </w:tcPr>
          <w:p w14:paraId="36B594CC"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6F1A2C9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其中：当年财政拨款</w:t>
            </w:r>
          </w:p>
        </w:tc>
        <w:tc>
          <w:tcPr>
            <w:tcW w:w="992" w:type="dxa"/>
            <w:gridSpan w:val="2"/>
            <w:shd w:val="clear" w:color="auto" w:fill="auto"/>
            <w:vAlign w:val="center"/>
            <w:hideMark/>
          </w:tcPr>
          <w:p w14:paraId="5A2CF4C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0.70</w:t>
            </w:r>
          </w:p>
        </w:tc>
        <w:tc>
          <w:tcPr>
            <w:tcW w:w="850" w:type="dxa"/>
            <w:shd w:val="clear" w:color="auto" w:fill="auto"/>
            <w:vAlign w:val="center"/>
            <w:hideMark/>
          </w:tcPr>
          <w:p w14:paraId="09B6FCA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0.70</w:t>
            </w:r>
          </w:p>
        </w:tc>
        <w:tc>
          <w:tcPr>
            <w:tcW w:w="1276" w:type="dxa"/>
            <w:gridSpan w:val="2"/>
            <w:shd w:val="clear" w:color="auto" w:fill="auto"/>
            <w:vAlign w:val="center"/>
            <w:hideMark/>
          </w:tcPr>
          <w:p w14:paraId="4C07CA1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0.70</w:t>
            </w:r>
          </w:p>
        </w:tc>
        <w:tc>
          <w:tcPr>
            <w:tcW w:w="1313" w:type="dxa"/>
            <w:gridSpan w:val="2"/>
            <w:shd w:val="clear" w:color="auto" w:fill="auto"/>
            <w:vAlign w:val="center"/>
            <w:hideMark/>
          </w:tcPr>
          <w:p w14:paraId="61E0C75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1594" w:type="dxa"/>
            <w:gridSpan w:val="2"/>
            <w:shd w:val="clear" w:color="auto" w:fill="auto"/>
            <w:vAlign w:val="center"/>
            <w:hideMark/>
          </w:tcPr>
          <w:p w14:paraId="074D5A6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829" w:type="dxa"/>
            <w:shd w:val="clear" w:color="auto" w:fill="auto"/>
            <w:vAlign w:val="center"/>
            <w:hideMark/>
          </w:tcPr>
          <w:p w14:paraId="3D91376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r>
      <w:tr w:rsidR="00003EE5" w:rsidRPr="00003EE5" w14:paraId="2485B658" w14:textId="77777777" w:rsidTr="00003EE5">
        <w:trPr>
          <w:trHeight w:val="439"/>
          <w:jc w:val="center"/>
        </w:trPr>
        <w:tc>
          <w:tcPr>
            <w:tcW w:w="833" w:type="dxa"/>
            <w:gridSpan w:val="2"/>
            <w:vMerge/>
            <w:vAlign w:val="center"/>
            <w:hideMark/>
          </w:tcPr>
          <w:p w14:paraId="5D00168C"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676DF384"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gridSpan w:val="2"/>
            <w:shd w:val="clear" w:color="auto" w:fill="auto"/>
            <w:vAlign w:val="center"/>
            <w:hideMark/>
          </w:tcPr>
          <w:p w14:paraId="0023F60F"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50" w:type="dxa"/>
            <w:shd w:val="clear" w:color="auto" w:fill="auto"/>
            <w:vAlign w:val="center"/>
            <w:hideMark/>
          </w:tcPr>
          <w:p w14:paraId="7EA34E86"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5A0869E8"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13" w:type="dxa"/>
            <w:gridSpan w:val="2"/>
            <w:shd w:val="clear" w:color="auto" w:fill="auto"/>
            <w:vAlign w:val="center"/>
            <w:hideMark/>
          </w:tcPr>
          <w:p w14:paraId="0FD3E1D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1594" w:type="dxa"/>
            <w:gridSpan w:val="2"/>
            <w:shd w:val="clear" w:color="auto" w:fill="auto"/>
            <w:vAlign w:val="center"/>
            <w:hideMark/>
          </w:tcPr>
          <w:p w14:paraId="4E8BD8E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829" w:type="dxa"/>
            <w:shd w:val="clear" w:color="auto" w:fill="auto"/>
            <w:vAlign w:val="center"/>
            <w:hideMark/>
          </w:tcPr>
          <w:p w14:paraId="660D3A6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r>
      <w:tr w:rsidR="00003EE5" w:rsidRPr="00003EE5" w14:paraId="3D20B27F" w14:textId="77777777" w:rsidTr="00003EE5">
        <w:trPr>
          <w:trHeight w:val="270"/>
          <w:jc w:val="center"/>
        </w:trPr>
        <w:tc>
          <w:tcPr>
            <w:tcW w:w="417" w:type="dxa"/>
            <w:vMerge w:val="restart"/>
            <w:shd w:val="clear" w:color="auto" w:fill="auto"/>
            <w:vAlign w:val="center"/>
            <w:hideMark/>
          </w:tcPr>
          <w:p w14:paraId="38B1014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年度总体目标</w:t>
            </w:r>
          </w:p>
        </w:tc>
        <w:tc>
          <w:tcPr>
            <w:tcW w:w="3093" w:type="dxa"/>
            <w:gridSpan w:val="5"/>
            <w:shd w:val="clear" w:color="auto" w:fill="auto"/>
            <w:vAlign w:val="center"/>
            <w:hideMark/>
          </w:tcPr>
          <w:p w14:paraId="798B845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预期目标</w:t>
            </w:r>
          </w:p>
        </w:tc>
        <w:tc>
          <w:tcPr>
            <w:tcW w:w="5012" w:type="dxa"/>
            <w:gridSpan w:val="7"/>
            <w:shd w:val="clear" w:color="auto" w:fill="auto"/>
            <w:vAlign w:val="center"/>
            <w:hideMark/>
          </w:tcPr>
          <w:p w14:paraId="7861059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实际完成情况</w:t>
            </w:r>
          </w:p>
        </w:tc>
      </w:tr>
      <w:tr w:rsidR="00003EE5" w:rsidRPr="00003EE5" w14:paraId="0EB5477C" w14:textId="77777777" w:rsidTr="00003EE5">
        <w:trPr>
          <w:trHeight w:val="540"/>
          <w:jc w:val="center"/>
        </w:trPr>
        <w:tc>
          <w:tcPr>
            <w:tcW w:w="417" w:type="dxa"/>
            <w:vMerge/>
            <w:vAlign w:val="center"/>
            <w:hideMark/>
          </w:tcPr>
          <w:p w14:paraId="2A6C8BFA" w14:textId="77777777" w:rsidR="00003EE5" w:rsidRPr="00003EE5" w:rsidRDefault="00003EE5" w:rsidP="00003EE5">
            <w:pPr>
              <w:widowControl/>
              <w:jc w:val="left"/>
              <w:rPr>
                <w:rFonts w:ascii="宋体" w:hAnsi="宋体" w:cs="宋体" w:hint="eastAsia"/>
                <w:color w:val="000000"/>
                <w:kern w:val="0"/>
                <w:sz w:val="20"/>
                <w:szCs w:val="20"/>
              </w:rPr>
            </w:pPr>
          </w:p>
        </w:tc>
        <w:tc>
          <w:tcPr>
            <w:tcW w:w="3093" w:type="dxa"/>
            <w:gridSpan w:val="5"/>
            <w:shd w:val="clear" w:color="auto" w:fill="auto"/>
            <w:hideMark/>
          </w:tcPr>
          <w:p w14:paraId="2142C77F"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依据昌</w:t>
            </w:r>
            <w:proofErr w:type="gramStart"/>
            <w:r w:rsidRPr="00003EE5">
              <w:rPr>
                <w:rFonts w:ascii="宋体" w:hAnsi="宋体" w:cs="宋体" w:hint="eastAsia"/>
                <w:color w:val="000000"/>
                <w:kern w:val="0"/>
                <w:sz w:val="20"/>
                <w:szCs w:val="20"/>
              </w:rPr>
              <w:t>州财教</w:t>
            </w:r>
            <w:proofErr w:type="gramEnd"/>
            <w:r w:rsidRPr="00003EE5">
              <w:rPr>
                <w:rFonts w:ascii="宋体" w:hAnsi="宋体" w:cs="宋体" w:hint="eastAsia"/>
                <w:color w:val="000000"/>
                <w:kern w:val="0"/>
                <w:sz w:val="20"/>
                <w:szCs w:val="20"/>
              </w:rPr>
              <w:t>【2022】71号文件要求，计划使用自治区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东城镇免费开放文化站日常运转所需经费。</w:t>
            </w:r>
          </w:p>
        </w:tc>
        <w:tc>
          <w:tcPr>
            <w:tcW w:w="5012" w:type="dxa"/>
            <w:gridSpan w:val="7"/>
            <w:shd w:val="clear" w:color="auto" w:fill="auto"/>
            <w:hideMark/>
          </w:tcPr>
          <w:p w14:paraId="19EC062A"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截止自评之日，本项目已完成全部支付，免费开放乡镇文化站1个，举办活动场次3次。具体用于服装租赁7000元，项目的实施推动了文化馆活动的开展，解决了日常运转所需经费，确保了各族群众基本权益，促进社会和谐稳定。</w:t>
            </w:r>
          </w:p>
        </w:tc>
      </w:tr>
      <w:tr w:rsidR="00003EE5" w:rsidRPr="00003EE5" w14:paraId="2E65A417" w14:textId="77777777" w:rsidTr="00003EE5">
        <w:trPr>
          <w:trHeight w:val="312"/>
          <w:jc w:val="center"/>
        </w:trPr>
        <w:tc>
          <w:tcPr>
            <w:tcW w:w="417" w:type="dxa"/>
            <w:vMerge w:val="restart"/>
            <w:shd w:val="clear" w:color="auto" w:fill="auto"/>
            <w:vAlign w:val="center"/>
            <w:hideMark/>
          </w:tcPr>
          <w:p w14:paraId="5B842BC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7891237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一级指标</w:t>
            </w:r>
          </w:p>
        </w:tc>
        <w:tc>
          <w:tcPr>
            <w:tcW w:w="835" w:type="dxa"/>
            <w:vMerge w:val="restart"/>
            <w:shd w:val="clear" w:color="auto" w:fill="auto"/>
            <w:vAlign w:val="center"/>
            <w:hideMark/>
          </w:tcPr>
          <w:p w14:paraId="7309D3A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二级指标</w:t>
            </w:r>
          </w:p>
        </w:tc>
        <w:tc>
          <w:tcPr>
            <w:tcW w:w="850" w:type="dxa"/>
            <w:vMerge w:val="restart"/>
            <w:shd w:val="clear" w:color="auto" w:fill="auto"/>
            <w:vAlign w:val="center"/>
            <w:hideMark/>
          </w:tcPr>
          <w:p w14:paraId="5B09CEF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三级指标</w:t>
            </w:r>
          </w:p>
        </w:tc>
        <w:tc>
          <w:tcPr>
            <w:tcW w:w="992" w:type="dxa"/>
            <w:gridSpan w:val="2"/>
            <w:vMerge w:val="restart"/>
            <w:shd w:val="clear" w:color="auto" w:fill="auto"/>
            <w:vAlign w:val="center"/>
            <w:hideMark/>
          </w:tcPr>
          <w:p w14:paraId="22569C9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年度指标值</w:t>
            </w:r>
          </w:p>
        </w:tc>
        <w:tc>
          <w:tcPr>
            <w:tcW w:w="993" w:type="dxa"/>
            <w:vMerge w:val="restart"/>
            <w:shd w:val="clear" w:color="auto" w:fill="auto"/>
            <w:vAlign w:val="center"/>
            <w:hideMark/>
          </w:tcPr>
          <w:p w14:paraId="6FC2678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实际完成值</w:t>
            </w:r>
          </w:p>
        </w:tc>
        <w:tc>
          <w:tcPr>
            <w:tcW w:w="1081" w:type="dxa"/>
            <w:gridSpan w:val="2"/>
            <w:vMerge w:val="restart"/>
            <w:shd w:val="clear" w:color="auto" w:fill="auto"/>
            <w:vAlign w:val="center"/>
            <w:hideMark/>
          </w:tcPr>
          <w:p w14:paraId="1009BC7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14:paraId="6090242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得分</w:t>
            </w:r>
          </w:p>
        </w:tc>
        <w:tc>
          <w:tcPr>
            <w:tcW w:w="1663" w:type="dxa"/>
            <w:gridSpan w:val="2"/>
            <w:vMerge w:val="restart"/>
            <w:shd w:val="clear" w:color="auto" w:fill="auto"/>
            <w:vAlign w:val="center"/>
            <w:hideMark/>
          </w:tcPr>
          <w:p w14:paraId="14C6EC5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偏差原因分析及改进措施</w:t>
            </w:r>
          </w:p>
        </w:tc>
      </w:tr>
      <w:tr w:rsidR="00003EE5" w:rsidRPr="00003EE5" w14:paraId="02CA74FB" w14:textId="77777777" w:rsidTr="00003EE5">
        <w:trPr>
          <w:trHeight w:val="312"/>
          <w:jc w:val="center"/>
        </w:trPr>
        <w:tc>
          <w:tcPr>
            <w:tcW w:w="417" w:type="dxa"/>
            <w:vMerge/>
            <w:vAlign w:val="center"/>
            <w:hideMark/>
          </w:tcPr>
          <w:p w14:paraId="0C54E212"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2F718C9B"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vMerge/>
            <w:vAlign w:val="center"/>
            <w:hideMark/>
          </w:tcPr>
          <w:p w14:paraId="322BD566" w14:textId="77777777" w:rsidR="00003EE5" w:rsidRPr="00003EE5" w:rsidRDefault="00003EE5" w:rsidP="00003EE5">
            <w:pPr>
              <w:widowControl/>
              <w:jc w:val="left"/>
              <w:rPr>
                <w:rFonts w:ascii="宋体" w:hAnsi="宋体" w:cs="宋体" w:hint="eastAsia"/>
                <w:color w:val="000000"/>
                <w:kern w:val="0"/>
                <w:sz w:val="20"/>
                <w:szCs w:val="20"/>
              </w:rPr>
            </w:pPr>
          </w:p>
        </w:tc>
        <w:tc>
          <w:tcPr>
            <w:tcW w:w="850" w:type="dxa"/>
            <w:vMerge/>
            <w:vAlign w:val="center"/>
            <w:hideMark/>
          </w:tcPr>
          <w:p w14:paraId="56A681A5" w14:textId="77777777" w:rsidR="00003EE5" w:rsidRPr="00003EE5" w:rsidRDefault="00003EE5" w:rsidP="00003EE5">
            <w:pPr>
              <w:widowControl/>
              <w:jc w:val="left"/>
              <w:rPr>
                <w:rFonts w:ascii="宋体" w:hAnsi="宋体" w:cs="宋体" w:hint="eastAsia"/>
                <w:color w:val="000000"/>
                <w:kern w:val="0"/>
                <w:sz w:val="20"/>
                <w:szCs w:val="20"/>
              </w:rPr>
            </w:pPr>
          </w:p>
        </w:tc>
        <w:tc>
          <w:tcPr>
            <w:tcW w:w="992" w:type="dxa"/>
            <w:gridSpan w:val="2"/>
            <w:vMerge/>
            <w:vAlign w:val="center"/>
            <w:hideMark/>
          </w:tcPr>
          <w:p w14:paraId="4CC87DBE" w14:textId="77777777" w:rsidR="00003EE5" w:rsidRPr="00003EE5" w:rsidRDefault="00003EE5" w:rsidP="00003EE5">
            <w:pPr>
              <w:widowControl/>
              <w:jc w:val="left"/>
              <w:rPr>
                <w:rFonts w:ascii="宋体" w:hAnsi="宋体" w:cs="宋体" w:hint="eastAsia"/>
                <w:color w:val="000000"/>
                <w:kern w:val="0"/>
                <w:sz w:val="20"/>
                <w:szCs w:val="20"/>
              </w:rPr>
            </w:pPr>
          </w:p>
        </w:tc>
        <w:tc>
          <w:tcPr>
            <w:tcW w:w="993" w:type="dxa"/>
            <w:vMerge/>
            <w:vAlign w:val="center"/>
            <w:hideMark/>
          </w:tcPr>
          <w:p w14:paraId="428CC3F4" w14:textId="77777777" w:rsidR="00003EE5" w:rsidRPr="00003EE5" w:rsidRDefault="00003EE5" w:rsidP="00003EE5">
            <w:pPr>
              <w:widowControl/>
              <w:jc w:val="left"/>
              <w:rPr>
                <w:rFonts w:ascii="宋体" w:hAnsi="宋体" w:cs="宋体" w:hint="eastAsia"/>
                <w:color w:val="000000"/>
                <w:kern w:val="0"/>
                <w:sz w:val="20"/>
                <w:szCs w:val="20"/>
              </w:rPr>
            </w:pPr>
          </w:p>
        </w:tc>
        <w:tc>
          <w:tcPr>
            <w:tcW w:w="1081" w:type="dxa"/>
            <w:gridSpan w:val="2"/>
            <w:vMerge/>
            <w:vAlign w:val="center"/>
            <w:hideMark/>
          </w:tcPr>
          <w:p w14:paraId="2D4650FE" w14:textId="77777777" w:rsidR="00003EE5" w:rsidRPr="00003EE5" w:rsidRDefault="00003EE5" w:rsidP="00003EE5">
            <w:pPr>
              <w:widowControl/>
              <w:jc w:val="left"/>
              <w:rPr>
                <w:rFonts w:ascii="宋体" w:hAnsi="宋体" w:cs="宋体" w:hint="eastAsia"/>
                <w:color w:val="000000"/>
                <w:kern w:val="0"/>
                <w:sz w:val="20"/>
                <w:szCs w:val="20"/>
              </w:rPr>
            </w:pPr>
          </w:p>
        </w:tc>
        <w:tc>
          <w:tcPr>
            <w:tcW w:w="1275" w:type="dxa"/>
            <w:gridSpan w:val="2"/>
            <w:vMerge/>
            <w:vAlign w:val="center"/>
            <w:hideMark/>
          </w:tcPr>
          <w:p w14:paraId="7D9DE295" w14:textId="77777777" w:rsidR="00003EE5" w:rsidRPr="00003EE5" w:rsidRDefault="00003EE5" w:rsidP="00003EE5">
            <w:pPr>
              <w:widowControl/>
              <w:jc w:val="left"/>
              <w:rPr>
                <w:rFonts w:ascii="宋体" w:hAnsi="宋体" w:cs="宋体" w:hint="eastAsia"/>
                <w:color w:val="000000"/>
                <w:kern w:val="0"/>
                <w:sz w:val="20"/>
                <w:szCs w:val="20"/>
              </w:rPr>
            </w:pPr>
          </w:p>
        </w:tc>
        <w:tc>
          <w:tcPr>
            <w:tcW w:w="1663" w:type="dxa"/>
            <w:gridSpan w:val="2"/>
            <w:vMerge/>
            <w:vAlign w:val="center"/>
            <w:hideMark/>
          </w:tcPr>
          <w:p w14:paraId="2D0A64D1" w14:textId="77777777" w:rsidR="00003EE5" w:rsidRPr="00003EE5" w:rsidRDefault="00003EE5" w:rsidP="00003EE5">
            <w:pPr>
              <w:widowControl/>
              <w:jc w:val="left"/>
              <w:rPr>
                <w:rFonts w:ascii="宋体" w:hAnsi="宋体" w:cs="宋体" w:hint="eastAsia"/>
                <w:color w:val="000000"/>
                <w:kern w:val="0"/>
                <w:sz w:val="20"/>
                <w:szCs w:val="20"/>
              </w:rPr>
            </w:pPr>
          </w:p>
        </w:tc>
      </w:tr>
      <w:tr w:rsidR="00003EE5" w:rsidRPr="00003EE5" w14:paraId="28430CBD" w14:textId="77777777" w:rsidTr="00003EE5">
        <w:trPr>
          <w:trHeight w:val="402"/>
          <w:jc w:val="center"/>
        </w:trPr>
        <w:tc>
          <w:tcPr>
            <w:tcW w:w="417" w:type="dxa"/>
            <w:vMerge w:val="restart"/>
            <w:shd w:val="clear" w:color="auto" w:fill="auto"/>
            <w:vAlign w:val="center"/>
            <w:hideMark/>
          </w:tcPr>
          <w:p w14:paraId="2BF6668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年度绩效指标完成</w:t>
            </w:r>
            <w:r w:rsidRPr="00003EE5">
              <w:rPr>
                <w:rFonts w:ascii="宋体" w:hAnsi="宋体" w:cs="宋体" w:hint="eastAsia"/>
                <w:color w:val="000000"/>
                <w:kern w:val="0"/>
                <w:sz w:val="20"/>
                <w:szCs w:val="20"/>
              </w:rPr>
              <w:lastRenderedPageBreak/>
              <w:t>情况</w:t>
            </w:r>
          </w:p>
        </w:tc>
        <w:tc>
          <w:tcPr>
            <w:tcW w:w="416" w:type="dxa"/>
            <w:vMerge w:val="restart"/>
            <w:shd w:val="clear" w:color="auto" w:fill="auto"/>
            <w:vAlign w:val="center"/>
            <w:hideMark/>
          </w:tcPr>
          <w:p w14:paraId="26C7018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lastRenderedPageBreak/>
              <w:t>产出指标</w:t>
            </w:r>
          </w:p>
        </w:tc>
        <w:tc>
          <w:tcPr>
            <w:tcW w:w="835" w:type="dxa"/>
            <w:shd w:val="clear" w:color="auto" w:fill="auto"/>
            <w:vAlign w:val="center"/>
            <w:hideMark/>
          </w:tcPr>
          <w:p w14:paraId="3B91D43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数量指标</w:t>
            </w:r>
          </w:p>
        </w:tc>
        <w:tc>
          <w:tcPr>
            <w:tcW w:w="850" w:type="dxa"/>
            <w:shd w:val="clear" w:color="auto" w:fill="auto"/>
            <w:noWrap/>
            <w:vAlign w:val="center"/>
            <w:hideMark/>
          </w:tcPr>
          <w:p w14:paraId="6487CCE0"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免费开放乡镇文化站</w:t>
            </w:r>
          </w:p>
        </w:tc>
        <w:tc>
          <w:tcPr>
            <w:tcW w:w="992" w:type="dxa"/>
            <w:gridSpan w:val="2"/>
            <w:shd w:val="clear" w:color="auto" w:fill="auto"/>
            <w:vAlign w:val="center"/>
            <w:hideMark/>
          </w:tcPr>
          <w:p w14:paraId="48CB875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=1个</w:t>
            </w:r>
          </w:p>
        </w:tc>
        <w:tc>
          <w:tcPr>
            <w:tcW w:w="993" w:type="dxa"/>
            <w:shd w:val="clear" w:color="auto" w:fill="auto"/>
            <w:vAlign w:val="center"/>
            <w:hideMark/>
          </w:tcPr>
          <w:p w14:paraId="4314DA6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=1个</w:t>
            </w:r>
          </w:p>
        </w:tc>
        <w:tc>
          <w:tcPr>
            <w:tcW w:w="1081" w:type="dxa"/>
            <w:gridSpan w:val="2"/>
            <w:shd w:val="clear" w:color="auto" w:fill="auto"/>
            <w:vAlign w:val="center"/>
            <w:hideMark/>
          </w:tcPr>
          <w:p w14:paraId="120B25D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14:paraId="50B7781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14:paraId="2986825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9130C39" w14:textId="77777777" w:rsidTr="00003EE5">
        <w:trPr>
          <w:trHeight w:val="402"/>
          <w:jc w:val="center"/>
        </w:trPr>
        <w:tc>
          <w:tcPr>
            <w:tcW w:w="417" w:type="dxa"/>
            <w:vMerge/>
            <w:vAlign w:val="center"/>
            <w:hideMark/>
          </w:tcPr>
          <w:p w14:paraId="2F4C6CED"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21FB97C4"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4BFA019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数量指标</w:t>
            </w:r>
          </w:p>
        </w:tc>
        <w:tc>
          <w:tcPr>
            <w:tcW w:w="850" w:type="dxa"/>
            <w:shd w:val="clear" w:color="auto" w:fill="auto"/>
            <w:noWrap/>
            <w:vAlign w:val="center"/>
            <w:hideMark/>
          </w:tcPr>
          <w:p w14:paraId="511C9B7B"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举办活动场次</w:t>
            </w:r>
          </w:p>
        </w:tc>
        <w:tc>
          <w:tcPr>
            <w:tcW w:w="992" w:type="dxa"/>
            <w:gridSpan w:val="2"/>
            <w:shd w:val="clear" w:color="auto" w:fill="auto"/>
            <w:vAlign w:val="center"/>
            <w:hideMark/>
          </w:tcPr>
          <w:p w14:paraId="5185A76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&gt;=3次</w:t>
            </w:r>
          </w:p>
        </w:tc>
        <w:tc>
          <w:tcPr>
            <w:tcW w:w="993" w:type="dxa"/>
            <w:shd w:val="clear" w:color="auto" w:fill="auto"/>
            <w:vAlign w:val="center"/>
            <w:hideMark/>
          </w:tcPr>
          <w:p w14:paraId="0F7425F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=3次</w:t>
            </w:r>
          </w:p>
        </w:tc>
        <w:tc>
          <w:tcPr>
            <w:tcW w:w="1081" w:type="dxa"/>
            <w:gridSpan w:val="2"/>
            <w:shd w:val="clear" w:color="auto" w:fill="auto"/>
            <w:vAlign w:val="center"/>
            <w:hideMark/>
          </w:tcPr>
          <w:p w14:paraId="75E023E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14:paraId="32CE4C3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14:paraId="2F4E475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24B6846A" w14:textId="77777777" w:rsidTr="00003EE5">
        <w:trPr>
          <w:trHeight w:val="402"/>
          <w:jc w:val="center"/>
        </w:trPr>
        <w:tc>
          <w:tcPr>
            <w:tcW w:w="417" w:type="dxa"/>
            <w:vMerge/>
            <w:vAlign w:val="center"/>
            <w:hideMark/>
          </w:tcPr>
          <w:p w14:paraId="1AC8D514"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25A32919"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7F6C6CD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质量指标</w:t>
            </w:r>
          </w:p>
        </w:tc>
        <w:tc>
          <w:tcPr>
            <w:tcW w:w="850" w:type="dxa"/>
            <w:shd w:val="clear" w:color="auto" w:fill="auto"/>
            <w:noWrap/>
            <w:vAlign w:val="center"/>
            <w:hideMark/>
          </w:tcPr>
          <w:p w14:paraId="7D9835E4"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免费开放覆盖率</w:t>
            </w:r>
          </w:p>
        </w:tc>
        <w:tc>
          <w:tcPr>
            <w:tcW w:w="992" w:type="dxa"/>
            <w:gridSpan w:val="2"/>
            <w:shd w:val="clear" w:color="auto" w:fill="auto"/>
            <w:vAlign w:val="center"/>
            <w:hideMark/>
          </w:tcPr>
          <w:p w14:paraId="5358584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993" w:type="dxa"/>
            <w:shd w:val="clear" w:color="auto" w:fill="auto"/>
            <w:vAlign w:val="center"/>
            <w:hideMark/>
          </w:tcPr>
          <w:p w14:paraId="7F3E62C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081" w:type="dxa"/>
            <w:gridSpan w:val="2"/>
            <w:shd w:val="clear" w:color="auto" w:fill="auto"/>
            <w:vAlign w:val="center"/>
            <w:hideMark/>
          </w:tcPr>
          <w:p w14:paraId="1760F3E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275" w:type="dxa"/>
            <w:gridSpan w:val="2"/>
            <w:shd w:val="clear" w:color="auto" w:fill="auto"/>
            <w:vAlign w:val="center"/>
            <w:hideMark/>
          </w:tcPr>
          <w:p w14:paraId="7D794C4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663" w:type="dxa"/>
            <w:gridSpan w:val="2"/>
            <w:shd w:val="clear" w:color="auto" w:fill="auto"/>
            <w:vAlign w:val="center"/>
            <w:hideMark/>
          </w:tcPr>
          <w:p w14:paraId="316FAFC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78E18CFE" w14:textId="77777777" w:rsidTr="00003EE5">
        <w:trPr>
          <w:trHeight w:val="402"/>
          <w:jc w:val="center"/>
        </w:trPr>
        <w:tc>
          <w:tcPr>
            <w:tcW w:w="417" w:type="dxa"/>
            <w:vMerge/>
            <w:vAlign w:val="center"/>
            <w:hideMark/>
          </w:tcPr>
          <w:p w14:paraId="09028F4F"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42407109"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3D3D4DF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质量指标</w:t>
            </w:r>
          </w:p>
        </w:tc>
        <w:tc>
          <w:tcPr>
            <w:tcW w:w="850" w:type="dxa"/>
            <w:shd w:val="clear" w:color="auto" w:fill="auto"/>
            <w:noWrap/>
            <w:vAlign w:val="center"/>
            <w:hideMark/>
          </w:tcPr>
          <w:p w14:paraId="73E50BEA"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群众活动参与率</w:t>
            </w:r>
          </w:p>
        </w:tc>
        <w:tc>
          <w:tcPr>
            <w:tcW w:w="992" w:type="dxa"/>
            <w:gridSpan w:val="2"/>
            <w:shd w:val="clear" w:color="auto" w:fill="auto"/>
            <w:vAlign w:val="center"/>
            <w:hideMark/>
          </w:tcPr>
          <w:p w14:paraId="350714A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&gt;=50%</w:t>
            </w:r>
          </w:p>
        </w:tc>
        <w:tc>
          <w:tcPr>
            <w:tcW w:w="993" w:type="dxa"/>
            <w:shd w:val="clear" w:color="auto" w:fill="auto"/>
            <w:vAlign w:val="center"/>
            <w:hideMark/>
          </w:tcPr>
          <w:p w14:paraId="6BAF51C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=50%</w:t>
            </w:r>
          </w:p>
        </w:tc>
        <w:tc>
          <w:tcPr>
            <w:tcW w:w="1081" w:type="dxa"/>
            <w:gridSpan w:val="2"/>
            <w:shd w:val="clear" w:color="auto" w:fill="auto"/>
            <w:vAlign w:val="center"/>
            <w:hideMark/>
          </w:tcPr>
          <w:p w14:paraId="3FE24C9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275" w:type="dxa"/>
            <w:gridSpan w:val="2"/>
            <w:shd w:val="clear" w:color="auto" w:fill="auto"/>
            <w:vAlign w:val="center"/>
            <w:hideMark/>
          </w:tcPr>
          <w:p w14:paraId="67A00C8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663" w:type="dxa"/>
            <w:gridSpan w:val="2"/>
            <w:shd w:val="clear" w:color="auto" w:fill="auto"/>
            <w:vAlign w:val="center"/>
            <w:hideMark/>
          </w:tcPr>
          <w:p w14:paraId="020E47B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82E2196" w14:textId="77777777" w:rsidTr="00003EE5">
        <w:trPr>
          <w:trHeight w:val="402"/>
          <w:jc w:val="center"/>
        </w:trPr>
        <w:tc>
          <w:tcPr>
            <w:tcW w:w="417" w:type="dxa"/>
            <w:vMerge/>
            <w:vAlign w:val="center"/>
            <w:hideMark/>
          </w:tcPr>
          <w:p w14:paraId="7FEAECD9"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728D4C6C"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31B9B45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时效指标</w:t>
            </w:r>
          </w:p>
        </w:tc>
        <w:tc>
          <w:tcPr>
            <w:tcW w:w="850" w:type="dxa"/>
            <w:shd w:val="clear" w:color="auto" w:fill="auto"/>
            <w:noWrap/>
            <w:vAlign w:val="center"/>
            <w:hideMark/>
          </w:tcPr>
          <w:p w14:paraId="3C490144"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文化馆免费开放天数</w:t>
            </w:r>
          </w:p>
        </w:tc>
        <w:tc>
          <w:tcPr>
            <w:tcW w:w="992" w:type="dxa"/>
            <w:gridSpan w:val="2"/>
            <w:shd w:val="clear" w:color="auto" w:fill="auto"/>
            <w:vAlign w:val="center"/>
            <w:hideMark/>
          </w:tcPr>
          <w:p w14:paraId="57C2715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&gt;=300天</w:t>
            </w:r>
          </w:p>
        </w:tc>
        <w:tc>
          <w:tcPr>
            <w:tcW w:w="993" w:type="dxa"/>
            <w:shd w:val="clear" w:color="auto" w:fill="auto"/>
            <w:vAlign w:val="center"/>
            <w:hideMark/>
          </w:tcPr>
          <w:p w14:paraId="5983A03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=300天</w:t>
            </w:r>
          </w:p>
        </w:tc>
        <w:tc>
          <w:tcPr>
            <w:tcW w:w="1081" w:type="dxa"/>
            <w:gridSpan w:val="2"/>
            <w:shd w:val="clear" w:color="auto" w:fill="auto"/>
            <w:vAlign w:val="center"/>
            <w:hideMark/>
          </w:tcPr>
          <w:p w14:paraId="29A6A7B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14:paraId="797BE3E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14:paraId="20E1F98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01FDA8E5" w14:textId="77777777" w:rsidTr="00003EE5">
        <w:trPr>
          <w:trHeight w:val="402"/>
          <w:jc w:val="center"/>
        </w:trPr>
        <w:tc>
          <w:tcPr>
            <w:tcW w:w="417" w:type="dxa"/>
            <w:vMerge/>
            <w:vAlign w:val="center"/>
            <w:hideMark/>
          </w:tcPr>
          <w:p w14:paraId="3CCB28CC"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8E8E18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成本指标</w:t>
            </w:r>
          </w:p>
        </w:tc>
        <w:tc>
          <w:tcPr>
            <w:tcW w:w="835" w:type="dxa"/>
            <w:shd w:val="clear" w:color="auto" w:fill="auto"/>
            <w:vAlign w:val="center"/>
            <w:hideMark/>
          </w:tcPr>
          <w:p w14:paraId="792062C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经济成本指标</w:t>
            </w:r>
          </w:p>
        </w:tc>
        <w:tc>
          <w:tcPr>
            <w:tcW w:w="850" w:type="dxa"/>
            <w:shd w:val="clear" w:color="auto" w:fill="auto"/>
            <w:noWrap/>
            <w:vAlign w:val="center"/>
            <w:hideMark/>
          </w:tcPr>
          <w:p w14:paraId="6A79BC90"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项目预算控制率</w:t>
            </w:r>
          </w:p>
        </w:tc>
        <w:tc>
          <w:tcPr>
            <w:tcW w:w="992" w:type="dxa"/>
            <w:gridSpan w:val="2"/>
            <w:shd w:val="clear" w:color="auto" w:fill="auto"/>
            <w:vAlign w:val="center"/>
            <w:hideMark/>
          </w:tcPr>
          <w:p w14:paraId="5B43C58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&lt;=100%</w:t>
            </w:r>
          </w:p>
        </w:tc>
        <w:tc>
          <w:tcPr>
            <w:tcW w:w="993" w:type="dxa"/>
            <w:shd w:val="clear" w:color="auto" w:fill="auto"/>
            <w:vAlign w:val="center"/>
            <w:hideMark/>
          </w:tcPr>
          <w:p w14:paraId="51FE282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081" w:type="dxa"/>
            <w:gridSpan w:val="2"/>
            <w:shd w:val="clear" w:color="auto" w:fill="auto"/>
            <w:vAlign w:val="center"/>
            <w:hideMark/>
          </w:tcPr>
          <w:p w14:paraId="1E585FE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14:paraId="3F62F52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14:paraId="5264D9A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0060C076" w14:textId="77777777" w:rsidTr="00003EE5">
        <w:trPr>
          <w:trHeight w:val="402"/>
          <w:jc w:val="center"/>
        </w:trPr>
        <w:tc>
          <w:tcPr>
            <w:tcW w:w="417" w:type="dxa"/>
            <w:vMerge/>
            <w:vAlign w:val="center"/>
            <w:hideMark/>
          </w:tcPr>
          <w:p w14:paraId="7B44FD87"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20BF27EC"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606B474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社会成本指标</w:t>
            </w:r>
          </w:p>
        </w:tc>
        <w:tc>
          <w:tcPr>
            <w:tcW w:w="850" w:type="dxa"/>
            <w:shd w:val="clear" w:color="auto" w:fill="auto"/>
            <w:noWrap/>
            <w:vAlign w:val="center"/>
            <w:hideMark/>
          </w:tcPr>
          <w:p w14:paraId="0E9B2227"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活动过程中安全事故发生率</w:t>
            </w:r>
          </w:p>
        </w:tc>
        <w:tc>
          <w:tcPr>
            <w:tcW w:w="992" w:type="dxa"/>
            <w:gridSpan w:val="2"/>
            <w:shd w:val="clear" w:color="auto" w:fill="auto"/>
            <w:vAlign w:val="center"/>
            <w:hideMark/>
          </w:tcPr>
          <w:p w14:paraId="7079E91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w:t>
            </w:r>
          </w:p>
        </w:tc>
        <w:tc>
          <w:tcPr>
            <w:tcW w:w="993" w:type="dxa"/>
            <w:shd w:val="clear" w:color="auto" w:fill="auto"/>
            <w:vAlign w:val="center"/>
            <w:hideMark/>
          </w:tcPr>
          <w:p w14:paraId="0FEFF6A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w:t>
            </w:r>
          </w:p>
        </w:tc>
        <w:tc>
          <w:tcPr>
            <w:tcW w:w="1081" w:type="dxa"/>
            <w:gridSpan w:val="2"/>
            <w:shd w:val="clear" w:color="auto" w:fill="auto"/>
            <w:vAlign w:val="center"/>
            <w:hideMark/>
          </w:tcPr>
          <w:p w14:paraId="03D6B36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14:paraId="5EAD092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14:paraId="2F44E06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8309036" w14:textId="77777777" w:rsidTr="00003EE5">
        <w:trPr>
          <w:trHeight w:val="402"/>
          <w:jc w:val="center"/>
        </w:trPr>
        <w:tc>
          <w:tcPr>
            <w:tcW w:w="417" w:type="dxa"/>
            <w:vMerge/>
            <w:vAlign w:val="center"/>
            <w:hideMark/>
          </w:tcPr>
          <w:p w14:paraId="1AC40C77"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6E1F0167"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3685C24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生态环境成本指标</w:t>
            </w:r>
          </w:p>
        </w:tc>
        <w:tc>
          <w:tcPr>
            <w:tcW w:w="850" w:type="dxa"/>
            <w:shd w:val="clear" w:color="auto" w:fill="auto"/>
            <w:noWrap/>
            <w:vAlign w:val="center"/>
            <w:hideMark/>
          </w:tcPr>
          <w:p w14:paraId="447B135B"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2" w:type="dxa"/>
            <w:gridSpan w:val="2"/>
            <w:shd w:val="clear" w:color="auto" w:fill="auto"/>
            <w:vAlign w:val="center"/>
            <w:hideMark/>
          </w:tcPr>
          <w:p w14:paraId="40A263A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3" w:type="dxa"/>
            <w:shd w:val="clear" w:color="auto" w:fill="auto"/>
            <w:vAlign w:val="center"/>
            <w:hideMark/>
          </w:tcPr>
          <w:p w14:paraId="30D6A09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081" w:type="dxa"/>
            <w:gridSpan w:val="2"/>
            <w:shd w:val="clear" w:color="auto" w:fill="auto"/>
            <w:vAlign w:val="center"/>
            <w:hideMark/>
          </w:tcPr>
          <w:p w14:paraId="34DC8CC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0C11EE7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26F6E15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100E340" w14:textId="77777777" w:rsidTr="00003EE5">
        <w:trPr>
          <w:trHeight w:val="402"/>
          <w:jc w:val="center"/>
        </w:trPr>
        <w:tc>
          <w:tcPr>
            <w:tcW w:w="417" w:type="dxa"/>
            <w:vMerge/>
            <w:vAlign w:val="center"/>
            <w:hideMark/>
          </w:tcPr>
          <w:p w14:paraId="2A19693F"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BE7528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效益指标</w:t>
            </w:r>
          </w:p>
        </w:tc>
        <w:tc>
          <w:tcPr>
            <w:tcW w:w="835" w:type="dxa"/>
            <w:shd w:val="clear" w:color="auto" w:fill="auto"/>
            <w:vAlign w:val="center"/>
            <w:hideMark/>
          </w:tcPr>
          <w:p w14:paraId="6454F6A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经济效益指标</w:t>
            </w:r>
          </w:p>
        </w:tc>
        <w:tc>
          <w:tcPr>
            <w:tcW w:w="850" w:type="dxa"/>
            <w:shd w:val="clear" w:color="auto" w:fill="auto"/>
            <w:noWrap/>
            <w:vAlign w:val="center"/>
            <w:hideMark/>
          </w:tcPr>
          <w:p w14:paraId="2A88468E"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2" w:type="dxa"/>
            <w:gridSpan w:val="2"/>
            <w:shd w:val="clear" w:color="auto" w:fill="auto"/>
            <w:vAlign w:val="center"/>
            <w:hideMark/>
          </w:tcPr>
          <w:p w14:paraId="49078B2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3" w:type="dxa"/>
            <w:shd w:val="clear" w:color="auto" w:fill="auto"/>
            <w:vAlign w:val="center"/>
            <w:hideMark/>
          </w:tcPr>
          <w:p w14:paraId="417241A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081" w:type="dxa"/>
            <w:gridSpan w:val="2"/>
            <w:shd w:val="clear" w:color="auto" w:fill="auto"/>
            <w:vAlign w:val="center"/>
            <w:hideMark/>
          </w:tcPr>
          <w:p w14:paraId="574D0EB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4239552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2C854DA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FB619F5" w14:textId="77777777" w:rsidTr="00003EE5">
        <w:trPr>
          <w:trHeight w:val="402"/>
          <w:jc w:val="center"/>
        </w:trPr>
        <w:tc>
          <w:tcPr>
            <w:tcW w:w="417" w:type="dxa"/>
            <w:vMerge/>
            <w:vAlign w:val="center"/>
            <w:hideMark/>
          </w:tcPr>
          <w:p w14:paraId="6A1AD115"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21D413BC"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6005C57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社会效益指标</w:t>
            </w:r>
          </w:p>
        </w:tc>
        <w:tc>
          <w:tcPr>
            <w:tcW w:w="850" w:type="dxa"/>
            <w:shd w:val="clear" w:color="auto" w:fill="auto"/>
            <w:noWrap/>
            <w:vAlign w:val="center"/>
            <w:hideMark/>
          </w:tcPr>
          <w:p w14:paraId="58768DCD"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文化站正常运转率</w:t>
            </w:r>
          </w:p>
        </w:tc>
        <w:tc>
          <w:tcPr>
            <w:tcW w:w="992" w:type="dxa"/>
            <w:gridSpan w:val="2"/>
            <w:shd w:val="clear" w:color="auto" w:fill="auto"/>
            <w:vAlign w:val="center"/>
            <w:hideMark/>
          </w:tcPr>
          <w:p w14:paraId="572AC43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993" w:type="dxa"/>
            <w:shd w:val="clear" w:color="auto" w:fill="auto"/>
            <w:vAlign w:val="center"/>
            <w:hideMark/>
          </w:tcPr>
          <w:p w14:paraId="1EB57A0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081" w:type="dxa"/>
            <w:gridSpan w:val="2"/>
            <w:shd w:val="clear" w:color="auto" w:fill="auto"/>
            <w:vAlign w:val="center"/>
            <w:hideMark/>
          </w:tcPr>
          <w:p w14:paraId="3316F31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w:t>
            </w:r>
          </w:p>
        </w:tc>
        <w:tc>
          <w:tcPr>
            <w:tcW w:w="1275" w:type="dxa"/>
            <w:gridSpan w:val="2"/>
            <w:shd w:val="clear" w:color="auto" w:fill="auto"/>
            <w:vAlign w:val="center"/>
            <w:hideMark/>
          </w:tcPr>
          <w:p w14:paraId="1277F0E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w:t>
            </w:r>
          </w:p>
        </w:tc>
        <w:tc>
          <w:tcPr>
            <w:tcW w:w="1663" w:type="dxa"/>
            <w:gridSpan w:val="2"/>
            <w:shd w:val="clear" w:color="auto" w:fill="auto"/>
            <w:vAlign w:val="center"/>
            <w:hideMark/>
          </w:tcPr>
          <w:p w14:paraId="1E618EF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6F8745F" w14:textId="77777777" w:rsidTr="00003EE5">
        <w:trPr>
          <w:trHeight w:val="402"/>
          <w:jc w:val="center"/>
        </w:trPr>
        <w:tc>
          <w:tcPr>
            <w:tcW w:w="417" w:type="dxa"/>
            <w:vMerge/>
            <w:vAlign w:val="center"/>
            <w:hideMark/>
          </w:tcPr>
          <w:p w14:paraId="280E9463"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525F5F46"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2FD6DAF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生态效益指标</w:t>
            </w:r>
          </w:p>
        </w:tc>
        <w:tc>
          <w:tcPr>
            <w:tcW w:w="850" w:type="dxa"/>
            <w:shd w:val="clear" w:color="auto" w:fill="auto"/>
            <w:noWrap/>
            <w:vAlign w:val="center"/>
            <w:hideMark/>
          </w:tcPr>
          <w:p w14:paraId="609A3993"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2" w:type="dxa"/>
            <w:gridSpan w:val="2"/>
            <w:shd w:val="clear" w:color="auto" w:fill="auto"/>
            <w:vAlign w:val="center"/>
            <w:hideMark/>
          </w:tcPr>
          <w:p w14:paraId="179F971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3" w:type="dxa"/>
            <w:shd w:val="clear" w:color="auto" w:fill="auto"/>
            <w:vAlign w:val="center"/>
            <w:hideMark/>
          </w:tcPr>
          <w:p w14:paraId="607338C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081" w:type="dxa"/>
            <w:gridSpan w:val="2"/>
            <w:shd w:val="clear" w:color="auto" w:fill="auto"/>
            <w:vAlign w:val="center"/>
            <w:hideMark/>
          </w:tcPr>
          <w:p w14:paraId="3F55D65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5B0D0D0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1EBA2A6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415DD1FB" w14:textId="77777777" w:rsidTr="00003EE5">
        <w:trPr>
          <w:trHeight w:val="402"/>
          <w:jc w:val="center"/>
        </w:trPr>
        <w:tc>
          <w:tcPr>
            <w:tcW w:w="417" w:type="dxa"/>
            <w:vMerge/>
            <w:vAlign w:val="center"/>
            <w:hideMark/>
          </w:tcPr>
          <w:p w14:paraId="649555FF"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501110A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满意度指标</w:t>
            </w:r>
          </w:p>
        </w:tc>
        <w:tc>
          <w:tcPr>
            <w:tcW w:w="835" w:type="dxa"/>
            <w:shd w:val="clear" w:color="auto" w:fill="auto"/>
            <w:vAlign w:val="center"/>
            <w:hideMark/>
          </w:tcPr>
          <w:p w14:paraId="39B8713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满意度指标</w:t>
            </w:r>
          </w:p>
        </w:tc>
        <w:tc>
          <w:tcPr>
            <w:tcW w:w="850" w:type="dxa"/>
            <w:shd w:val="clear" w:color="auto" w:fill="auto"/>
            <w:noWrap/>
            <w:vAlign w:val="center"/>
            <w:hideMark/>
          </w:tcPr>
          <w:p w14:paraId="73DB4A2D"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参与活动群众满意度</w:t>
            </w:r>
          </w:p>
        </w:tc>
        <w:tc>
          <w:tcPr>
            <w:tcW w:w="992" w:type="dxa"/>
            <w:gridSpan w:val="2"/>
            <w:shd w:val="clear" w:color="auto" w:fill="auto"/>
            <w:vAlign w:val="center"/>
            <w:hideMark/>
          </w:tcPr>
          <w:p w14:paraId="3EB9975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&gt;=95%</w:t>
            </w:r>
          </w:p>
        </w:tc>
        <w:tc>
          <w:tcPr>
            <w:tcW w:w="993" w:type="dxa"/>
            <w:shd w:val="clear" w:color="auto" w:fill="auto"/>
            <w:vAlign w:val="center"/>
            <w:hideMark/>
          </w:tcPr>
          <w:p w14:paraId="70EF82C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=95%</w:t>
            </w:r>
          </w:p>
        </w:tc>
        <w:tc>
          <w:tcPr>
            <w:tcW w:w="1081" w:type="dxa"/>
            <w:gridSpan w:val="2"/>
            <w:shd w:val="clear" w:color="auto" w:fill="auto"/>
            <w:vAlign w:val="center"/>
            <w:hideMark/>
          </w:tcPr>
          <w:p w14:paraId="2F79D40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14:paraId="6FC7FD9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14:paraId="6657622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3A241793" w14:textId="77777777" w:rsidTr="00003EE5">
        <w:trPr>
          <w:trHeight w:val="270"/>
          <w:jc w:val="center"/>
        </w:trPr>
        <w:tc>
          <w:tcPr>
            <w:tcW w:w="4503" w:type="dxa"/>
            <w:gridSpan w:val="7"/>
            <w:shd w:val="clear" w:color="auto" w:fill="auto"/>
            <w:vAlign w:val="center"/>
            <w:hideMark/>
          </w:tcPr>
          <w:p w14:paraId="474D532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总分</w:t>
            </w:r>
          </w:p>
        </w:tc>
        <w:tc>
          <w:tcPr>
            <w:tcW w:w="1081" w:type="dxa"/>
            <w:gridSpan w:val="2"/>
            <w:shd w:val="clear" w:color="auto" w:fill="auto"/>
            <w:vAlign w:val="center"/>
            <w:hideMark/>
          </w:tcPr>
          <w:p w14:paraId="7C7C48F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275" w:type="dxa"/>
            <w:gridSpan w:val="2"/>
            <w:shd w:val="clear" w:color="auto" w:fill="auto"/>
            <w:vAlign w:val="center"/>
            <w:hideMark/>
          </w:tcPr>
          <w:p w14:paraId="4707722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100分</w:t>
            </w:r>
          </w:p>
        </w:tc>
        <w:tc>
          <w:tcPr>
            <w:tcW w:w="1663" w:type="dxa"/>
            <w:gridSpan w:val="2"/>
            <w:shd w:val="clear" w:color="auto" w:fill="auto"/>
            <w:vAlign w:val="center"/>
            <w:hideMark/>
          </w:tcPr>
          <w:p w14:paraId="03B4621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bl>
    <w:p w14:paraId="15A9289D" w14:textId="77777777" w:rsidR="00EB33C7" w:rsidRDefault="00EB33C7">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142"/>
        <w:gridCol w:w="992"/>
        <w:gridCol w:w="1134"/>
        <w:gridCol w:w="142"/>
        <w:gridCol w:w="656"/>
        <w:gridCol w:w="515"/>
        <w:gridCol w:w="760"/>
        <w:gridCol w:w="834"/>
        <w:gridCol w:w="829"/>
      </w:tblGrid>
      <w:tr w:rsidR="00003EE5" w:rsidRPr="00003EE5" w14:paraId="15604034" w14:textId="77777777" w:rsidTr="00003EE5">
        <w:trPr>
          <w:trHeight w:val="405"/>
          <w:jc w:val="center"/>
        </w:trPr>
        <w:tc>
          <w:tcPr>
            <w:tcW w:w="8522" w:type="dxa"/>
            <w:gridSpan w:val="14"/>
            <w:shd w:val="clear" w:color="auto" w:fill="auto"/>
            <w:vAlign w:val="center"/>
            <w:hideMark/>
          </w:tcPr>
          <w:p w14:paraId="1587CA15" w14:textId="77777777" w:rsidR="00003EE5" w:rsidRPr="00003EE5" w:rsidRDefault="00003EE5" w:rsidP="00003EE5">
            <w:pPr>
              <w:widowControl/>
              <w:jc w:val="center"/>
              <w:rPr>
                <w:rFonts w:ascii="宋体" w:hAnsi="宋体" w:cs="宋体" w:hint="eastAsia"/>
                <w:b/>
                <w:bCs/>
                <w:color w:val="000000"/>
                <w:kern w:val="0"/>
                <w:sz w:val="32"/>
                <w:szCs w:val="32"/>
              </w:rPr>
            </w:pPr>
            <w:r w:rsidRPr="00003EE5">
              <w:rPr>
                <w:rFonts w:ascii="宋体" w:hAnsi="宋体" w:cs="宋体" w:hint="eastAsia"/>
                <w:b/>
                <w:bCs/>
                <w:color w:val="000000"/>
                <w:kern w:val="0"/>
                <w:sz w:val="32"/>
                <w:szCs w:val="32"/>
              </w:rPr>
              <w:t>项目支出绩效自评表</w:t>
            </w:r>
          </w:p>
        </w:tc>
      </w:tr>
      <w:tr w:rsidR="00003EE5" w:rsidRPr="00003EE5" w14:paraId="14DF04A4" w14:textId="77777777" w:rsidTr="00003EE5">
        <w:trPr>
          <w:trHeight w:val="270"/>
          <w:jc w:val="center"/>
        </w:trPr>
        <w:tc>
          <w:tcPr>
            <w:tcW w:w="8522" w:type="dxa"/>
            <w:gridSpan w:val="14"/>
            <w:shd w:val="clear" w:color="auto" w:fill="auto"/>
            <w:vAlign w:val="center"/>
            <w:hideMark/>
          </w:tcPr>
          <w:p w14:paraId="288BC3B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(2023年度)</w:t>
            </w:r>
          </w:p>
        </w:tc>
      </w:tr>
      <w:tr w:rsidR="00003EE5" w:rsidRPr="00003EE5" w14:paraId="155E46A4" w14:textId="77777777" w:rsidTr="00003EE5">
        <w:trPr>
          <w:trHeight w:val="270"/>
          <w:jc w:val="center"/>
        </w:trPr>
        <w:tc>
          <w:tcPr>
            <w:tcW w:w="833" w:type="dxa"/>
            <w:gridSpan w:val="2"/>
            <w:shd w:val="clear" w:color="auto" w:fill="auto"/>
            <w:vAlign w:val="center"/>
            <w:hideMark/>
          </w:tcPr>
          <w:p w14:paraId="4AC1C8E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0745A1D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2023年自治区文化大院示范点补助经费</w:t>
            </w:r>
          </w:p>
        </w:tc>
      </w:tr>
      <w:tr w:rsidR="00003EE5" w:rsidRPr="00003EE5" w14:paraId="47E1CE54" w14:textId="77777777" w:rsidTr="00003EE5">
        <w:trPr>
          <w:trHeight w:val="270"/>
          <w:jc w:val="center"/>
        </w:trPr>
        <w:tc>
          <w:tcPr>
            <w:tcW w:w="833" w:type="dxa"/>
            <w:gridSpan w:val="2"/>
            <w:shd w:val="clear" w:color="auto" w:fill="auto"/>
            <w:vAlign w:val="center"/>
            <w:hideMark/>
          </w:tcPr>
          <w:p w14:paraId="5CC8C86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主管部门</w:t>
            </w:r>
          </w:p>
        </w:tc>
        <w:tc>
          <w:tcPr>
            <w:tcW w:w="2819" w:type="dxa"/>
            <w:gridSpan w:val="5"/>
            <w:shd w:val="clear" w:color="auto" w:fill="auto"/>
            <w:vAlign w:val="center"/>
            <w:hideMark/>
          </w:tcPr>
          <w:p w14:paraId="1DBC4A65" w14:textId="04F24A78"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木垒县东城镇政府</w:t>
            </w:r>
          </w:p>
        </w:tc>
        <w:tc>
          <w:tcPr>
            <w:tcW w:w="1276" w:type="dxa"/>
            <w:gridSpan w:val="2"/>
            <w:shd w:val="clear" w:color="auto" w:fill="auto"/>
            <w:vAlign w:val="center"/>
            <w:hideMark/>
          </w:tcPr>
          <w:p w14:paraId="5B7EC2A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实施单位</w:t>
            </w:r>
          </w:p>
        </w:tc>
        <w:tc>
          <w:tcPr>
            <w:tcW w:w="3594" w:type="dxa"/>
            <w:gridSpan w:val="5"/>
            <w:shd w:val="clear" w:color="auto" w:fill="auto"/>
            <w:vAlign w:val="center"/>
            <w:hideMark/>
          </w:tcPr>
          <w:p w14:paraId="28FE8930" w14:textId="5E1F9A82"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木垒县东城镇政府</w:t>
            </w:r>
          </w:p>
        </w:tc>
      </w:tr>
      <w:tr w:rsidR="00003EE5" w:rsidRPr="00003EE5" w14:paraId="1C4EB4BF" w14:textId="77777777" w:rsidTr="00003EE5">
        <w:trPr>
          <w:trHeight w:val="480"/>
          <w:jc w:val="center"/>
        </w:trPr>
        <w:tc>
          <w:tcPr>
            <w:tcW w:w="833" w:type="dxa"/>
            <w:gridSpan w:val="2"/>
            <w:vMerge w:val="restart"/>
            <w:shd w:val="clear" w:color="auto" w:fill="auto"/>
            <w:vAlign w:val="center"/>
            <w:hideMark/>
          </w:tcPr>
          <w:p w14:paraId="3CB548D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项目资金</w:t>
            </w:r>
            <w:r w:rsidRPr="00003EE5">
              <w:rPr>
                <w:rFonts w:ascii="宋体" w:hAnsi="宋体" w:cs="宋体" w:hint="eastAsia"/>
                <w:color w:val="000000"/>
                <w:kern w:val="0"/>
                <w:sz w:val="20"/>
                <w:szCs w:val="20"/>
              </w:rPr>
              <w:br/>
              <w:t>（万元）</w:t>
            </w:r>
          </w:p>
        </w:tc>
        <w:tc>
          <w:tcPr>
            <w:tcW w:w="835" w:type="dxa"/>
            <w:gridSpan w:val="2"/>
            <w:shd w:val="clear" w:color="auto" w:fill="auto"/>
            <w:vAlign w:val="center"/>
            <w:hideMark/>
          </w:tcPr>
          <w:p w14:paraId="11B7BE7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2" w:type="dxa"/>
            <w:gridSpan w:val="2"/>
            <w:shd w:val="clear" w:color="auto" w:fill="auto"/>
            <w:vAlign w:val="center"/>
            <w:hideMark/>
          </w:tcPr>
          <w:p w14:paraId="51129FB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年初预算数</w:t>
            </w:r>
          </w:p>
        </w:tc>
        <w:tc>
          <w:tcPr>
            <w:tcW w:w="992" w:type="dxa"/>
            <w:shd w:val="clear" w:color="auto" w:fill="auto"/>
            <w:vAlign w:val="center"/>
            <w:hideMark/>
          </w:tcPr>
          <w:p w14:paraId="52860A1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全年预算数</w:t>
            </w:r>
          </w:p>
        </w:tc>
        <w:tc>
          <w:tcPr>
            <w:tcW w:w="1276" w:type="dxa"/>
            <w:gridSpan w:val="2"/>
            <w:shd w:val="clear" w:color="auto" w:fill="auto"/>
            <w:vAlign w:val="center"/>
            <w:hideMark/>
          </w:tcPr>
          <w:p w14:paraId="7B3D1F2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全年执行数</w:t>
            </w:r>
          </w:p>
        </w:tc>
        <w:tc>
          <w:tcPr>
            <w:tcW w:w="1171" w:type="dxa"/>
            <w:gridSpan w:val="2"/>
            <w:shd w:val="clear" w:color="auto" w:fill="auto"/>
            <w:vAlign w:val="center"/>
            <w:hideMark/>
          </w:tcPr>
          <w:p w14:paraId="72E18B2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分值</w:t>
            </w:r>
          </w:p>
        </w:tc>
        <w:tc>
          <w:tcPr>
            <w:tcW w:w="1594" w:type="dxa"/>
            <w:gridSpan w:val="2"/>
            <w:shd w:val="clear" w:color="auto" w:fill="auto"/>
            <w:vAlign w:val="center"/>
            <w:hideMark/>
          </w:tcPr>
          <w:p w14:paraId="51A49C4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执行率</w:t>
            </w:r>
          </w:p>
        </w:tc>
        <w:tc>
          <w:tcPr>
            <w:tcW w:w="829" w:type="dxa"/>
            <w:shd w:val="clear" w:color="auto" w:fill="auto"/>
            <w:vAlign w:val="center"/>
            <w:hideMark/>
          </w:tcPr>
          <w:p w14:paraId="330D324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得分</w:t>
            </w:r>
          </w:p>
        </w:tc>
      </w:tr>
      <w:tr w:rsidR="00003EE5" w:rsidRPr="00003EE5" w14:paraId="36C525FA" w14:textId="77777777" w:rsidTr="00003EE5">
        <w:trPr>
          <w:trHeight w:val="439"/>
          <w:jc w:val="center"/>
        </w:trPr>
        <w:tc>
          <w:tcPr>
            <w:tcW w:w="833" w:type="dxa"/>
            <w:gridSpan w:val="2"/>
            <w:vMerge/>
            <w:vAlign w:val="center"/>
            <w:hideMark/>
          </w:tcPr>
          <w:p w14:paraId="1278CCE5"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3F5927F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年度资金总额</w:t>
            </w:r>
          </w:p>
        </w:tc>
        <w:tc>
          <w:tcPr>
            <w:tcW w:w="992" w:type="dxa"/>
            <w:gridSpan w:val="2"/>
            <w:shd w:val="clear" w:color="auto" w:fill="auto"/>
            <w:vAlign w:val="center"/>
            <w:hideMark/>
          </w:tcPr>
          <w:p w14:paraId="5A5DE53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992" w:type="dxa"/>
            <w:shd w:val="clear" w:color="auto" w:fill="auto"/>
            <w:vAlign w:val="center"/>
            <w:hideMark/>
          </w:tcPr>
          <w:p w14:paraId="5F30918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276" w:type="dxa"/>
            <w:gridSpan w:val="2"/>
            <w:shd w:val="clear" w:color="auto" w:fill="auto"/>
            <w:vAlign w:val="center"/>
            <w:hideMark/>
          </w:tcPr>
          <w:p w14:paraId="654BDA9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171" w:type="dxa"/>
            <w:gridSpan w:val="2"/>
            <w:shd w:val="clear" w:color="auto" w:fill="auto"/>
            <w:vAlign w:val="center"/>
            <w:hideMark/>
          </w:tcPr>
          <w:p w14:paraId="2A0E621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594" w:type="dxa"/>
            <w:gridSpan w:val="2"/>
            <w:shd w:val="clear" w:color="auto" w:fill="auto"/>
            <w:vAlign w:val="center"/>
            <w:hideMark/>
          </w:tcPr>
          <w:p w14:paraId="04D6213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100.00%</w:t>
            </w:r>
          </w:p>
        </w:tc>
        <w:tc>
          <w:tcPr>
            <w:tcW w:w="829" w:type="dxa"/>
            <w:shd w:val="clear" w:color="auto" w:fill="auto"/>
            <w:vAlign w:val="center"/>
            <w:hideMark/>
          </w:tcPr>
          <w:p w14:paraId="25C5F7E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w:t>
            </w:r>
          </w:p>
        </w:tc>
      </w:tr>
      <w:tr w:rsidR="00003EE5" w:rsidRPr="00003EE5" w14:paraId="0F7FD3F5" w14:textId="77777777" w:rsidTr="00003EE5">
        <w:trPr>
          <w:trHeight w:val="439"/>
          <w:jc w:val="center"/>
        </w:trPr>
        <w:tc>
          <w:tcPr>
            <w:tcW w:w="833" w:type="dxa"/>
            <w:gridSpan w:val="2"/>
            <w:vMerge/>
            <w:vAlign w:val="center"/>
            <w:hideMark/>
          </w:tcPr>
          <w:p w14:paraId="444EAA5B"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18EA4A4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其中：当年财</w:t>
            </w:r>
            <w:r w:rsidRPr="00003EE5">
              <w:rPr>
                <w:rFonts w:ascii="宋体" w:hAnsi="宋体" w:cs="宋体" w:hint="eastAsia"/>
                <w:color w:val="000000"/>
                <w:kern w:val="0"/>
                <w:sz w:val="20"/>
                <w:szCs w:val="20"/>
              </w:rPr>
              <w:lastRenderedPageBreak/>
              <w:t>政拨款</w:t>
            </w:r>
          </w:p>
        </w:tc>
        <w:tc>
          <w:tcPr>
            <w:tcW w:w="992" w:type="dxa"/>
            <w:gridSpan w:val="2"/>
            <w:shd w:val="clear" w:color="auto" w:fill="auto"/>
            <w:vAlign w:val="center"/>
            <w:hideMark/>
          </w:tcPr>
          <w:p w14:paraId="6F30BB9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lastRenderedPageBreak/>
              <w:t>1.00</w:t>
            </w:r>
          </w:p>
        </w:tc>
        <w:tc>
          <w:tcPr>
            <w:tcW w:w="992" w:type="dxa"/>
            <w:shd w:val="clear" w:color="auto" w:fill="auto"/>
            <w:vAlign w:val="center"/>
            <w:hideMark/>
          </w:tcPr>
          <w:p w14:paraId="3B989CD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276" w:type="dxa"/>
            <w:gridSpan w:val="2"/>
            <w:shd w:val="clear" w:color="auto" w:fill="auto"/>
            <w:vAlign w:val="center"/>
            <w:hideMark/>
          </w:tcPr>
          <w:p w14:paraId="68C5C4F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171" w:type="dxa"/>
            <w:gridSpan w:val="2"/>
            <w:shd w:val="clear" w:color="auto" w:fill="auto"/>
            <w:vAlign w:val="center"/>
            <w:hideMark/>
          </w:tcPr>
          <w:p w14:paraId="0622F26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1594" w:type="dxa"/>
            <w:gridSpan w:val="2"/>
            <w:shd w:val="clear" w:color="auto" w:fill="auto"/>
            <w:vAlign w:val="center"/>
            <w:hideMark/>
          </w:tcPr>
          <w:p w14:paraId="05BB3B9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829" w:type="dxa"/>
            <w:shd w:val="clear" w:color="auto" w:fill="auto"/>
            <w:vAlign w:val="center"/>
            <w:hideMark/>
          </w:tcPr>
          <w:p w14:paraId="7AEA746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r>
      <w:tr w:rsidR="00003EE5" w:rsidRPr="00003EE5" w14:paraId="155AF603" w14:textId="77777777" w:rsidTr="00003EE5">
        <w:trPr>
          <w:trHeight w:val="439"/>
          <w:jc w:val="center"/>
        </w:trPr>
        <w:tc>
          <w:tcPr>
            <w:tcW w:w="833" w:type="dxa"/>
            <w:gridSpan w:val="2"/>
            <w:vMerge/>
            <w:vAlign w:val="center"/>
            <w:hideMark/>
          </w:tcPr>
          <w:p w14:paraId="7CE3C447"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48EDC03E"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gridSpan w:val="2"/>
            <w:shd w:val="clear" w:color="auto" w:fill="auto"/>
            <w:vAlign w:val="center"/>
            <w:hideMark/>
          </w:tcPr>
          <w:p w14:paraId="63F4EC74"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shd w:val="clear" w:color="auto" w:fill="auto"/>
            <w:vAlign w:val="center"/>
            <w:hideMark/>
          </w:tcPr>
          <w:p w14:paraId="4620077D"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55CC2F15"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71" w:type="dxa"/>
            <w:gridSpan w:val="2"/>
            <w:shd w:val="clear" w:color="auto" w:fill="auto"/>
            <w:vAlign w:val="center"/>
            <w:hideMark/>
          </w:tcPr>
          <w:p w14:paraId="15372F5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1594" w:type="dxa"/>
            <w:gridSpan w:val="2"/>
            <w:shd w:val="clear" w:color="auto" w:fill="auto"/>
            <w:vAlign w:val="center"/>
            <w:hideMark/>
          </w:tcPr>
          <w:p w14:paraId="011F057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829" w:type="dxa"/>
            <w:shd w:val="clear" w:color="auto" w:fill="auto"/>
            <w:vAlign w:val="center"/>
            <w:hideMark/>
          </w:tcPr>
          <w:p w14:paraId="1E21E50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r>
      <w:tr w:rsidR="00003EE5" w:rsidRPr="00003EE5" w14:paraId="26FE4FB5" w14:textId="77777777" w:rsidTr="00003EE5">
        <w:trPr>
          <w:trHeight w:val="270"/>
          <w:jc w:val="center"/>
        </w:trPr>
        <w:tc>
          <w:tcPr>
            <w:tcW w:w="417" w:type="dxa"/>
            <w:vMerge w:val="restart"/>
            <w:shd w:val="clear" w:color="auto" w:fill="auto"/>
            <w:vAlign w:val="center"/>
            <w:hideMark/>
          </w:tcPr>
          <w:p w14:paraId="5D9C9B3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年度总体目标</w:t>
            </w:r>
          </w:p>
        </w:tc>
        <w:tc>
          <w:tcPr>
            <w:tcW w:w="3235" w:type="dxa"/>
            <w:gridSpan w:val="6"/>
            <w:shd w:val="clear" w:color="auto" w:fill="auto"/>
            <w:vAlign w:val="center"/>
            <w:hideMark/>
          </w:tcPr>
          <w:p w14:paraId="5BFC093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预期目标</w:t>
            </w:r>
          </w:p>
        </w:tc>
        <w:tc>
          <w:tcPr>
            <w:tcW w:w="4870" w:type="dxa"/>
            <w:gridSpan w:val="7"/>
            <w:shd w:val="clear" w:color="auto" w:fill="auto"/>
            <w:vAlign w:val="center"/>
            <w:hideMark/>
          </w:tcPr>
          <w:p w14:paraId="6EFACFA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实际完成情况</w:t>
            </w:r>
          </w:p>
        </w:tc>
      </w:tr>
      <w:tr w:rsidR="00003EE5" w:rsidRPr="00003EE5" w14:paraId="6FB51331" w14:textId="77777777" w:rsidTr="00003EE5">
        <w:trPr>
          <w:trHeight w:val="540"/>
          <w:jc w:val="center"/>
        </w:trPr>
        <w:tc>
          <w:tcPr>
            <w:tcW w:w="417" w:type="dxa"/>
            <w:vMerge/>
            <w:vAlign w:val="center"/>
            <w:hideMark/>
          </w:tcPr>
          <w:p w14:paraId="05449239" w14:textId="77777777" w:rsidR="00003EE5" w:rsidRPr="00003EE5" w:rsidRDefault="00003EE5" w:rsidP="00003EE5">
            <w:pPr>
              <w:widowControl/>
              <w:jc w:val="left"/>
              <w:rPr>
                <w:rFonts w:ascii="宋体" w:hAnsi="宋体" w:cs="宋体" w:hint="eastAsia"/>
                <w:color w:val="000000"/>
                <w:kern w:val="0"/>
                <w:sz w:val="20"/>
                <w:szCs w:val="20"/>
              </w:rPr>
            </w:pPr>
          </w:p>
        </w:tc>
        <w:tc>
          <w:tcPr>
            <w:tcW w:w="3235" w:type="dxa"/>
            <w:gridSpan w:val="6"/>
            <w:shd w:val="clear" w:color="auto" w:fill="auto"/>
            <w:hideMark/>
          </w:tcPr>
          <w:p w14:paraId="32AA426A"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依据昌</w:t>
            </w:r>
            <w:proofErr w:type="gramStart"/>
            <w:r w:rsidRPr="00003EE5">
              <w:rPr>
                <w:rFonts w:ascii="宋体" w:hAnsi="宋体" w:cs="宋体" w:hint="eastAsia"/>
                <w:color w:val="000000"/>
                <w:kern w:val="0"/>
                <w:sz w:val="20"/>
                <w:szCs w:val="20"/>
              </w:rPr>
              <w:t>州财教</w:t>
            </w:r>
            <w:proofErr w:type="gramEnd"/>
            <w:r w:rsidRPr="00003EE5">
              <w:rPr>
                <w:rFonts w:ascii="宋体" w:hAnsi="宋体" w:cs="宋体" w:hint="eastAsia"/>
                <w:color w:val="000000"/>
                <w:kern w:val="0"/>
                <w:sz w:val="20"/>
                <w:szCs w:val="20"/>
              </w:rPr>
              <w:t>【2023】47号文件要求，东城镇计划使用财政资金1万元，用于文化大院的基础设施完善。项目实施后可有效提高文化大院作用发挥，提高牧民群众积极性和参与率。</w:t>
            </w:r>
          </w:p>
        </w:tc>
        <w:tc>
          <w:tcPr>
            <w:tcW w:w="4870" w:type="dxa"/>
            <w:gridSpan w:val="7"/>
            <w:shd w:val="clear" w:color="auto" w:fill="auto"/>
            <w:hideMark/>
          </w:tcPr>
          <w:p w14:paraId="48C2AEB4"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截止自评之日，本项目已完成全部支付，文化大院示范点数量1个，具体广告服务费1万元，项目的实施推动了文化活动的开展，解决了日常运转所需经费，确保了各族群众基本权益，促进社会和谐稳定。</w:t>
            </w:r>
          </w:p>
        </w:tc>
      </w:tr>
      <w:tr w:rsidR="00003EE5" w:rsidRPr="00003EE5" w14:paraId="00460C96" w14:textId="77777777" w:rsidTr="00003EE5">
        <w:trPr>
          <w:trHeight w:val="312"/>
          <w:jc w:val="center"/>
        </w:trPr>
        <w:tc>
          <w:tcPr>
            <w:tcW w:w="417" w:type="dxa"/>
            <w:vMerge w:val="restart"/>
            <w:shd w:val="clear" w:color="auto" w:fill="auto"/>
            <w:vAlign w:val="center"/>
            <w:hideMark/>
          </w:tcPr>
          <w:p w14:paraId="10AE3CE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7635EB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0A360C9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14:paraId="568DE2D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三级指标</w:t>
            </w:r>
          </w:p>
        </w:tc>
        <w:tc>
          <w:tcPr>
            <w:tcW w:w="1134" w:type="dxa"/>
            <w:gridSpan w:val="2"/>
            <w:vMerge w:val="restart"/>
            <w:shd w:val="clear" w:color="auto" w:fill="auto"/>
            <w:vAlign w:val="center"/>
            <w:hideMark/>
          </w:tcPr>
          <w:p w14:paraId="1C43E76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74108AE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实际完成值</w:t>
            </w:r>
          </w:p>
        </w:tc>
        <w:tc>
          <w:tcPr>
            <w:tcW w:w="798" w:type="dxa"/>
            <w:gridSpan w:val="2"/>
            <w:vMerge w:val="restart"/>
            <w:shd w:val="clear" w:color="auto" w:fill="auto"/>
            <w:vAlign w:val="center"/>
            <w:hideMark/>
          </w:tcPr>
          <w:p w14:paraId="39AE3DE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14:paraId="6C8A7DF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得分</w:t>
            </w:r>
          </w:p>
        </w:tc>
        <w:tc>
          <w:tcPr>
            <w:tcW w:w="1663" w:type="dxa"/>
            <w:gridSpan w:val="2"/>
            <w:vMerge w:val="restart"/>
            <w:shd w:val="clear" w:color="auto" w:fill="auto"/>
            <w:vAlign w:val="center"/>
            <w:hideMark/>
          </w:tcPr>
          <w:p w14:paraId="180E866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偏差原因分析及改进措施</w:t>
            </w:r>
          </w:p>
        </w:tc>
      </w:tr>
      <w:tr w:rsidR="00003EE5" w:rsidRPr="00003EE5" w14:paraId="43147621" w14:textId="77777777" w:rsidTr="00003EE5">
        <w:trPr>
          <w:trHeight w:val="312"/>
          <w:jc w:val="center"/>
        </w:trPr>
        <w:tc>
          <w:tcPr>
            <w:tcW w:w="417" w:type="dxa"/>
            <w:vMerge/>
            <w:vAlign w:val="center"/>
            <w:hideMark/>
          </w:tcPr>
          <w:p w14:paraId="1A5D85B3"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10DEE824" w14:textId="77777777" w:rsidR="00003EE5" w:rsidRPr="00003EE5" w:rsidRDefault="00003EE5" w:rsidP="00003EE5">
            <w:pPr>
              <w:widowControl/>
              <w:jc w:val="left"/>
              <w:rPr>
                <w:rFonts w:ascii="宋体" w:hAnsi="宋体" w:cs="宋体" w:hint="eastAsia"/>
                <w:color w:val="000000"/>
                <w:kern w:val="0"/>
                <w:sz w:val="20"/>
                <w:szCs w:val="20"/>
              </w:rPr>
            </w:pPr>
          </w:p>
        </w:tc>
        <w:tc>
          <w:tcPr>
            <w:tcW w:w="693" w:type="dxa"/>
            <w:vMerge/>
            <w:vAlign w:val="center"/>
            <w:hideMark/>
          </w:tcPr>
          <w:p w14:paraId="527C7331" w14:textId="77777777" w:rsidR="00003EE5" w:rsidRPr="00003EE5" w:rsidRDefault="00003EE5" w:rsidP="00003EE5">
            <w:pPr>
              <w:widowControl/>
              <w:jc w:val="left"/>
              <w:rPr>
                <w:rFonts w:ascii="宋体" w:hAnsi="宋体" w:cs="宋体" w:hint="eastAsia"/>
                <w:color w:val="000000"/>
                <w:kern w:val="0"/>
                <w:sz w:val="20"/>
                <w:szCs w:val="20"/>
              </w:rPr>
            </w:pPr>
          </w:p>
        </w:tc>
        <w:tc>
          <w:tcPr>
            <w:tcW w:w="992" w:type="dxa"/>
            <w:gridSpan w:val="2"/>
            <w:vMerge/>
            <w:vAlign w:val="center"/>
            <w:hideMark/>
          </w:tcPr>
          <w:p w14:paraId="0B5C0117" w14:textId="77777777" w:rsidR="00003EE5" w:rsidRPr="00003EE5" w:rsidRDefault="00003EE5" w:rsidP="00003EE5">
            <w:pPr>
              <w:widowControl/>
              <w:jc w:val="left"/>
              <w:rPr>
                <w:rFonts w:ascii="宋体" w:hAnsi="宋体" w:cs="宋体" w:hint="eastAsia"/>
                <w:color w:val="000000"/>
                <w:kern w:val="0"/>
                <w:sz w:val="20"/>
                <w:szCs w:val="20"/>
              </w:rPr>
            </w:pPr>
          </w:p>
        </w:tc>
        <w:tc>
          <w:tcPr>
            <w:tcW w:w="1134" w:type="dxa"/>
            <w:gridSpan w:val="2"/>
            <w:vMerge/>
            <w:vAlign w:val="center"/>
            <w:hideMark/>
          </w:tcPr>
          <w:p w14:paraId="63A296AF" w14:textId="77777777" w:rsidR="00003EE5" w:rsidRPr="00003EE5" w:rsidRDefault="00003EE5" w:rsidP="00003EE5">
            <w:pPr>
              <w:widowControl/>
              <w:jc w:val="left"/>
              <w:rPr>
                <w:rFonts w:ascii="宋体" w:hAnsi="宋体" w:cs="宋体" w:hint="eastAsia"/>
                <w:color w:val="000000"/>
                <w:kern w:val="0"/>
                <w:sz w:val="20"/>
                <w:szCs w:val="20"/>
              </w:rPr>
            </w:pPr>
          </w:p>
        </w:tc>
        <w:tc>
          <w:tcPr>
            <w:tcW w:w="1134" w:type="dxa"/>
            <w:vMerge/>
            <w:vAlign w:val="center"/>
            <w:hideMark/>
          </w:tcPr>
          <w:p w14:paraId="6F7BB4C7" w14:textId="77777777" w:rsidR="00003EE5" w:rsidRPr="00003EE5" w:rsidRDefault="00003EE5" w:rsidP="00003EE5">
            <w:pPr>
              <w:widowControl/>
              <w:jc w:val="left"/>
              <w:rPr>
                <w:rFonts w:ascii="宋体" w:hAnsi="宋体" w:cs="宋体" w:hint="eastAsia"/>
                <w:color w:val="000000"/>
                <w:kern w:val="0"/>
                <w:sz w:val="20"/>
                <w:szCs w:val="20"/>
              </w:rPr>
            </w:pPr>
          </w:p>
        </w:tc>
        <w:tc>
          <w:tcPr>
            <w:tcW w:w="798" w:type="dxa"/>
            <w:gridSpan w:val="2"/>
            <w:vMerge/>
            <w:vAlign w:val="center"/>
            <w:hideMark/>
          </w:tcPr>
          <w:p w14:paraId="77D32423" w14:textId="77777777" w:rsidR="00003EE5" w:rsidRPr="00003EE5" w:rsidRDefault="00003EE5" w:rsidP="00003EE5">
            <w:pPr>
              <w:widowControl/>
              <w:jc w:val="left"/>
              <w:rPr>
                <w:rFonts w:ascii="宋体" w:hAnsi="宋体" w:cs="宋体" w:hint="eastAsia"/>
                <w:color w:val="000000"/>
                <w:kern w:val="0"/>
                <w:sz w:val="20"/>
                <w:szCs w:val="20"/>
              </w:rPr>
            </w:pPr>
          </w:p>
        </w:tc>
        <w:tc>
          <w:tcPr>
            <w:tcW w:w="1275" w:type="dxa"/>
            <w:gridSpan w:val="2"/>
            <w:vMerge/>
            <w:vAlign w:val="center"/>
            <w:hideMark/>
          </w:tcPr>
          <w:p w14:paraId="7A1E37A4" w14:textId="77777777" w:rsidR="00003EE5" w:rsidRPr="00003EE5" w:rsidRDefault="00003EE5" w:rsidP="00003EE5">
            <w:pPr>
              <w:widowControl/>
              <w:jc w:val="left"/>
              <w:rPr>
                <w:rFonts w:ascii="宋体" w:hAnsi="宋体" w:cs="宋体" w:hint="eastAsia"/>
                <w:color w:val="000000"/>
                <w:kern w:val="0"/>
                <w:sz w:val="20"/>
                <w:szCs w:val="20"/>
              </w:rPr>
            </w:pPr>
          </w:p>
        </w:tc>
        <w:tc>
          <w:tcPr>
            <w:tcW w:w="1663" w:type="dxa"/>
            <w:gridSpan w:val="2"/>
            <w:vMerge/>
            <w:vAlign w:val="center"/>
            <w:hideMark/>
          </w:tcPr>
          <w:p w14:paraId="74498231" w14:textId="77777777" w:rsidR="00003EE5" w:rsidRPr="00003EE5" w:rsidRDefault="00003EE5" w:rsidP="00003EE5">
            <w:pPr>
              <w:widowControl/>
              <w:jc w:val="left"/>
              <w:rPr>
                <w:rFonts w:ascii="宋体" w:hAnsi="宋体" w:cs="宋体" w:hint="eastAsia"/>
                <w:color w:val="000000"/>
                <w:kern w:val="0"/>
                <w:sz w:val="20"/>
                <w:szCs w:val="20"/>
              </w:rPr>
            </w:pPr>
          </w:p>
        </w:tc>
      </w:tr>
      <w:tr w:rsidR="00003EE5" w:rsidRPr="00003EE5" w14:paraId="156305DC" w14:textId="77777777" w:rsidTr="00003EE5">
        <w:trPr>
          <w:trHeight w:val="402"/>
          <w:jc w:val="center"/>
        </w:trPr>
        <w:tc>
          <w:tcPr>
            <w:tcW w:w="417" w:type="dxa"/>
            <w:vMerge w:val="restart"/>
            <w:shd w:val="clear" w:color="auto" w:fill="auto"/>
            <w:vAlign w:val="center"/>
            <w:hideMark/>
          </w:tcPr>
          <w:p w14:paraId="0304B23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6635ED3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产出指标</w:t>
            </w:r>
          </w:p>
        </w:tc>
        <w:tc>
          <w:tcPr>
            <w:tcW w:w="693" w:type="dxa"/>
            <w:shd w:val="clear" w:color="auto" w:fill="auto"/>
            <w:vAlign w:val="center"/>
            <w:hideMark/>
          </w:tcPr>
          <w:p w14:paraId="3DD9BC1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65115A74"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文化大院示范点数量</w:t>
            </w:r>
          </w:p>
        </w:tc>
        <w:tc>
          <w:tcPr>
            <w:tcW w:w="1134" w:type="dxa"/>
            <w:gridSpan w:val="2"/>
            <w:shd w:val="clear" w:color="auto" w:fill="auto"/>
            <w:vAlign w:val="center"/>
            <w:hideMark/>
          </w:tcPr>
          <w:p w14:paraId="65C7F26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&gt;=1个</w:t>
            </w:r>
          </w:p>
        </w:tc>
        <w:tc>
          <w:tcPr>
            <w:tcW w:w="1134" w:type="dxa"/>
            <w:shd w:val="clear" w:color="auto" w:fill="auto"/>
            <w:vAlign w:val="center"/>
            <w:hideMark/>
          </w:tcPr>
          <w:p w14:paraId="42AB203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=1个</w:t>
            </w:r>
          </w:p>
        </w:tc>
        <w:tc>
          <w:tcPr>
            <w:tcW w:w="798" w:type="dxa"/>
            <w:gridSpan w:val="2"/>
            <w:shd w:val="clear" w:color="auto" w:fill="auto"/>
            <w:vAlign w:val="center"/>
            <w:hideMark/>
          </w:tcPr>
          <w:p w14:paraId="3A001D7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w:t>
            </w:r>
          </w:p>
        </w:tc>
        <w:tc>
          <w:tcPr>
            <w:tcW w:w="1275" w:type="dxa"/>
            <w:gridSpan w:val="2"/>
            <w:shd w:val="clear" w:color="auto" w:fill="auto"/>
            <w:vAlign w:val="center"/>
            <w:hideMark/>
          </w:tcPr>
          <w:p w14:paraId="3178757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w:t>
            </w:r>
          </w:p>
        </w:tc>
        <w:tc>
          <w:tcPr>
            <w:tcW w:w="1663" w:type="dxa"/>
            <w:gridSpan w:val="2"/>
            <w:shd w:val="clear" w:color="auto" w:fill="auto"/>
            <w:vAlign w:val="center"/>
            <w:hideMark/>
          </w:tcPr>
          <w:p w14:paraId="753F386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364281E3" w14:textId="77777777" w:rsidTr="00003EE5">
        <w:trPr>
          <w:trHeight w:val="402"/>
          <w:jc w:val="center"/>
        </w:trPr>
        <w:tc>
          <w:tcPr>
            <w:tcW w:w="417" w:type="dxa"/>
            <w:vMerge/>
            <w:vAlign w:val="center"/>
            <w:hideMark/>
          </w:tcPr>
          <w:p w14:paraId="12E47EF3"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62E6E254" w14:textId="77777777" w:rsidR="00003EE5" w:rsidRPr="00003EE5" w:rsidRDefault="00003EE5" w:rsidP="00003EE5">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E85973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7608007C"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文化大院质量达标率</w:t>
            </w:r>
          </w:p>
        </w:tc>
        <w:tc>
          <w:tcPr>
            <w:tcW w:w="1134" w:type="dxa"/>
            <w:gridSpan w:val="2"/>
            <w:shd w:val="clear" w:color="auto" w:fill="auto"/>
            <w:vAlign w:val="center"/>
            <w:hideMark/>
          </w:tcPr>
          <w:p w14:paraId="2C07828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&gt;=2批</w:t>
            </w:r>
          </w:p>
        </w:tc>
        <w:tc>
          <w:tcPr>
            <w:tcW w:w="1134" w:type="dxa"/>
            <w:shd w:val="clear" w:color="auto" w:fill="auto"/>
            <w:vAlign w:val="center"/>
            <w:hideMark/>
          </w:tcPr>
          <w:p w14:paraId="3726EA5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=2批</w:t>
            </w:r>
          </w:p>
        </w:tc>
        <w:tc>
          <w:tcPr>
            <w:tcW w:w="798" w:type="dxa"/>
            <w:gridSpan w:val="2"/>
            <w:shd w:val="clear" w:color="auto" w:fill="auto"/>
            <w:vAlign w:val="center"/>
            <w:hideMark/>
          </w:tcPr>
          <w:p w14:paraId="6AF8735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14:paraId="586D3D0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14:paraId="71CBE5F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47A7881F" w14:textId="77777777" w:rsidTr="00003EE5">
        <w:trPr>
          <w:trHeight w:val="402"/>
          <w:jc w:val="center"/>
        </w:trPr>
        <w:tc>
          <w:tcPr>
            <w:tcW w:w="417" w:type="dxa"/>
            <w:vMerge/>
            <w:vAlign w:val="center"/>
            <w:hideMark/>
          </w:tcPr>
          <w:p w14:paraId="307DA1D4"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5EB61CFA" w14:textId="77777777" w:rsidR="00003EE5" w:rsidRPr="00003EE5" w:rsidRDefault="00003EE5" w:rsidP="00003EE5">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B82904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时效指标</w:t>
            </w:r>
          </w:p>
        </w:tc>
        <w:tc>
          <w:tcPr>
            <w:tcW w:w="992" w:type="dxa"/>
            <w:gridSpan w:val="2"/>
            <w:shd w:val="clear" w:color="auto" w:fill="auto"/>
            <w:noWrap/>
            <w:vAlign w:val="center"/>
            <w:hideMark/>
          </w:tcPr>
          <w:p w14:paraId="2AE64F2F"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文化大院维护维修及时率</w:t>
            </w:r>
          </w:p>
        </w:tc>
        <w:tc>
          <w:tcPr>
            <w:tcW w:w="1134" w:type="dxa"/>
            <w:gridSpan w:val="2"/>
            <w:shd w:val="clear" w:color="auto" w:fill="auto"/>
            <w:vAlign w:val="center"/>
            <w:hideMark/>
          </w:tcPr>
          <w:p w14:paraId="607891E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134" w:type="dxa"/>
            <w:shd w:val="clear" w:color="auto" w:fill="auto"/>
            <w:vAlign w:val="center"/>
            <w:hideMark/>
          </w:tcPr>
          <w:p w14:paraId="0C82C80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798" w:type="dxa"/>
            <w:gridSpan w:val="2"/>
            <w:shd w:val="clear" w:color="auto" w:fill="auto"/>
            <w:vAlign w:val="center"/>
            <w:hideMark/>
          </w:tcPr>
          <w:p w14:paraId="10407E5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14:paraId="153BF2F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14:paraId="37E42D3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4C96339A" w14:textId="77777777" w:rsidTr="00003EE5">
        <w:trPr>
          <w:trHeight w:val="402"/>
          <w:jc w:val="center"/>
        </w:trPr>
        <w:tc>
          <w:tcPr>
            <w:tcW w:w="417" w:type="dxa"/>
            <w:vMerge/>
            <w:vAlign w:val="center"/>
            <w:hideMark/>
          </w:tcPr>
          <w:p w14:paraId="011DF1BF"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4CFCFC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成本指标</w:t>
            </w:r>
          </w:p>
        </w:tc>
        <w:tc>
          <w:tcPr>
            <w:tcW w:w="693" w:type="dxa"/>
            <w:shd w:val="clear" w:color="auto" w:fill="auto"/>
            <w:vAlign w:val="center"/>
            <w:hideMark/>
          </w:tcPr>
          <w:p w14:paraId="6361EEC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3F119784"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预算控制率</w:t>
            </w:r>
          </w:p>
        </w:tc>
        <w:tc>
          <w:tcPr>
            <w:tcW w:w="1134" w:type="dxa"/>
            <w:gridSpan w:val="2"/>
            <w:shd w:val="clear" w:color="auto" w:fill="auto"/>
            <w:vAlign w:val="center"/>
            <w:hideMark/>
          </w:tcPr>
          <w:p w14:paraId="20EE734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&lt;=100%</w:t>
            </w:r>
          </w:p>
        </w:tc>
        <w:tc>
          <w:tcPr>
            <w:tcW w:w="1134" w:type="dxa"/>
            <w:shd w:val="clear" w:color="auto" w:fill="auto"/>
            <w:vAlign w:val="center"/>
            <w:hideMark/>
          </w:tcPr>
          <w:p w14:paraId="76C939D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798" w:type="dxa"/>
            <w:gridSpan w:val="2"/>
            <w:shd w:val="clear" w:color="auto" w:fill="auto"/>
            <w:vAlign w:val="center"/>
            <w:hideMark/>
          </w:tcPr>
          <w:p w14:paraId="20BCDF2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w:t>
            </w:r>
          </w:p>
        </w:tc>
        <w:tc>
          <w:tcPr>
            <w:tcW w:w="1275" w:type="dxa"/>
            <w:gridSpan w:val="2"/>
            <w:shd w:val="clear" w:color="auto" w:fill="auto"/>
            <w:vAlign w:val="center"/>
            <w:hideMark/>
          </w:tcPr>
          <w:p w14:paraId="08C979F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w:t>
            </w:r>
          </w:p>
        </w:tc>
        <w:tc>
          <w:tcPr>
            <w:tcW w:w="1663" w:type="dxa"/>
            <w:gridSpan w:val="2"/>
            <w:shd w:val="clear" w:color="auto" w:fill="auto"/>
            <w:vAlign w:val="center"/>
            <w:hideMark/>
          </w:tcPr>
          <w:p w14:paraId="3458C54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7B1B7F4B" w14:textId="77777777" w:rsidTr="00003EE5">
        <w:trPr>
          <w:trHeight w:val="402"/>
          <w:jc w:val="center"/>
        </w:trPr>
        <w:tc>
          <w:tcPr>
            <w:tcW w:w="417" w:type="dxa"/>
            <w:vMerge/>
            <w:vAlign w:val="center"/>
            <w:hideMark/>
          </w:tcPr>
          <w:p w14:paraId="394674DC"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5EFDF48F" w14:textId="77777777" w:rsidR="00003EE5" w:rsidRPr="00003EE5" w:rsidRDefault="00003EE5" w:rsidP="00003EE5">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F9C0D9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14:paraId="30C1DBBB"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18175D2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134" w:type="dxa"/>
            <w:shd w:val="clear" w:color="auto" w:fill="auto"/>
            <w:vAlign w:val="center"/>
            <w:hideMark/>
          </w:tcPr>
          <w:p w14:paraId="535DF1F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798" w:type="dxa"/>
            <w:gridSpan w:val="2"/>
            <w:shd w:val="clear" w:color="auto" w:fill="auto"/>
            <w:vAlign w:val="center"/>
            <w:hideMark/>
          </w:tcPr>
          <w:p w14:paraId="5619800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2B5175D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6F21B4A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7FC06443" w14:textId="77777777" w:rsidTr="00003EE5">
        <w:trPr>
          <w:trHeight w:val="402"/>
          <w:jc w:val="center"/>
        </w:trPr>
        <w:tc>
          <w:tcPr>
            <w:tcW w:w="417" w:type="dxa"/>
            <w:vMerge/>
            <w:vAlign w:val="center"/>
            <w:hideMark/>
          </w:tcPr>
          <w:p w14:paraId="68EF555B"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40AA80AA" w14:textId="77777777" w:rsidR="00003EE5" w:rsidRPr="00003EE5" w:rsidRDefault="00003EE5" w:rsidP="00003EE5">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816D63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14:paraId="4F2501BA"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59C01F2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134" w:type="dxa"/>
            <w:shd w:val="clear" w:color="auto" w:fill="auto"/>
            <w:vAlign w:val="center"/>
            <w:hideMark/>
          </w:tcPr>
          <w:p w14:paraId="3A78DCB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798" w:type="dxa"/>
            <w:gridSpan w:val="2"/>
            <w:shd w:val="clear" w:color="auto" w:fill="auto"/>
            <w:vAlign w:val="center"/>
            <w:hideMark/>
          </w:tcPr>
          <w:p w14:paraId="49B70F8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0EDB5B6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104D479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0EE77CF3" w14:textId="77777777" w:rsidTr="00003EE5">
        <w:trPr>
          <w:trHeight w:val="402"/>
          <w:jc w:val="center"/>
        </w:trPr>
        <w:tc>
          <w:tcPr>
            <w:tcW w:w="417" w:type="dxa"/>
            <w:vMerge/>
            <w:vAlign w:val="center"/>
            <w:hideMark/>
          </w:tcPr>
          <w:p w14:paraId="12D35A93"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146732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效益指标</w:t>
            </w:r>
          </w:p>
        </w:tc>
        <w:tc>
          <w:tcPr>
            <w:tcW w:w="693" w:type="dxa"/>
            <w:shd w:val="clear" w:color="auto" w:fill="auto"/>
            <w:vAlign w:val="center"/>
            <w:hideMark/>
          </w:tcPr>
          <w:p w14:paraId="16BD3A8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经济效益指标</w:t>
            </w:r>
          </w:p>
        </w:tc>
        <w:tc>
          <w:tcPr>
            <w:tcW w:w="992" w:type="dxa"/>
            <w:gridSpan w:val="2"/>
            <w:shd w:val="clear" w:color="auto" w:fill="auto"/>
            <w:noWrap/>
            <w:vAlign w:val="center"/>
            <w:hideMark/>
          </w:tcPr>
          <w:p w14:paraId="747BE559"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501A750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134" w:type="dxa"/>
            <w:shd w:val="clear" w:color="auto" w:fill="auto"/>
            <w:vAlign w:val="center"/>
            <w:hideMark/>
          </w:tcPr>
          <w:p w14:paraId="2208646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798" w:type="dxa"/>
            <w:gridSpan w:val="2"/>
            <w:shd w:val="clear" w:color="auto" w:fill="auto"/>
            <w:vAlign w:val="center"/>
            <w:hideMark/>
          </w:tcPr>
          <w:p w14:paraId="36FFF17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13DE873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5AF5486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0B20608D" w14:textId="77777777" w:rsidTr="00003EE5">
        <w:trPr>
          <w:trHeight w:val="402"/>
          <w:jc w:val="center"/>
        </w:trPr>
        <w:tc>
          <w:tcPr>
            <w:tcW w:w="417" w:type="dxa"/>
            <w:vMerge/>
            <w:vAlign w:val="center"/>
            <w:hideMark/>
          </w:tcPr>
          <w:p w14:paraId="61B12E79"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6550BAA3" w14:textId="77777777" w:rsidR="00003EE5" w:rsidRPr="00003EE5" w:rsidRDefault="00003EE5" w:rsidP="00003EE5">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514E18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6D1C9124"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文化活动正常运行率</w:t>
            </w:r>
          </w:p>
        </w:tc>
        <w:tc>
          <w:tcPr>
            <w:tcW w:w="1134" w:type="dxa"/>
            <w:gridSpan w:val="2"/>
            <w:shd w:val="clear" w:color="auto" w:fill="auto"/>
            <w:vAlign w:val="center"/>
            <w:hideMark/>
          </w:tcPr>
          <w:p w14:paraId="7BF90C8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134" w:type="dxa"/>
            <w:shd w:val="clear" w:color="auto" w:fill="auto"/>
            <w:vAlign w:val="center"/>
            <w:hideMark/>
          </w:tcPr>
          <w:p w14:paraId="1C61CFF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798" w:type="dxa"/>
            <w:gridSpan w:val="2"/>
            <w:shd w:val="clear" w:color="auto" w:fill="auto"/>
            <w:vAlign w:val="center"/>
            <w:hideMark/>
          </w:tcPr>
          <w:p w14:paraId="6F72F5A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14:paraId="28466B0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14:paraId="3085768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514193AE" w14:textId="77777777" w:rsidTr="00003EE5">
        <w:trPr>
          <w:trHeight w:val="402"/>
          <w:jc w:val="center"/>
        </w:trPr>
        <w:tc>
          <w:tcPr>
            <w:tcW w:w="417" w:type="dxa"/>
            <w:vMerge/>
            <w:vAlign w:val="center"/>
            <w:hideMark/>
          </w:tcPr>
          <w:p w14:paraId="7424B658"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3F7445DB" w14:textId="77777777" w:rsidR="00003EE5" w:rsidRPr="00003EE5" w:rsidRDefault="00003EE5" w:rsidP="00003EE5">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AA8AE0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64287F8E"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受益群众人数</w:t>
            </w:r>
          </w:p>
        </w:tc>
        <w:tc>
          <w:tcPr>
            <w:tcW w:w="1134" w:type="dxa"/>
            <w:gridSpan w:val="2"/>
            <w:shd w:val="clear" w:color="auto" w:fill="auto"/>
            <w:vAlign w:val="center"/>
            <w:hideMark/>
          </w:tcPr>
          <w:p w14:paraId="00B25BF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&gt;=2000人</w:t>
            </w:r>
          </w:p>
        </w:tc>
        <w:tc>
          <w:tcPr>
            <w:tcW w:w="1134" w:type="dxa"/>
            <w:shd w:val="clear" w:color="auto" w:fill="auto"/>
            <w:vAlign w:val="center"/>
            <w:hideMark/>
          </w:tcPr>
          <w:p w14:paraId="557E72A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=2000人</w:t>
            </w:r>
          </w:p>
        </w:tc>
        <w:tc>
          <w:tcPr>
            <w:tcW w:w="798" w:type="dxa"/>
            <w:gridSpan w:val="2"/>
            <w:shd w:val="clear" w:color="auto" w:fill="auto"/>
            <w:vAlign w:val="center"/>
            <w:hideMark/>
          </w:tcPr>
          <w:p w14:paraId="6F01A11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14:paraId="2C8F24D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14:paraId="0A85FCD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43C216F5" w14:textId="77777777" w:rsidTr="00003EE5">
        <w:trPr>
          <w:trHeight w:val="402"/>
          <w:jc w:val="center"/>
        </w:trPr>
        <w:tc>
          <w:tcPr>
            <w:tcW w:w="417" w:type="dxa"/>
            <w:vMerge/>
            <w:vAlign w:val="center"/>
            <w:hideMark/>
          </w:tcPr>
          <w:p w14:paraId="5BCB504D"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21D48EDD" w14:textId="77777777" w:rsidR="00003EE5" w:rsidRPr="00003EE5" w:rsidRDefault="00003EE5" w:rsidP="00003EE5">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279758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14:paraId="389F5DB7"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54DB180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134" w:type="dxa"/>
            <w:shd w:val="clear" w:color="auto" w:fill="auto"/>
            <w:vAlign w:val="center"/>
            <w:hideMark/>
          </w:tcPr>
          <w:p w14:paraId="7434FF7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798" w:type="dxa"/>
            <w:gridSpan w:val="2"/>
            <w:shd w:val="clear" w:color="auto" w:fill="auto"/>
            <w:vAlign w:val="center"/>
            <w:hideMark/>
          </w:tcPr>
          <w:p w14:paraId="3039199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1996EFC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4E7A455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326A0571" w14:textId="77777777" w:rsidTr="00003EE5">
        <w:trPr>
          <w:trHeight w:val="402"/>
          <w:jc w:val="center"/>
        </w:trPr>
        <w:tc>
          <w:tcPr>
            <w:tcW w:w="417" w:type="dxa"/>
            <w:vMerge/>
            <w:vAlign w:val="center"/>
            <w:hideMark/>
          </w:tcPr>
          <w:p w14:paraId="07F78960"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E5DEF9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满意度指标</w:t>
            </w:r>
          </w:p>
        </w:tc>
        <w:tc>
          <w:tcPr>
            <w:tcW w:w="693" w:type="dxa"/>
            <w:shd w:val="clear" w:color="auto" w:fill="auto"/>
            <w:vAlign w:val="center"/>
            <w:hideMark/>
          </w:tcPr>
          <w:p w14:paraId="34BCFA7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14:paraId="50E0E704"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群众满意度</w:t>
            </w:r>
          </w:p>
        </w:tc>
        <w:tc>
          <w:tcPr>
            <w:tcW w:w="1134" w:type="dxa"/>
            <w:gridSpan w:val="2"/>
            <w:shd w:val="clear" w:color="auto" w:fill="auto"/>
            <w:vAlign w:val="center"/>
            <w:hideMark/>
          </w:tcPr>
          <w:p w14:paraId="5F0B6B1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&gt;=95%</w:t>
            </w:r>
          </w:p>
        </w:tc>
        <w:tc>
          <w:tcPr>
            <w:tcW w:w="1134" w:type="dxa"/>
            <w:shd w:val="clear" w:color="auto" w:fill="auto"/>
            <w:vAlign w:val="center"/>
            <w:hideMark/>
          </w:tcPr>
          <w:p w14:paraId="5418BEC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=95%</w:t>
            </w:r>
          </w:p>
        </w:tc>
        <w:tc>
          <w:tcPr>
            <w:tcW w:w="798" w:type="dxa"/>
            <w:gridSpan w:val="2"/>
            <w:shd w:val="clear" w:color="auto" w:fill="auto"/>
            <w:vAlign w:val="center"/>
            <w:hideMark/>
          </w:tcPr>
          <w:p w14:paraId="545CB01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14:paraId="02DB3DB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14:paraId="2FDC530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5E87C2CD" w14:textId="77777777" w:rsidTr="00003EE5">
        <w:trPr>
          <w:trHeight w:val="270"/>
          <w:jc w:val="center"/>
        </w:trPr>
        <w:tc>
          <w:tcPr>
            <w:tcW w:w="4786" w:type="dxa"/>
            <w:gridSpan w:val="8"/>
            <w:shd w:val="clear" w:color="auto" w:fill="auto"/>
            <w:vAlign w:val="center"/>
            <w:hideMark/>
          </w:tcPr>
          <w:p w14:paraId="285F9EF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总分</w:t>
            </w:r>
          </w:p>
        </w:tc>
        <w:tc>
          <w:tcPr>
            <w:tcW w:w="798" w:type="dxa"/>
            <w:gridSpan w:val="2"/>
            <w:shd w:val="clear" w:color="auto" w:fill="auto"/>
            <w:vAlign w:val="center"/>
            <w:hideMark/>
          </w:tcPr>
          <w:p w14:paraId="776308B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275" w:type="dxa"/>
            <w:gridSpan w:val="2"/>
            <w:shd w:val="clear" w:color="auto" w:fill="auto"/>
            <w:vAlign w:val="center"/>
            <w:hideMark/>
          </w:tcPr>
          <w:p w14:paraId="2D51D57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100分</w:t>
            </w:r>
          </w:p>
        </w:tc>
        <w:tc>
          <w:tcPr>
            <w:tcW w:w="1663" w:type="dxa"/>
            <w:gridSpan w:val="2"/>
            <w:shd w:val="clear" w:color="auto" w:fill="auto"/>
            <w:vAlign w:val="center"/>
            <w:hideMark/>
          </w:tcPr>
          <w:p w14:paraId="3776AAE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bl>
    <w:p w14:paraId="19490C9D" w14:textId="77777777" w:rsidR="00EB33C7" w:rsidRDefault="00EB33C7">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7"/>
        <w:gridCol w:w="975"/>
        <w:gridCol w:w="142"/>
        <w:gridCol w:w="851"/>
        <w:gridCol w:w="141"/>
        <w:gridCol w:w="993"/>
        <w:gridCol w:w="992"/>
        <w:gridCol w:w="142"/>
        <w:gridCol w:w="529"/>
        <w:gridCol w:w="532"/>
        <w:gridCol w:w="777"/>
        <w:gridCol w:w="795"/>
        <w:gridCol w:w="819"/>
      </w:tblGrid>
      <w:tr w:rsidR="00003EE5" w:rsidRPr="00003EE5" w14:paraId="170FEF40" w14:textId="77777777" w:rsidTr="00003EE5">
        <w:trPr>
          <w:trHeight w:val="405"/>
          <w:jc w:val="center"/>
        </w:trPr>
        <w:tc>
          <w:tcPr>
            <w:tcW w:w="8522" w:type="dxa"/>
            <w:gridSpan w:val="14"/>
            <w:shd w:val="clear" w:color="auto" w:fill="auto"/>
            <w:vAlign w:val="center"/>
            <w:hideMark/>
          </w:tcPr>
          <w:p w14:paraId="2275AA38" w14:textId="77777777" w:rsidR="00003EE5" w:rsidRPr="00003EE5" w:rsidRDefault="00003EE5" w:rsidP="00003EE5">
            <w:pPr>
              <w:widowControl/>
              <w:jc w:val="center"/>
              <w:rPr>
                <w:rFonts w:ascii="宋体" w:hAnsi="宋体" w:cs="宋体" w:hint="eastAsia"/>
                <w:b/>
                <w:bCs/>
                <w:color w:val="000000"/>
                <w:kern w:val="0"/>
                <w:sz w:val="32"/>
                <w:szCs w:val="32"/>
              </w:rPr>
            </w:pPr>
            <w:r w:rsidRPr="00003EE5">
              <w:rPr>
                <w:rFonts w:ascii="宋体" w:hAnsi="宋体" w:cs="宋体" w:hint="eastAsia"/>
                <w:b/>
                <w:bCs/>
                <w:color w:val="000000"/>
                <w:kern w:val="0"/>
                <w:sz w:val="32"/>
                <w:szCs w:val="32"/>
              </w:rPr>
              <w:t>项目支出绩效自评表</w:t>
            </w:r>
          </w:p>
        </w:tc>
      </w:tr>
      <w:tr w:rsidR="00003EE5" w:rsidRPr="00003EE5" w14:paraId="756EE97C" w14:textId="77777777" w:rsidTr="00003EE5">
        <w:trPr>
          <w:trHeight w:val="270"/>
          <w:jc w:val="center"/>
        </w:trPr>
        <w:tc>
          <w:tcPr>
            <w:tcW w:w="8522" w:type="dxa"/>
            <w:gridSpan w:val="14"/>
            <w:shd w:val="clear" w:color="auto" w:fill="auto"/>
            <w:vAlign w:val="center"/>
            <w:hideMark/>
          </w:tcPr>
          <w:p w14:paraId="595A39F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(2023年度)</w:t>
            </w:r>
          </w:p>
        </w:tc>
      </w:tr>
      <w:tr w:rsidR="00003EE5" w:rsidRPr="00003EE5" w14:paraId="1BFF5368" w14:textId="77777777" w:rsidTr="00003EE5">
        <w:trPr>
          <w:trHeight w:val="270"/>
          <w:jc w:val="center"/>
        </w:trPr>
        <w:tc>
          <w:tcPr>
            <w:tcW w:w="834" w:type="dxa"/>
            <w:gridSpan w:val="2"/>
            <w:shd w:val="clear" w:color="auto" w:fill="auto"/>
            <w:vAlign w:val="center"/>
            <w:hideMark/>
          </w:tcPr>
          <w:p w14:paraId="3B0026B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项目名称</w:t>
            </w:r>
          </w:p>
        </w:tc>
        <w:tc>
          <w:tcPr>
            <w:tcW w:w="7688" w:type="dxa"/>
            <w:gridSpan w:val="12"/>
            <w:shd w:val="clear" w:color="auto" w:fill="auto"/>
            <w:vAlign w:val="center"/>
            <w:hideMark/>
          </w:tcPr>
          <w:p w14:paraId="0FD93CD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村级运转经费和服务群众工作经费</w:t>
            </w:r>
          </w:p>
        </w:tc>
      </w:tr>
      <w:tr w:rsidR="00003EE5" w:rsidRPr="00003EE5" w14:paraId="121CE80A" w14:textId="77777777" w:rsidTr="00003EE5">
        <w:trPr>
          <w:trHeight w:val="270"/>
          <w:jc w:val="center"/>
        </w:trPr>
        <w:tc>
          <w:tcPr>
            <w:tcW w:w="834" w:type="dxa"/>
            <w:gridSpan w:val="2"/>
            <w:shd w:val="clear" w:color="auto" w:fill="auto"/>
            <w:vAlign w:val="center"/>
            <w:hideMark/>
          </w:tcPr>
          <w:p w14:paraId="2D2F6DB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主管部门</w:t>
            </w:r>
          </w:p>
        </w:tc>
        <w:tc>
          <w:tcPr>
            <w:tcW w:w="3102" w:type="dxa"/>
            <w:gridSpan w:val="5"/>
            <w:shd w:val="clear" w:color="auto" w:fill="auto"/>
            <w:vAlign w:val="center"/>
            <w:hideMark/>
          </w:tcPr>
          <w:p w14:paraId="0F90AA0C" w14:textId="7D7760EA"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木垒县东城镇政府</w:t>
            </w:r>
          </w:p>
        </w:tc>
        <w:tc>
          <w:tcPr>
            <w:tcW w:w="1134" w:type="dxa"/>
            <w:gridSpan w:val="2"/>
            <w:shd w:val="clear" w:color="auto" w:fill="auto"/>
            <w:vAlign w:val="center"/>
            <w:hideMark/>
          </w:tcPr>
          <w:p w14:paraId="3BD85A6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实施单位</w:t>
            </w:r>
          </w:p>
        </w:tc>
        <w:tc>
          <w:tcPr>
            <w:tcW w:w="3452" w:type="dxa"/>
            <w:gridSpan w:val="5"/>
            <w:shd w:val="clear" w:color="auto" w:fill="auto"/>
            <w:vAlign w:val="center"/>
            <w:hideMark/>
          </w:tcPr>
          <w:p w14:paraId="761155FE" w14:textId="67CDDC3A"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木垒县东城镇政府</w:t>
            </w:r>
          </w:p>
        </w:tc>
      </w:tr>
      <w:tr w:rsidR="00003EE5" w:rsidRPr="00003EE5" w14:paraId="4D8CEF24" w14:textId="77777777" w:rsidTr="00003EE5">
        <w:trPr>
          <w:trHeight w:val="480"/>
          <w:jc w:val="center"/>
        </w:trPr>
        <w:tc>
          <w:tcPr>
            <w:tcW w:w="834" w:type="dxa"/>
            <w:gridSpan w:val="2"/>
            <w:vMerge w:val="restart"/>
            <w:shd w:val="clear" w:color="auto" w:fill="auto"/>
            <w:vAlign w:val="center"/>
            <w:hideMark/>
          </w:tcPr>
          <w:p w14:paraId="79FE775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项目资金</w:t>
            </w:r>
            <w:r w:rsidRPr="00003EE5">
              <w:rPr>
                <w:rFonts w:ascii="宋体" w:hAnsi="宋体" w:cs="宋体" w:hint="eastAsia"/>
                <w:color w:val="000000"/>
                <w:kern w:val="0"/>
                <w:sz w:val="20"/>
                <w:szCs w:val="20"/>
              </w:rPr>
              <w:br/>
              <w:t>（万元）</w:t>
            </w:r>
          </w:p>
        </w:tc>
        <w:tc>
          <w:tcPr>
            <w:tcW w:w="1117" w:type="dxa"/>
            <w:gridSpan w:val="2"/>
            <w:shd w:val="clear" w:color="auto" w:fill="auto"/>
            <w:vAlign w:val="center"/>
            <w:hideMark/>
          </w:tcPr>
          <w:p w14:paraId="3235F95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851" w:type="dxa"/>
            <w:shd w:val="clear" w:color="auto" w:fill="auto"/>
            <w:vAlign w:val="center"/>
            <w:hideMark/>
          </w:tcPr>
          <w:p w14:paraId="5BAA335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年初预算数</w:t>
            </w:r>
          </w:p>
        </w:tc>
        <w:tc>
          <w:tcPr>
            <w:tcW w:w="1134" w:type="dxa"/>
            <w:gridSpan w:val="2"/>
            <w:shd w:val="clear" w:color="auto" w:fill="auto"/>
            <w:vAlign w:val="center"/>
            <w:hideMark/>
          </w:tcPr>
          <w:p w14:paraId="2B7FD90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全年预算数</w:t>
            </w:r>
          </w:p>
        </w:tc>
        <w:tc>
          <w:tcPr>
            <w:tcW w:w="1134" w:type="dxa"/>
            <w:gridSpan w:val="2"/>
            <w:shd w:val="clear" w:color="auto" w:fill="auto"/>
            <w:vAlign w:val="center"/>
            <w:hideMark/>
          </w:tcPr>
          <w:p w14:paraId="62B5041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全年执行数</w:t>
            </w:r>
          </w:p>
        </w:tc>
        <w:tc>
          <w:tcPr>
            <w:tcW w:w="1061" w:type="dxa"/>
            <w:gridSpan w:val="2"/>
            <w:shd w:val="clear" w:color="auto" w:fill="auto"/>
            <w:vAlign w:val="center"/>
            <w:hideMark/>
          </w:tcPr>
          <w:p w14:paraId="556B6C9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分值</w:t>
            </w:r>
          </w:p>
        </w:tc>
        <w:tc>
          <w:tcPr>
            <w:tcW w:w="1572" w:type="dxa"/>
            <w:gridSpan w:val="2"/>
            <w:shd w:val="clear" w:color="auto" w:fill="auto"/>
            <w:vAlign w:val="center"/>
            <w:hideMark/>
          </w:tcPr>
          <w:p w14:paraId="1532464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执行率</w:t>
            </w:r>
          </w:p>
        </w:tc>
        <w:tc>
          <w:tcPr>
            <w:tcW w:w="819" w:type="dxa"/>
            <w:shd w:val="clear" w:color="auto" w:fill="auto"/>
            <w:vAlign w:val="center"/>
            <w:hideMark/>
          </w:tcPr>
          <w:p w14:paraId="44BE248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得分</w:t>
            </w:r>
          </w:p>
        </w:tc>
      </w:tr>
      <w:tr w:rsidR="00003EE5" w:rsidRPr="00003EE5" w14:paraId="22DDED0A" w14:textId="77777777" w:rsidTr="00003EE5">
        <w:trPr>
          <w:trHeight w:val="439"/>
          <w:jc w:val="center"/>
        </w:trPr>
        <w:tc>
          <w:tcPr>
            <w:tcW w:w="834" w:type="dxa"/>
            <w:gridSpan w:val="2"/>
            <w:vMerge/>
            <w:vAlign w:val="center"/>
            <w:hideMark/>
          </w:tcPr>
          <w:p w14:paraId="32BF2194" w14:textId="77777777" w:rsidR="00003EE5" w:rsidRPr="00003EE5" w:rsidRDefault="00003EE5" w:rsidP="00003EE5">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6977FB0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年度资金总额</w:t>
            </w:r>
          </w:p>
        </w:tc>
        <w:tc>
          <w:tcPr>
            <w:tcW w:w="851" w:type="dxa"/>
            <w:shd w:val="clear" w:color="auto" w:fill="auto"/>
            <w:vAlign w:val="center"/>
            <w:hideMark/>
          </w:tcPr>
          <w:p w14:paraId="3AE5908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240.00</w:t>
            </w:r>
          </w:p>
        </w:tc>
        <w:tc>
          <w:tcPr>
            <w:tcW w:w="1134" w:type="dxa"/>
            <w:gridSpan w:val="2"/>
            <w:shd w:val="clear" w:color="auto" w:fill="auto"/>
            <w:vAlign w:val="center"/>
            <w:hideMark/>
          </w:tcPr>
          <w:p w14:paraId="13E6A79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160.00</w:t>
            </w:r>
          </w:p>
        </w:tc>
        <w:tc>
          <w:tcPr>
            <w:tcW w:w="1134" w:type="dxa"/>
            <w:gridSpan w:val="2"/>
            <w:shd w:val="clear" w:color="auto" w:fill="auto"/>
            <w:vAlign w:val="center"/>
            <w:hideMark/>
          </w:tcPr>
          <w:p w14:paraId="12B750A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160.00</w:t>
            </w:r>
          </w:p>
        </w:tc>
        <w:tc>
          <w:tcPr>
            <w:tcW w:w="1061" w:type="dxa"/>
            <w:gridSpan w:val="2"/>
            <w:shd w:val="clear" w:color="auto" w:fill="auto"/>
            <w:vAlign w:val="center"/>
            <w:hideMark/>
          </w:tcPr>
          <w:p w14:paraId="1D9EBF0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572" w:type="dxa"/>
            <w:gridSpan w:val="2"/>
            <w:shd w:val="clear" w:color="auto" w:fill="auto"/>
            <w:vAlign w:val="center"/>
            <w:hideMark/>
          </w:tcPr>
          <w:p w14:paraId="6E12987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100.00%</w:t>
            </w:r>
          </w:p>
        </w:tc>
        <w:tc>
          <w:tcPr>
            <w:tcW w:w="819" w:type="dxa"/>
            <w:shd w:val="clear" w:color="auto" w:fill="auto"/>
            <w:vAlign w:val="center"/>
            <w:hideMark/>
          </w:tcPr>
          <w:p w14:paraId="5A70579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w:t>
            </w:r>
          </w:p>
        </w:tc>
      </w:tr>
      <w:tr w:rsidR="00003EE5" w:rsidRPr="00003EE5" w14:paraId="67500249" w14:textId="77777777" w:rsidTr="00003EE5">
        <w:trPr>
          <w:trHeight w:val="439"/>
          <w:jc w:val="center"/>
        </w:trPr>
        <w:tc>
          <w:tcPr>
            <w:tcW w:w="834" w:type="dxa"/>
            <w:gridSpan w:val="2"/>
            <w:vMerge/>
            <w:vAlign w:val="center"/>
            <w:hideMark/>
          </w:tcPr>
          <w:p w14:paraId="36DB6BA7" w14:textId="77777777" w:rsidR="00003EE5" w:rsidRPr="00003EE5" w:rsidRDefault="00003EE5" w:rsidP="00003EE5">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1ABDC96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其中：当年财政拨款</w:t>
            </w:r>
          </w:p>
        </w:tc>
        <w:tc>
          <w:tcPr>
            <w:tcW w:w="851" w:type="dxa"/>
            <w:shd w:val="clear" w:color="auto" w:fill="auto"/>
            <w:vAlign w:val="center"/>
            <w:hideMark/>
          </w:tcPr>
          <w:p w14:paraId="7DE41ED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240.00</w:t>
            </w:r>
          </w:p>
        </w:tc>
        <w:tc>
          <w:tcPr>
            <w:tcW w:w="1134" w:type="dxa"/>
            <w:gridSpan w:val="2"/>
            <w:shd w:val="clear" w:color="auto" w:fill="auto"/>
            <w:vAlign w:val="center"/>
            <w:hideMark/>
          </w:tcPr>
          <w:p w14:paraId="337F7D8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160.00</w:t>
            </w:r>
          </w:p>
        </w:tc>
        <w:tc>
          <w:tcPr>
            <w:tcW w:w="1134" w:type="dxa"/>
            <w:gridSpan w:val="2"/>
            <w:shd w:val="clear" w:color="auto" w:fill="auto"/>
            <w:vAlign w:val="center"/>
            <w:hideMark/>
          </w:tcPr>
          <w:p w14:paraId="3CFEE3F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160.00</w:t>
            </w:r>
          </w:p>
        </w:tc>
        <w:tc>
          <w:tcPr>
            <w:tcW w:w="1061" w:type="dxa"/>
            <w:gridSpan w:val="2"/>
            <w:shd w:val="clear" w:color="auto" w:fill="auto"/>
            <w:vAlign w:val="center"/>
            <w:hideMark/>
          </w:tcPr>
          <w:p w14:paraId="197CE26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1572" w:type="dxa"/>
            <w:gridSpan w:val="2"/>
            <w:shd w:val="clear" w:color="auto" w:fill="auto"/>
            <w:vAlign w:val="center"/>
            <w:hideMark/>
          </w:tcPr>
          <w:p w14:paraId="6706A1E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819" w:type="dxa"/>
            <w:shd w:val="clear" w:color="auto" w:fill="auto"/>
            <w:vAlign w:val="center"/>
            <w:hideMark/>
          </w:tcPr>
          <w:p w14:paraId="047DC08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r>
      <w:tr w:rsidR="00003EE5" w:rsidRPr="00003EE5" w14:paraId="2AC9D25B" w14:textId="77777777" w:rsidTr="00003EE5">
        <w:trPr>
          <w:trHeight w:val="439"/>
          <w:jc w:val="center"/>
        </w:trPr>
        <w:tc>
          <w:tcPr>
            <w:tcW w:w="834" w:type="dxa"/>
            <w:gridSpan w:val="2"/>
            <w:vMerge/>
            <w:vAlign w:val="center"/>
            <w:hideMark/>
          </w:tcPr>
          <w:p w14:paraId="4330D341" w14:textId="77777777" w:rsidR="00003EE5" w:rsidRPr="00003EE5" w:rsidRDefault="00003EE5" w:rsidP="00003EE5">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43253C48"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1" w:type="dxa"/>
            <w:shd w:val="clear" w:color="auto" w:fill="auto"/>
            <w:vAlign w:val="center"/>
            <w:hideMark/>
          </w:tcPr>
          <w:p w14:paraId="06865D91"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34" w:type="dxa"/>
            <w:gridSpan w:val="2"/>
            <w:shd w:val="clear" w:color="auto" w:fill="auto"/>
            <w:vAlign w:val="center"/>
            <w:hideMark/>
          </w:tcPr>
          <w:p w14:paraId="6BC03B1F"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34" w:type="dxa"/>
            <w:gridSpan w:val="2"/>
            <w:shd w:val="clear" w:color="auto" w:fill="auto"/>
            <w:vAlign w:val="center"/>
            <w:hideMark/>
          </w:tcPr>
          <w:p w14:paraId="48A8FDFC"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61" w:type="dxa"/>
            <w:gridSpan w:val="2"/>
            <w:shd w:val="clear" w:color="auto" w:fill="auto"/>
            <w:vAlign w:val="center"/>
            <w:hideMark/>
          </w:tcPr>
          <w:p w14:paraId="162491C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1572" w:type="dxa"/>
            <w:gridSpan w:val="2"/>
            <w:shd w:val="clear" w:color="auto" w:fill="auto"/>
            <w:vAlign w:val="center"/>
            <w:hideMark/>
          </w:tcPr>
          <w:p w14:paraId="13F941F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819" w:type="dxa"/>
            <w:shd w:val="clear" w:color="auto" w:fill="auto"/>
            <w:vAlign w:val="center"/>
            <w:hideMark/>
          </w:tcPr>
          <w:p w14:paraId="5C6506F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r>
      <w:tr w:rsidR="00003EE5" w:rsidRPr="00003EE5" w14:paraId="0E366CD8" w14:textId="77777777" w:rsidTr="00003EE5">
        <w:trPr>
          <w:trHeight w:val="270"/>
          <w:jc w:val="center"/>
        </w:trPr>
        <w:tc>
          <w:tcPr>
            <w:tcW w:w="417" w:type="dxa"/>
            <w:vMerge w:val="restart"/>
            <w:shd w:val="clear" w:color="auto" w:fill="auto"/>
            <w:vAlign w:val="center"/>
            <w:hideMark/>
          </w:tcPr>
          <w:p w14:paraId="1B97BA9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年度总体目标</w:t>
            </w:r>
          </w:p>
        </w:tc>
        <w:tc>
          <w:tcPr>
            <w:tcW w:w="3519" w:type="dxa"/>
            <w:gridSpan w:val="6"/>
            <w:shd w:val="clear" w:color="auto" w:fill="auto"/>
            <w:vAlign w:val="center"/>
            <w:hideMark/>
          </w:tcPr>
          <w:p w14:paraId="26DECC7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预期目标</w:t>
            </w:r>
          </w:p>
        </w:tc>
        <w:tc>
          <w:tcPr>
            <w:tcW w:w="4586" w:type="dxa"/>
            <w:gridSpan w:val="7"/>
            <w:shd w:val="clear" w:color="auto" w:fill="auto"/>
            <w:vAlign w:val="center"/>
            <w:hideMark/>
          </w:tcPr>
          <w:p w14:paraId="4C55AF6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实际完成情况</w:t>
            </w:r>
          </w:p>
        </w:tc>
      </w:tr>
      <w:tr w:rsidR="00003EE5" w:rsidRPr="00003EE5" w14:paraId="26B9B0E3" w14:textId="77777777" w:rsidTr="00003EE5">
        <w:trPr>
          <w:trHeight w:val="540"/>
          <w:jc w:val="center"/>
        </w:trPr>
        <w:tc>
          <w:tcPr>
            <w:tcW w:w="417" w:type="dxa"/>
            <w:vMerge/>
            <w:vAlign w:val="center"/>
            <w:hideMark/>
          </w:tcPr>
          <w:p w14:paraId="58FA41F4" w14:textId="77777777" w:rsidR="00003EE5" w:rsidRPr="00003EE5" w:rsidRDefault="00003EE5" w:rsidP="00003EE5">
            <w:pPr>
              <w:widowControl/>
              <w:jc w:val="left"/>
              <w:rPr>
                <w:rFonts w:ascii="宋体" w:hAnsi="宋体" w:cs="宋体" w:hint="eastAsia"/>
                <w:color w:val="000000"/>
                <w:kern w:val="0"/>
                <w:sz w:val="20"/>
                <w:szCs w:val="20"/>
              </w:rPr>
            </w:pPr>
          </w:p>
        </w:tc>
        <w:tc>
          <w:tcPr>
            <w:tcW w:w="3519" w:type="dxa"/>
            <w:gridSpan w:val="6"/>
            <w:shd w:val="clear" w:color="auto" w:fill="auto"/>
            <w:hideMark/>
          </w:tcPr>
          <w:p w14:paraId="13C12348" w14:textId="77777777" w:rsidR="00003EE5" w:rsidRPr="00003EE5" w:rsidRDefault="00003EE5" w:rsidP="00003EE5">
            <w:pPr>
              <w:widowControl/>
              <w:jc w:val="left"/>
              <w:rPr>
                <w:rFonts w:ascii="宋体" w:hAnsi="宋体" w:cs="宋体" w:hint="eastAsia"/>
                <w:color w:val="000000"/>
                <w:kern w:val="0"/>
                <w:sz w:val="20"/>
                <w:szCs w:val="20"/>
              </w:rPr>
            </w:pPr>
            <w:proofErr w:type="gramStart"/>
            <w:r w:rsidRPr="00003EE5">
              <w:rPr>
                <w:rFonts w:ascii="宋体" w:hAnsi="宋体" w:cs="宋体" w:hint="eastAsia"/>
                <w:color w:val="000000"/>
                <w:kern w:val="0"/>
                <w:sz w:val="20"/>
                <w:szCs w:val="20"/>
              </w:rPr>
              <w:t>依据木财预</w:t>
            </w:r>
            <w:proofErr w:type="gramEnd"/>
            <w:r w:rsidRPr="00003EE5">
              <w:rPr>
                <w:rFonts w:ascii="宋体" w:hAnsi="宋体" w:cs="宋体" w:hint="eastAsia"/>
                <w:color w:val="000000"/>
                <w:kern w:val="0"/>
                <w:sz w:val="20"/>
                <w:szCs w:val="20"/>
              </w:rPr>
              <w:t>字【2023】1号文件要求，东城镇计划使用村级运转经费和服务群众经费资金保障东城镇辖区8个村正常办公运转、服务各村群众改善村集体工作、生活条件，巩固基层党组织政权，以保证基层单位更好的为人民群众服务，为村委会提供办公经费补助，改善单位办公条件，使干部更好的开展日常工作。</w:t>
            </w:r>
          </w:p>
        </w:tc>
        <w:tc>
          <w:tcPr>
            <w:tcW w:w="4586" w:type="dxa"/>
            <w:gridSpan w:val="7"/>
            <w:shd w:val="clear" w:color="auto" w:fill="auto"/>
            <w:hideMark/>
          </w:tcPr>
          <w:p w14:paraId="73733B5F"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2023年项目自评，我单位已完成如下工作:保障办公人员数量59人，</w:t>
            </w:r>
            <w:proofErr w:type="gramStart"/>
            <w:r w:rsidRPr="00003EE5">
              <w:rPr>
                <w:rFonts w:ascii="宋体" w:hAnsi="宋体" w:cs="宋体" w:hint="eastAsia"/>
                <w:color w:val="000000"/>
                <w:kern w:val="0"/>
                <w:sz w:val="20"/>
                <w:szCs w:val="20"/>
              </w:rPr>
              <w:t>惠及村</w:t>
            </w:r>
            <w:proofErr w:type="gramEnd"/>
            <w:r w:rsidRPr="00003EE5">
              <w:rPr>
                <w:rFonts w:ascii="宋体" w:hAnsi="宋体" w:cs="宋体" w:hint="eastAsia"/>
                <w:color w:val="000000"/>
                <w:kern w:val="0"/>
                <w:sz w:val="20"/>
                <w:szCs w:val="20"/>
              </w:rPr>
              <w:t>数量8个，东城镇计划使用村级运转经费和服务群众经费资金保障东城镇辖区8个村正常办公运转、服务各村群众改善村集体工作、生活条件，巩固基层党组织政权，以保证基层单位更好的为人民群众服务，为村委会提供办公经费补助，改善单位办公条件，使干部更好的开展日常工作。</w:t>
            </w:r>
          </w:p>
        </w:tc>
      </w:tr>
      <w:tr w:rsidR="00003EE5" w:rsidRPr="00003EE5" w14:paraId="53486B51" w14:textId="77777777" w:rsidTr="00003EE5">
        <w:trPr>
          <w:trHeight w:val="312"/>
          <w:jc w:val="center"/>
        </w:trPr>
        <w:tc>
          <w:tcPr>
            <w:tcW w:w="417" w:type="dxa"/>
            <w:vMerge w:val="restart"/>
            <w:shd w:val="clear" w:color="auto" w:fill="auto"/>
            <w:vAlign w:val="center"/>
            <w:hideMark/>
          </w:tcPr>
          <w:p w14:paraId="3CC3B43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17" w:type="dxa"/>
            <w:vMerge w:val="restart"/>
            <w:shd w:val="clear" w:color="auto" w:fill="auto"/>
            <w:vAlign w:val="center"/>
            <w:hideMark/>
          </w:tcPr>
          <w:p w14:paraId="3AE6050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一级指标</w:t>
            </w:r>
          </w:p>
        </w:tc>
        <w:tc>
          <w:tcPr>
            <w:tcW w:w="975" w:type="dxa"/>
            <w:vMerge w:val="restart"/>
            <w:shd w:val="clear" w:color="auto" w:fill="auto"/>
            <w:vAlign w:val="center"/>
            <w:hideMark/>
          </w:tcPr>
          <w:p w14:paraId="255B2C2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35BA2C9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三级指标</w:t>
            </w:r>
          </w:p>
        </w:tc>
        <w:tc>
          <w:tcPr>
            <w:tcW w:w="993" w:type="dxa"/>
            <w:vMerge w:val="restart"/>
            <w:shd w:val="clear" w:color="auto" w:fill="auto"/>
            <w:vAlign w:val="center"/>
            <w:hideMark/>
          </w:tcPr>
          <w:p w14:paraId="424C59F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062447C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实际完成值</w:t>
            </w:r>
          </w:p>
        </w:tc>
        <w:tc>
          <w:tcPr>
            <w:tcW w:w="671" w:type="dxa"/>
            <w:gridSpan w:val="2"/>
            <w:vMerge w:val="restart"/>
            <w:shd w:val="clear" w:color="auto" w:fill="auto"/>
            <w:vAlign w:val="center"/>
            <w:hideMark/>
          </w:tcPr>
          <w:p w14:paraId="38E2581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分值</w:t>
            </w:r>
          </w:p>
        </w:tc>
        <w:tc>
          <w:tcPr>
            <w:tcW w:w="1309" w:type="dxa"/>
            <w:gridSpan w:val="2"/>
            <w:vMerge w:val="restart"/>
            <w:shd w:val="clear" w:color="auto" w:fill="auto"/>
            <w:vAlign w:val="center"/>
            <w:hideMark/>
          </w:tcPr>
          <w:p w14:paraId="5E5B1A9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得分</w:t>
            </w:r>
          </w:p>
        </w:tc>
        <w:tc>
          <w:tcPr>
            <w:tcW w:w="1614" w:type="dxa"/>
            <w:gridSpan w:val="2"/>
            <w:vMerge w:val="restart"/>
            <w:shd w:val="clear" w:color="auto" w:fill="auto"/>
            <w:vAlign w:val="center"/>
            <w:hideMark/>
          </w:tcPr>
          <w:p w14:paraId="6816F1D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偏差原因分析及改进措施</w:t>
            </w:r>
          </w:p>
        </w:tc>
      </w:tr>
      <w:tr w:rsidR="00003EE5" w:rsidRPr="00003EE5" w14:paraId="3F100EC1" w14:textId="77777777" w:rsidTr="00003EE5">
        <w:trPr>
          <w:trHeight w:val="312"/>
          <w:jc w:val="center"/>
        </w:trPr>
        <w:tc>
          <w:tcPr>
            <w:tcW w:w="417" w:type="dxa"/>
            <w:vMerge/>
            <w:vAlign w:val="center"/>
            <w:hideMark/>
          </w:tcPr>
          <w:p w14:paraId="1C49F4B2"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ign w:val="center"/>
            <w:hideMark/>
          </w:tcPr>
          <w:p w14:paraId="5C3D0437" w14:textId="77777777" w:rsidR="00003EE5" w:rsidRPr="00003EE5" w:rsidRDefault="00003EE5" w:rsidP="00003EE5">
            <w:pPr>
              <w:widowControl/>
              <w:jc w:val="left"/>
              <w:rPr>
                <w:rFonts w:ascii="宋体" w:hAnsi="宋体" w:cs="宋体" w:hint="eastAsia"/>
                <w:color w:val="000000"/>
                <w:kern w:val="0"/>
                <w:sz w:val="20"/>
                <w:szCs w:val="20"/>
              </w:rPr>
            </w:pPr>
          </w:p>
        </w:tc>
        <w:tc>
          <w:tcPr>
            <w:tcW w:w="975" w:type="dxa"/>
            <w:vMerge/>
            <w:vAlign w:val="center"/>
            <w:hideMark/>
          </w:tcPr>
          <w:p w14:paraId="2BD78A9F" w14:textId="77777777" w:rsidR="00003EE5" w:rsidRPr="00003EE5" w:rsidRDefault="00003EE5" w:rsidP="00003EE5">
            <w:pPr>
              <w:widowControl/>
              <w:jc w:val="left"/>
              <w:rPr>
                <w:rFonts w:ascii="宋体" w:hAnsi="宋体" w:cs="宋体" w:hint="eastAsia"/>
                <w:color w:val="000000"/>
                <w:kern w:val="0"/>
                <w:sz w:val="20"/>
                <w:szCs w:val="20"/>
              </w:rPr>
            </w:pPr>
          </w:p>
        </w:tc>
        <w:tc>
          <w:tcPr>
            <w:tcW w:w="1134" w:type="dxa"/>
            <w:gridSpan w:val="3"/>
            <w:vMerge/>
            <w:vAlign w:val="center"/>
            <w:hideMark/>
          </w:tcPr>
          <w:p w14:paraId="06EDCB09" w14:textId="77777777" w:rsidR="00003EE5" w:rsidRPr="00003EE5" w:rsidRDefault="00003EE5" w:rsidP="00003EE5">
            <w:pPr>
              <w:widowControl/>
              <w:jc w:val="left"/>
              <w:rPr>
                <w:rFonts w:ascii="宋体" w:hAnsi="宋体" w:cs="宋体" w:hint="eastAsia"/>
                <w:color w:val="000000"/>
                <w:kern w:val="0"/>
                <w:sz w:val="20"/>
                <w:szCs w:val="20"/>
              </w:rPr>
            </w:pPr>
          </w:p>
        </w:tc>
        <w:tc>
          <w:tcPr>
            <w:tcW w:w="993" w:type="dxa"/>
            <w:vMerge/>
            <w:vAlign w:val="center"/>
            <w:hideMark/>
          </w:tcPr>
          <w:p w14:paraId="6B92C081" w14:textId="77777777" w:rsidR="00003EE5" w:rsidRPr="00003EE5" w:rsidRDefault="00003EE5" w:rsidP="00003EE5">
            <w:pPr>
              <w:widowControl/>
              <w:jc w:val="left"/>
              <w:rPr>
                <w:rFonts w:ascii="宋体" w:hAnsi="宋体" w:cs="宋体" w:hint="eastAsia"/>
                <w:color w:val="000000"/>
                <w:kern w:val="0"/>
                <w:sz w:val="20"/>
                <w:szCs w:val="20"/>
              </w:rPr>
            </w:pPr>
          </w:p>
        </w:tc>
        <w:tc>
          <w:tcPr>
            <w:tcW w:w="992" w:type="dxa"/>
            <w:vMerge/>
            <w:vAlign w:val="center"/>
            <w:hideMark/>
          </w:tcPr>
          <w:p w14:paraId="77F00374" w14:textId="77777777" w:rsidR="00003EE5" w:rsidRPr="00003EE5" w:rsidRDefault="00003EE5" w:rsidP="00003EE5">
            <w:pPr>
              <w:widowControl/>
              <w:jc w:val="left"/>
              <w:rPr>
                <w:rFonts w:ascii="宋体" w:hAnsi="宋体" w:cs="宋体" w:hint="eastAsia"/>
                <w:color w:val="000000"/>
                <w:kern w:val="0"/>
                <w:sz w:val="20"/>
                <w:szCs w:val="20"/>
              </w:rPr>
            </w:pPr>
          </w:p>
        </w:tc>
        <w:tc>
          <w:tcPr>
            <w:tcW w:w="671" w:type="dxa"/>
            <w:gridSpan w:val="2"/>
            <w:vMerge/>
            <w:vAlign w:val="center"/>
            <w:hideMark/>
          </w:tcPr>
          <w:p w14:paraId="4DC17D3D" w14:textId="77777777" w:rsidR="00003EE5" w:rsidRPr="00003EE5" w:rsidRDefault="00003EE5" w:rsidP="00003EE5">
            <w:pPr>
              <w:widowControl/>
              <w:jc w:val="left"/>
              <w:rPr>
                <w:rFonts w:ascii="宋体" w:hAnsi="宋体" w:cs="宋体" w:hint="eastAsia"/>
                <w:color w:val="000000"/>
                <w:kern w:val="0"/>
                <w:sz w:val="20"/>
                <w:szCs w:val="20"/>
              </w:rPr>
            </w:pPr>
          </w:p>
        </w:tc>
        <w:tc>
          <w:tcPr>
            <w:tcW w:w="1309" w:type="dxa"/>
            <w:gridSpan w:val="2"/>
            <w:vMerge/>
            <w:vAlign w:val="center"/>
            <w:hideMark/>
          </w:tcPr>
          <w:p w14:paraId="12EE6FFE" w14:textId="77777777" w:rsidR="00003EE5" w:rsidRPr="00003EE5" w:rsidRDefault="00003EE5" w:rsidP="00003EE5">
            <w:pPr>
              <w:widowControl/>
              <w:jc w:val="left"/>
              <w:rPr>
                <w:rFonts w:ascii="宋体" w:hAnsi="宋体" w:cs="宋体" w:hint="eastAsia"/>
                <w:color w:val="000000"/>
                <w:kern w:val="0"/>
                <w:sz w:val="20"/>
                <w:szCs w:val="20"/>
              </w:rPr>
            </w:pPr>
          </w:p>
        </w:tc>
        <w:tc>
          <w:tcPr>
            <w:tcW w:w="1614" w:type="dxa"/>
            <w:gridSpan w:val="2"/>
            <w:vMerge/>
            <w:vAlign w:val="center"/>
            <w:hideMark/>
          </w:tcPr>
          <w:p w14:paraId="604B2D27" w14:textId="77777777" w:rsidR="00003EE5" w:rsidRPr="00003EE5" w:rsidRDefault="00003EE5" w:rsidP="00003EE5">
            <w:pPr>
              <w:widowControl/>
              <w:jc w:val="left"/>
              <w:rPr>
                <w:rFonts w:ascii="宋体" w:hAnsi="宋体" w:cs="宋体" w:hint="eastAsia"/>
                <w:color w:val="000000"/>
                <w:kern w:val="0"/>
                <w:sz w:val="20"/>
                <w:szCs w:val="20"/>
              </w:rPr>
            </w:pPr>
          </w:p>
        </w:tc>
      </w:tr>
      <w:tr w:rsidR="00003EE5" w:rsidRPr="00003EE5" w14:paraId="175025E2" w14:textId="77777777" w:rsidTr="00003EE5">
        <w:trPr>
          <w:trHeight w:val="402"/>
          <w:jc w:val="center"/>
        </w:trPr>
        <w:tc>
          <w:tcPr>
            <w:tcW w:w="417" w:type="dxa"/>
            <w:vMerge w:val="restart"/>
            <w:shd w:val="clear" w:color="auto" w:fill="auto"/>
            <w:vAlign w:val="center"/>
            <w:hideMark/>
          </w:tcPr>
          <w:p w14:paraId="6612D6E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年度绩</w:t>
            </w:r>
            <w:r w:rsidRPr="00003EE5">
              <w:rPr>
                <w:rFonts w:ascii="宋体" w:hAnsi="宋体" w:cs="宋体" w:hint="eastAsia"/>
                <w:color w:val="000000"/>
                <w:kern w:val="0"/>
                <w:sz w:val="20"/>
                <w:szCs w:val="20"/>
              </w:rPr>
              <w:lastRenderedPageBreak/>
              <w:t>效指标完成情况</w:t>
            </w:r>
          </w:p>
        </w:tc>
        <w:tc>
          <w:tcPr>
            <w:tcW w:w="417" w:type="dxa"/>
            <w:vMerge w:val="restart"/>
            <w:shd w:val="clear" w:color="auto" w:fill="auto"/>
            <w:vAlign w:val="center"/>
            <w:hideMark/>
          </w:tcPr>
          <w:p w14:paraId="7BCC59F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lastRenderedPageBreak/>
              <w:t>产出指</w:t>
            </w:r>
            <w:r w:rsidRPr="00003EE5">
              <w:rPr>
                <w:rFonts w:ascii="宋体" w:hAnsi="宋体" w:cs="宋体" w:hint="eastAsia"/>
                <w:color w:val="000000"/>
                <w:kern w:val="0"/>
                <w:sz w:val="20"/>
                <w:szCs w:val="20"/>
              </w:rPr>
              <w:lastRenderedPageBreak/>
              <w:t>标</w:t>
            </w:r>
          </w:p>
        </w:tc>
        <w:tc>
          <w:tcPr>
            <w:tcW w:w="975" w:type="dxa"/>
            <w:shd w:val="clear" w:color="auto" w:fill="auto"/>
            <w:vAlign w:val="center"/>
            <w:hideMark/>
          </w:tcPr>
          <w:p w14:paraId="69A4ACC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lastRenderedPageBreak/>
              <w:t>数量指标</w:t>
            </w:r>
          </w:p>
        </w:tc>
        <w:tc>
          <w:tcPr>
            <w:tcW w:w="1134" w:type="dxa"/>
            <w:gridSpan w:val="3"/>
            <w:shd w:val="clear" w:color="auto" w:fill="auto"/>
            <w:noWrap/>
            <w:vAlign w:val="center"/>
            <w:hideMark/>
          </w:tcPr>
          <w:p w14:paraId="6D8529EE"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保障办公人员数量</w:t>
            </w:r>
          </w:p>
        </w:tc>
        <w:tc>
          <w:tcPr>
            <w:tcW w:w="993" w:type="dxa"/>
            <w:shd w:val="clear" w:color="auto" w:fill="auto"/>
            <w:vAlign w:val="center"/>
            <w:hideMark/>
          </w:tcPr>
          <w:p w14:paraId="28A66EE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=47人</w:t>
            </w:r>
          </w:p>
        </w:tc>
        <w:tc>
          <w:tcPr>
            <w:tcW w:w="992" w:type="dxa"/>
            <w:shd w:val="clear" w:color="auto" w:fill="auto"/>
            <w:vAlign w:val="center"/>
            <w:hideMark/>
          </w:tcPr>
          <w:p w14:paraId="13FA171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=59人</w:t>
            </w:r>
          </w:p>
        </w:tc>
        <w:tc>
          <w:tcPr>
            <w:tcW w:w="671" w:type="dxa"/>
            <w:gridSpan w:val="2"/>
            <w:shd w:val="clear" w:color="auto" w:fill="auto"/>
            <w:vAlign w:val="center"/>
            <w:hideMark/>
          </w:tcPr>
          <w:p w14:paraId="7C54D8D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309" w:type="dxa"/>
            <w:gridSpan w:val="2"/>
            <w:shd w:val="clear" w:color="auto" w:fill="auto"/>
            <w:vAlign w:val="center"/>
            <w:hideMark/>
          </w:tcPr>
          <w:p w14:paraId="5E10C51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3.75</w:t>
            </w:r>
          </w:p>
        </w:tc>
        <w:tc>
          <w:tcPr>
            <w:tcW w:w="1614" w:type="dxa"/>
            <w:gridSpan w:val="2"/>
            <w:shd w:val="clear" w:color="auto" w:fill="auto"/>
            <w:vAlign w:val="center"/>
            <w:hideMark/>
          </w:tcPr>
          <w:p w14:paraId="4465FAB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年中增加办公人员，年初无法预估。</w:t>
            </w:r>
          </w:p>
        </w:tc>
      </w:tr>
      <w:tr w:rsidR="00003EE5" w:rsidRPr="00003EE5" w14:paraId="3493A51A" w14:textId="77777777" w:rsidTr="00003EE5">
        <w:trPr>
          <w:trHeight w:val="402"/>
          <w:jc w:val="center"/>
        </w:trPr>
        <w:tc>
          <w:tcPr>
            <w:tcW w:w="417" w:type="dxa"/>
            <w:vMerge/>
            <w:vAlign w:val="center"/>
            <w:hideMark/>
          </w:tcPr>
          <w:p w14:paraId="78CA1C0D"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ign w:val="center"/>
            <w:hideMark/>
          </w:tcPr>
          <w:p w14:paraId="7CA30D77" w14:textId="77777777" w:rsidR="00003EE5" w:rsidRPr="00003EE5" w:rsidRDefault="00003EE5" w:rsidP="00003EE5">
            <w:pPr>
              <w:widowControl/>
              <w:jc w:val="left"/>
              <w:rPr>
                <w:rFonts w:ascii="宋体" w:hAnsi="宋体" w:cs="宋体" w:hint="eastAsia"/>
                <w:color w:val="000000"/>
                <w:kern w:val="0"/>
                <w:sz w:val="20"/>
                <w:szCs w:val="20"/>
              </w:rPr>
            </w:pPr>
          </w:p>
        </w:tc>
        <w:tc>
          <w:tcPr>
            <w:tcW w:w="975" w:type="dxa"/>
            <w:shd w:val="clear" w:color="auto" w:fill="auto"/>
            <w:vAlign w:val="center"/>
            <w:hideMark/>
          </w:tcPr>
          <w:p w14:paraId="16487A0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757F2D3F" w14:textId="77777777" w:rsidR="00003EE5" w:rsidRPr="00003EE5" w:rsidRDefault="00003EE5" w:rsidP="00003EE5">
            <w:pPr>
              <w:widowControl/>
              <w:jc w:val="left"/>
              <w:rPr>
                <w:rFonts w:ascii="宋体" w:hAnsi="宋体" w:cs="宋体" w:hint="eastAsia"/>
                <w:color w:val="000000"/>
                <w:kern w:val="0"/>
                <w:sz w:val="20"/>
                <w:szCs w:val="20"/>
              </w:rPr>
            </w:pPr>
            <w:proofErr w:type="gramStart"/>
            <w:r w:rsidRPr="00003EE5">
              <w:rPr>
                <w:rFonts w:ascii="宋体" w:hAnsi="宋体" w:cs="宋体" w:hint="eastAsia"/>
                <w:color w:val="000000"/>
                <w:kern w:val="0"/>
                <w:sz w:val="20"/>
                <w:szCs w:val="20"/>
              </w:rPr>
              <w:t>惠及村</w:t>
            </w:r>
            <w:proofErr w:type="gramEnd"/>
            <w:r w:rsidRPr="00003EE5">
              <w:rPr>
                <w:rFonts w:ascii="宋体" w:hAnsi="宋体" w:cs="宋体" w:hint="eastAsia"/>
                <w:color w:val="000000"/>
                <w:kern w:val="0"/>
                <w:sz w:val="20"/>
                <w:szCs w:val="20"/>
              </w:rPr>
              <w:t>数量</w:t>
            </w:r>
          </w:p>
        </w:tc>
        <w:tc>
          <w:tcPr>
            <w:tcW w:w="993" w:type="dxa"/>
            <w:shd w:val="clear" w:color="auto" w:fill="auto"/>
            <w:vAlign w:val="center"/>
            <w:hideMark/>
          </w:tcPr>
          <w:p w14:paraId="2AF7B2A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&gt;=8个</w:t>
            </w:r>
          </w:p>
        </w:tc>
        <w:tc>
          <w:tcPr>
            <w:tcW w:w="992" w:type="dxa"/>
            <w:shd w:val="clear" w:color="auto" w:fill="auto"/>
            <w:vAlign w:val="center"/>
            <w:hideMark/>
          </w:tcPr>
          <w:p w14:paraId="7B8CEEA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=8个</w:t>
            </w:r>
          </w:p>
        </w:tc>
        <w:tc>
          <w:tcPr>
            <w:tcW w:w="671" w:type="dxa"/>
            <w:gridSpan w:val="2"/>
            <w:shd w:val="clear" w:color="auto" w:fill="auto"/>
            <w:vAlign w:val="center"/>
            <w:hideMark/>
          </w:tcPr>
          <w:p w14:paraId="68AC7BE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309" w:type="dxa"/>
            <w:gridSpan w:val="2"/>
            <w:shd w:val="clear" w:color="auto" w:fill="auto"/>
            <w:vAlign w:val="center"/>
            <w:hideMark/>
          </w:tcPr>
          <w:p w14:paraId="3C19EA8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614" w:type="dxa"/>
            <w:gridSpan w:val="2"/>
            <w:shd w:val="clear" w:color="auto" w:fill="auto"/>
            <w:vAlign w:val="center"/>
            <w:hideMark/>
          </w:tcPr>
          <w:p w14:paraId="49469A2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3322C10A" w14:textId="77777777" w:rsidTr="00003EE5">
        <w:trPr>
          <w:trHeight w:val="402"/>
          <w:jc w:val="center"/>
        </w:trPr>
        <w:tc>
          <w:tcPr>
            <w:tcW w:w="417" w:type="dxa"/>
            <w:vMerge/>
            <w:vAlign w:val="center"/>
            <w:hideMark/>
          </w:tcPr>
          <w:p w14:paraId="1F31AA5E"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ign w:val="center"/>
            <w:hideMark/>
          </w:tcPr>
          <w:p w14:paraId="4F619C68" w14:textId="77777777" w:rsidR="00003EE5" w:rsidRPr="00003EE5" w:rsidRDefault="00003EE5" w:rsidP="00003EE5">
            <w:pPr>
              <w:widowControl/>
              <w:jc w:val="left"/>
              <w:rPr>
                <w:rFonts w:ascii="宋体" w:hAnsi="宋体" w:cs="宋体" w:hint="eastAsia"/>
                <w:color w:val="000000"/>
                <w:kern w:val="0"/>
                <w:sz w:val="20"/>
                <w:szCs w:val="20"/>
              </w:rPr>
            </w:pPr>
          </w:p>
        </w:tc>
        <w:tc>
          <w:tcPr>
            <w:tcW w:w="975" w:type="dxa"/>
            <w:shd w:val="clear" w:color="auto" w:fill="auto"/>
            <w:vAlign w:val="center"/>
            <w:hideMark/>
          </w:tcPr>
          <w:p w14:paraId="6EBA2DD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777CF501"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村民纠纷处理率</w:t>
            </w:r>
          </w:p>
        </w:tc>
        <w:tc>
          <w:tcPr>
            <w:tcW w:w="993" w:type="dxa"/>
            <w:shd w:val="clear" w:color="auto" w:fill="auto"/>
            <w:vAlign w:val="center"/>
            <w:hideMark/>
          </w:tcPr>
          <w:p w14:paraId="0FD0233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992" w:type="dxa"/>
            <w:shd w:val="clear" w:color="auto" w:fill="auto"/>
            <w:vAlign w:val="center"/>
            <w:hideMark/>
          </w:tcPr>
          <w:p w14:paraId="3EE3FEE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671" w:type="dxa"/>
            <w:gridSpan w:val="2"/>
            <w:shd w:val="clear" w:color="auto" w:fill="auto"/>
            <w:vAlign w:val="center"/>
            <w:hideMark/>
          </w:tcPr>
          <w:p w14:paraId="4BB78CE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309" w:type="dxa"/>
            <w:gridSpan w:val="2"/>
            <w:shd w:val="clear" w:color="auto" w:fill="auto"/>
            <w:vAlign w:val="center"/>
            <w:hideMark/>
          </w:tcPr>
          <w:p w14:paraId="5BA6879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14" w:type="dxa"/>
            <w:gridSpan w:val="2"/>
            <w:shd w:val="clear" w:color="auto" w:fill="auto"/>
            <w:vAlign w:val="center"/>
            <w:hideMark/>
          </w:tcPr>
          <w:p w14:paraId="1EAB77E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0D162499" w14:textId="77777777" w:rsidTr="00003EE5">
        <w:trPr>
          <w:trHeight w:val="402"/>
          <w:jc w:val="center"/>
        </w:trPr>
        <w:tc>
          <w:tcPr>
            <w:tcW w:w="417" w:type="dxa"/>
            <w:vMerge/>
            <w:vAlign w:val="center"/>
            <w:hideMark/>
          </w:tcPr>
          <w:p w14:paraId="57546F5A"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ign w:val="center"/>
            <w:hideMark/>
          </w:tcPr>
          <w:p w14:paraId="5D40BDEA" w14:textId="77777777" w:rsidR="00003EE5" w:rsidRPr="00003EE5" w:rsidRDefault="00003EE5" w:rsidP="00003EE5">
            <w:pPr>
              <w:widowControl/>
              <w:jc w:val="left"/>
              <w:rPr>
                <w:rFonts w:ascii="宋体" w:hAnsi="宋体" w:cs="宋体" w:hint="eastAsia"/>
                <w:color w:val="000000"/>
                <w:kern w:val="0"/>
                <w:sz w:val="20"/>
                <w:szCs w:val="20"/>
              </w:rPr>
            </w:pPr>
          </w:p>
        </w:tc>
        <w:tc>
          <w:tcPr>
            <w:tcW w:w="975" w:type="dxa"/>
            <w:shd w:val="clear" w:color="auto" w:fill="auto"/>
            <w:vAlign w:val="center"/>
            <w:hideMark/>
          </w:tcPr>
          <w:p w14:paraId="17C29B4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1FCB50B4"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资金拨付使用率</w:t>
            </w:r>
          </w:p>
        </w:tc>
        <w:tc>
          <w:tcPr>
            <w:tcW w:w="993" w:type="dxa"/>
            <w:shd w:val="clear" w:color="auto" w:fill="auto"/>
            <w:vAlign w:val="center"/>
            <w:hideMark/>
          </w:tcPr>
          <w:p w14:paraId="55E3CA6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992" w:type="dxa"/>
            <w:shd w:val="clear" w:color="auto" w:fill="auto"/>
            <w:vAlign w:val="center"/>
            <w:hideMark/>
          </w:tcPr>
          <w:p w14:paraId="1ED9AAE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671" w:type="dxa"/>
            <w:gridSpan w:val="2"/>
            <w:shd w:val="clear" w:color="auto" w:fill="auto"/>
            <w:vAlign w:val="center"/>
            <w:hideMark/>
          </w:tcPr>
          <w:p w14:paraId="1F7E9B6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309" w:type="dxa"/>
            <w:gridSpan w:val="2"/>
            <w:shd w:val="clear" w:color="auto" w:fill="auto"/>
            <w:vAlign w:val="center"/>
            <w:hideMark/>
          </w:tcPr>
          <w:p w14:paraId="571C10A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14" w:type="dxa"/>
            <w:gridSpan w:val="2"/>
            <w:shd w:val="clear" w:color="auto" w:fill="auto"/>
            <w:vAlign w:val="center"/>
            <w:hideMark/>
          </w:tcPr>
          <w:p w14:paraId="6AB717B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70BC6E3A" w14:textId="77777777" w:rsidTr="00003EE5">
        <w:trPr>
          <w:trHeight w:val="402"/>
          <w:jc w:val="center"/>
        </w:trPr>
        <w:tc>
          <w:tcPr>
            <w:tcW w:w="417" w:type="dxa"/>
            <w:vMerge/>
            <w:vAlign w:val="center"/>
            <w:hideMark/>
          </w:tcPr>
          <w:p w14:paraId="2586B5E2"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ign w:val="center"/>
            <w:hideMark/>
          </w:tcPr>
          <w:p w14:paraId="3BFC70B3" w14:textId="77777777" w:rsidR="00003EE5" w:rsidRPr="00003EE5" w:rsidRDefault="00003EE5" w:rsidP="00003EE5">
            <w:pPr>
              <w:widowControl/>
              <w:jc w:val="left"/>
              <w:rPr>
                <w:rFonts w:ascii="宋体" w:hAnsi="宋体" w:cs="宋体" w:hint="eastAsia"/>
                <w:color w:val="000000"/>
                <w:kern w:val="0"/>
                <w:sz w:val="20"/>
                <w:szCs w:val="20"/>
              </w:rPr>
            </w:pPr>
          </w:p>
        </w:tc>
        <w:tc>
          <w:tcPr>
            <w:tcW w:w="975" w:type="dxa"/>
            <w:shd w:val="clear" w:color="auto" w:fill="auto"/>
            <w:vAlign w:val="center"/>
            <w:hideMark/>
          </w:tcPr>
          <w:p w14:paraId="5E7C557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62E6EF1F"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公用经费支付及时率</w:t>
            </w:r>
          </w:p>
        </w:tc>
        <w:tc>
          <w:tcPr>
            <w:tcW w:w="993" w:type="dxa"/>
            <w:shd w:val="clear" w:color="auto" w:fill="auto"/>
            <w:vAlign w:val="center"/>
            <w:hideMark/>
          </w:tcPr>
          <w:p w14:paraId="50706A0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992" w:type="dxa"/>
            <w:shd w:val="clear" w:color="auto" w:fill="auto"/>
            <w:vAlign w:val="center"/>
            <w:hideMark/>
          </w:tcPr>
          <w:p w14:paraId="039F77D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671" w:type="dxa"/>
            <w:gridSpan w:val="2"/>
            <w:shd w:val="clear" w:color="auto" w:fill="auto"/>
            <w:vAlign w:val="center"/>
            <w:hideMark/>
          </w:tcPr>
          <w:p w14:paraId="17C6286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309" w:type="dxa"/>
            <w:gridSpan w:val="2"/>
            <w:shd w:val="clear" w:color="auto" w:fill="auto"/>
            <w:vAlign w:val="center"/>
            <w:hideMark/>
          </w:tcPr>
          <w:p w14:paraId="280916C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614" w:type="dxa"/>
            <w:gridSpan w:val="2"/>
            <w:shd w:val="clear" w:color="auto" w:fill="auto"/>
            <w:vAlign w:val="center"/>
            <w:hideMark/>
          </w:tcPr>
          <w:p w14:paraId="7FBC2AA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5CCA05CD" w14:textId="77777777" w:rsidTr="00003EE5">
        <w:trPr>
          <w:trHeight w:val="402"/>
          <w:jc w:val="center"/>
        </w:trPr>
        <w:tc>
          <w:tcPr>
            <w:tcW w:w="417" w:type="dxa"/>
            <w:vMerge/>
            <w:vAlign w:val="center"/>
            <w:hideMark/>
          </w:tcPr>
          <w:p w14:paraId="07DD9E23"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ign w:val="center"/>
            <w:hideMark/>
          </w:tcPr>
          <w:p w14:paraId="5C0849F4" w14:textId="77777777" w:rsidR="00003EE5" w:rsidRPr="00003EE5" w:rsidRDefault="00003EE5" w:rsidP="00003EE5">
            <w:pPr>
              <w:widowControl/>
              <w:jc w:val="left"/>
              <w:rPr>
                <w:rFonts w:ascii="宋体" w:hAnsi="宋体" w:cs="宋体" w:hint="eastAsia"/>
                <w:color w:val="000000"/>
                <w:kern w:val="0"/>
                <w:sz w:val="20"/>
                <w:szCs w:val="20"/>
              </w:rPr>
            </w:pPr>
          </w:p>
        </w:tc>
        <w:tc>
          <w:tcPr>
            <w:tcW w:w="975" w:type="dxa"/>
            <w:shd w:val="clear" w:color="auto" w:fill="auto"/>
            <w:vAlign w:val="center"/>
            <w:hideMark/>
          </w:tcPr>
          <w:p w14:paraId="4509FA0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2ACA611F"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村民纠纷处理及时率</w:t>
            </w:r>
          </w:p>
        </w:tc>
        <w:tc>
          <w:tcPr>
            <w:tcW w:w="993" w:type="dxa"/>
            <w:shd w:val="clear" w:color="auto" w:fill="auto"/>
            <w:vAlign w:val="center"/>
            <w:hideMark/>
          </w:tcPr>
          <w:p w14:paraId="30FCB60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992" w:type="dxa"/>
            <w:shd w:val="clear" w:color="auto" w:fill="auto"/>
            <w:vAlign w:val="center"/>
            <w:hideMark/>
          </w:tcPr>
          <w:p w14:paraId="69E02D9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671" w:type="dxa"/>
            <w:gridSpan w:val="2"/>
            <w:shd w:val="clear" w:color="auto" w:fill="auto"/>
            <w:vAlign w:val="center"/>
            <w:hideMark/>
          </w:tcPr>
          <w:p w14:paraId="5841EE2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309" w:type="dxa"/>
            <w:gridSpan w:val="2"/>
            <w:shd w:val="clear" w:color="auto" w:fill="auto"/>
            <w:vAlign w:val="center"/>
            <w:hideMark/>
          </w:tcPr>
          <w:p w14:paraId="7459D7A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614" w:type="dxa"/>
            <w:gridSpan w:val="2"/>
            <w:shd w:val="clear" w:color="auto" w:fill="auto"/>
            <w:vAlign w:val="center"/>
            <w:hideMark/>
          </w:tcPr>
          <w:p w14:paraId="35B4310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17656C9" w14:textId="77777777" w:rsidTr="00003EE5">
        <w:trPr>
          <w:trHeight w:val="402"/>
          <w:jc w:val="center"/>
        </w:trPr>
        <w:tc>
          <w:tcPr>
            <w:tcW w:w="417" w:type="dxa"/>
            <w:vMerge/>
            <w:vAlign w:val="center"/>
            <w:hideMark/>
          </w:tcPr>
          <w:p w14:paraId="4D4D7A04"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restart"/>
            <w:shd w:val="clear" w:color="auto" w:fill="auto"/>
            <w:vAlign w:val="center"/>
            <w:hideMark/>
          </w:tcPr>
          <w:p w14:paraId="304EBE8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成本指标</w:t>
            </w:r>
          </w:p>
        </w:tc>
        <w:tc>
          <w:tcPr>
            <w:tcW w:w="975" w:type="dxa"/>
            <w:shd w:val="clear" w:color="auto" w:fill="auto"/>
            <w:vAlign w:val="center"/>
            <w:hideMark/>
          </w:tcPr>
          <w:p w14:paraId="57F0EB8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5089999A"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人均运转经费数</w:t>
            </w:r>
          </w:p>
        </w:tc>
        <w:tc>
          <w:tcPr>
            <w:tcW w:w="993" w:type="dxa"/>
            <w:shd w:val="clear" w:color="auto" w:fill="auto"/>
            <w:vAlign w:val="center"/>
            <w:hideMark/>
          </w:tcPr>
          <w:p w14:paraId="49D67BD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&lt;=5.10万元</w:t>
            </w:r>
          </w:p>
        </w:tc>
        <w:tc>
          <w:tcPr>
            <w:tcW w:w="992" w:type="dxa"/>
            <w:shd w:val="clear" w:color="auto" w:fill="auto"/>
            <w:vAlign w:val="center"/>
            <w:hideMark/>
          </w:tcPr>
          <w:p w14:paraId="4458D6B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=5.1万元</w:t>
            </w:r>
          </w:p>
        </w:tc>
        <w:tc>
          <w:tcPr>
            <w:tcW w:w="671" w:type="dxa"/>
            <w:gridSpan w:val="2"/>
            <w:shd w:val="clear" w:color="auto" w:fill="auto"/>
            <w:vAlign w:val="center"/>
            <w:hideMark/>
          </w:tcPr>
          <w:p w14:paraId="1F3229D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w:t>
            </w:r>
          </w:p>
        </w:tc>
        <w:tc>
          <w:tcPr>
            <w:tcW w:w="1309" w:type="dxa"/>
            <w:gridSpan w:val="2"/>
            <w:shd w:val="clear" w:color="auto" w:fill="auto"/>
            <w:vAlign w:val="center"/>
            <w:hideMark/>
          </w:tcPr>
          <w:p w14:paraId="627CAEA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w:t>
            </w:r>
          </w:p>
        </w:tc>
        <w:tc>
          <w:tcPr>
            <w:tcW w:w="1614" w:type="dxa"/>
            <w:gridSpan w:val="2"/>
            <w:shd w:val="clear" w:color="auto" w:fill="auto"/>
            <w:vAlign w:val="center"/>
            <w:hideMark/>
          </w:tcPr>
          <w:p w14:paraId="6445B67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311F06D1" w14:textId="77777777" w:rsidTr="00003EE5">
        <w:trPr>
          <w:trHeight w:val="402"/>
          <w:jc w:val="center"/>
        </w:trPr>
        <w:tc>
          <w:tcPr>
            <w:tcW w:w="417" w:type="dxa"/>
            <w:vMerge/>
            <w:vAlign w:val="center"/>
            <w:hideMark/>
          </w:tcPr>
          <w:p w14:paraId="13EC4F83"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ign w:val="center"/>
            <w:hideMark/>
          </w:tcPr>
          <w:p w14:paraId="6BB31D0B" w14:textId="77777777" w:rsidR="00003EE5" w:rsidRPr="00003EE5" w:rsidRDefault="00003EE5" w:rsidP="00003EE5">
            <w:pPr>
              <w:widowControl/>
              <w:jc w:val="left"/>
              <w:rPr>
                <w:rFonts w:ascii="宋体" w:hAnsi="宋体" w:cs="宋体" w:hint="eastAsia"/>
                <w:color w:val="000000"/>
                <w:kern w:val="0"/>
                <w:sz w:val="20"/>
                <w:szCs w:val="20"/>
              </w:rPr>
            </w:pPr>
          </w:p>
        </w:tc>
        <w:tc>
          <w:tcPr>
            <w:tcW w:w="975" w:type="dxa"/>
            <w:shd w:val="clear" w:color="auto" w:fill="auto"/>
            <w:vAlign w:val="center"/>
            <w:hideMark/>
          </w:tcPr>
          <w:p w14:paraId="516E21A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090D40C3"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预算控制率</w:t>
            </w:r>
          </w:p>
        </w:tc>
        <w:tc>
          <w:tcPr>
            <w:tcW w:w="993" w:type="dxa"/>
            <w:shd w:val="clear" w:color="auto" w:fill="auto"/>
            <w:vAlign w:val="center"/>
            <w:hideMark/>
          </w:tcPr>
          <w:p w14:paraId="5C7A247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&lt;=100%</w:t>
            </w:r>
          </w:p>
        </w:tc>
        <w:tc>
          <w:tcPr>
            <w:tcW w:w="992" w:type="dxa"/>
            <w:shd w:val="clear" w:color="auto" w:fill="auto"/>
            <w:vAlign w:val="center"/>
            <w:hideMark/>
          </w:tcPr>
          <w:p w14:paraId="54D51EA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671" w:type="dxa"/>
            <w:gridSpan w:val="2"/>
            <w:shd w:val="clear" w:color="auto" w:fill="auto"/>
            <w:vAlign w:val="center"/>
            <w:hideMark/>
          </w:tcPr>
          <w:p w14:paraId="0F06B6F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w:t>
            </w:r>
          </w:p>
        </w:tc>
        <w:tc>
          <w:tcPr>
            <w:tcW w:w="1309" w:type="dxa"/>
            <w:gridSpan w:val="2"/>
            <w:shd w:val="clear" w:color="auto" w:fill="auto"/>
            <w:vAlign w:val="center"/>
            <w:hideMark/>
          </w:tcPr>
          <w:p w14:paraId="0FA57BE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w:t>
            </w:r>
          </w:p>
        </w:tc>
        <w:tc>
          <w:tcPr>
            <w:tcW w:w="1614" w:type="dxa"/>
            <w:gridSpan w:val="2"/>
            <w:shd w:val="clear" w:color="auto" w:fill="auto"/>
            <w:vAlign w:val="center"/>
            <w:hideMark/>
          </w:tcPr>
          <w:p w14:paraId="5A8EBE1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3393337A" w14:textId="77777777" w:rsidTr="00003EE5">
        <w:trPr>
          <w:trHeight w:val="402"/>
          <w:jc w:val="center"/>
        </w:trPr>
        <w:tc>
          <w:tcPr>
            <w:tcW w:w="417" w:type="dxa"/>
            <w:vMerge/>
            <w:vAlign w:val="center"/>
            <w:hideMark/>
          </w:tcPr>
          <w:p w14:paraId="0E555BF1"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ign w:val="center"/>
            <w:hideMark/>
          </w:tcPr>
          <w:p w14:paraId="7BB4E21F" w14:textId="77777777" w:rsidR="00003EE5" w:rsidRPr="00003EE5" w:rsidRDefault="00003EE5" w:rsidP="00003EE5">
            <w:pPr>
              <w:widowControl/>
              <w:jc w:val="left"/>
              <w:rPr>
                <w:rFonts w:ascii="宋体" w:hAnsi="宋体" w:cs="宋体" w:hint="eastAsia"/>
                <w:color w:val="000000"/>
                <w:kern w:val="0"/>
                <w:sz w:val="20"/>
                <w:szCs w:val="20"/>
              </w:rPr>
            </w:pPr>
          </w:p>
        </w:tc>
        <w:tc>
          <w:tcPr>
            <w:tcW w:w="975" w:type="dxa"/>
            <w:shd w:val="clear" w:color="auto" w:fill="auto"/>
            <w:vAlign w:val="center"/>
            <w:hideMark/>
          </w:tcPr>
          <w:p w14:paraId="6553BA9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582A3275"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村民投诉率</w:t>
            </w:r>
          </w:p>
        </w:tc>
        <w:tc>
          <w:tcPr>
            <w:tcW w:w="993" w:type="dxa"/>
            <w:shd w:val="clear" w:color="auto" w:fill="auto"/>
            <w:vAlign w:val="center"/>
            <w:hideMark/>
          </w:tcPr>
          <w:p w14:paraId="65DE992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w:t>
            </w:r>
          </w:p>
        </w:tc>
        <w:tc>
          <w:tcPr>
            <w:tcW w:w="992" w:type="dxa"/>
            <w:shd w:val="clear" w:color="auto" w:fill="auto"/>
            <w:vAlign w:val="center"/>
            <w:hideMark/>
          </w:tcPr>
          <w:p w14:paraId="27A6678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w:t>
            </w:r>
          </w:p>
        </w:tc>
        <w:tc>
          <w:tcPr>
            <w:tcW w:w="671" w:type="dxa"/>
            <w:gridSpan w:val="2"/>
            <w:shd w:val="clear" w:color="auto" w:fill="auto"/>
            <w:vAlign w:val="center"/>
            <w:hideMark/>
          </w:tcPr>
          <w:p w14:paraId="35DE714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4</w:t>
            </w:r>
          </w:p>
        </w:tc>
        <w:tc>
          <w:tcPr>
            <w:tcW w:w="1309" w:type="dxa"/>
            <w:gridSpan w:val="2"/>
            <w:shd w:val="clear" w:color="auto" w:fill="auto"/>
            <w:vAlign w:val="center"/>
            <w:hideMark/>
          </w:tcPr>
          <w:p w14:paraId="31AC4BF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4</w:t>
            </w:r>
          </w:p>
        </w:tc>
        <w:tc>
          <w:tcPr>
            <w:tcW w:w="1614" w:type="dxa"/>
            <w:gridSpan w:val="2"/>
            <w:shd w:val="clear" w:color="auto" w:fill="auto"/>
            <w:vAlign w:val="center"/>
            <w:hideMark/>
          </w:tcPr>
          <w:p w14:paraId="39EC26A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8D06F32" w14:textId="77777777" w:rsidTr="00003EE5">
        <w:trPr>
          <w:trHeight w:val="402"/>
          <w:jc w:val="center"/>
        </w:trPr>
        <w:tc>
          <w:tcPr>
            <w:tcW w:w="417" w:type="dxa"/>
            <w:vMerge/>
            <w:vAlign w:val="center"/>
            <w:hideMark/>
          </w:tcPr>
          <w:p w14:paraId="312A9741"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ign w:val="center"/>
            <w:hideMark/>
          </w:tcPr>
          <w:p w14:paraId="49F95A7A" w14:textId="77777777" w:rsidR="00003EE5" w:rsidRPr="00003EE5" w:rsidRDefault="00003EE5" w:rsidP="00003EE5">
            <w:pPr>
              <w:widowControl/>
              <w:jc w:val="left"/>
              <w:rPr>
                <w:rFonts w:ascii="宋体" w:hAnsi="宋体" w:cs="宋体" w:hint="eastAsia"/>
                <w:color w:val="000000"/>
                <w:kern w:val="0"/>
                <w:sz w:val="20"/>
                <w:szCs w:val="20"/>
              </w:rPr>
            </w:pPr>
          </w:p>
        </w:tc>
        <w:tc>
          <w:tcPr>
            <w:tcW w:w="975" w:type="dxa"/>
            <w:shd w:val="clear" w:color="auto" w:fill="auto"/>
            <w:vAlign w:val="center"/>
            <w:hideMark/>
          </w:tcPr>
          <w:p w14:paraId="7E10C73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64B6B0F0"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3" w:type="dxa"/>
            <w:shd w:val="clear" w:color="auto" w:fill="auto"/>
            <w:vAlign w:val="center"/>
            <w:hideMark/>
          </w:tcPr>
          <w:p w14:paraId="4FAED70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2" w:type="dxa"/>
            <w:shd w:val="clear" w:color="auto" w:fill="auto"/>
            <w:vAlign w:val="center"/>
            <w:hideMark/>
          </w:tcPr>
          <w:p w14:paraId="017D153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671" w:type="dxa"/>
            <w:gridSpan w:val="2"/>
            <w:shd w:val="clear" w:color="auto" w:fill="auto"/>
            <w:vAlign w:val="center"/>
            <w:hideMark/>
          </w:tcPr>
          <w:p w14:paraId="36A2E23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309" w:type="dxa"/>
            <w:gridSpan w:val="2"/>
            <w:shd w:val="clear" w:color="auto" w:fill="auto"/>
            <w:vAlign w:val="center"/>
            <w:hideMark/>
          </w:tcPr>
          <w:p w14:paraId="21CD945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614" w:type="dxa"/>
            <w:gridSpan w:val="2"/>
            <w:shd w:val="clear" w:color="auto" w:fill="auto"/>
            <w:vAlign w:val="center"/>
            <w:hideMark/>
          </w:tcPr>
          <w:p w14:paraId="66C1185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20DBCDF4" w14:textId="77777777" w:rsidTr="00003EE5">
        <w:trPr>
          <w:trHeight w:val="402"/>
          <w:jc w:val="center"/>
        </w:trPr>
        <w:tc>
          <w:tcPr>
            <w:tcW w:w="417" w:type="dxa"/>
            <w:vMerge/>
            <w:vAlign w:val="center"/>
            <w:hideMark/>
          </w:tcPr>
          <w:p w14:paraId="0F46889D"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restart"/>
            <w:shd w:val="clear" w:color="auto" w:fill="auto"/>
            <w:vAlign w:val="center"/>
            <w:hideMark/>
          </w:tcPr>
          <w:p w14:paraId="1FF3B26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效益指标</w:t>
            </w:r>
          </w:p>
        </w:tc>
        <w:tc>
          <w:tcPr>
            <w:tcW w:w="975" w:type="dxa"/>
            <w:shd w:val="clear" w:color="auto" w:fill="auto"/>
            <w:vAlign w:val="center"/>
            <w:hideMark/>
          </w:tcPr>
          <w:p w14:paraId="630FB1D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6C268D8C"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3" w:type="dxa"/>
            <w:shd w:val="clear" w:color="auto" w:fill="auto"/>
            <w:vAlign w:val="center"/>
            <w:hideMark/>
          </w:tcPr>
          <w:p w14:paraId="1E112B2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2" w:type="dxa"/>
            <w:shd w:val="clear" w:color="auto" w:fill="auto"/>
            <w:vAlign w:val="center"/>
            <w:hideMark/>
          </w:tcPr>
          <w:p w14:paraId="13B10AE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671" w:type="dxa"/>
            <w:gridSpan w:val="2"/>
            <w:shd w:val="clear" w:color="auto" w:fill="auto"/>
            <w:vAlign w:val="center"/>
            <w:hideMark/>
          </w:tcPr>
          <w:p w14:paraId="09FB047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309" w:type="dxa"/>
            <w:gridSpan w:val="2"/>
            <w:shd w:val="clear" w:color="auto" w:fill="auto"/>
            <w:vAlign w:val="center"/>
            <w:hideMark/>
          </w:tcPr>
          <w:p w14:paraId="7DE677C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614" w:type="dxa"/>
            <w:gridSpan w:val="2"/>
            <w:shd w:val="clear" w:color="auto" w:fill="auto"/>
            <w:vAlign w:val="center"/>
            <w:hideMark/>
          </w:tcPr>
          <w:p w14:paraId="0D8E22D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7E2416A0" w14:textId="77777777" w:rsidTr="00003EE5">
        <w:trPr>
          <w:trHeight w:val="402"/>
          <w:jc w:val="center"/>
        </w:trPr>
        <w:tc>
          <w:tcPr>
            <w:tcW w:w="417" w:type="dxa"/>
            <w:vMerge/>
            <w:vAlign w:val="center"/>
            <w:hideMark/>
          </w:tcPr>
          <w:p w14:paraId="2B78CB6E"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ign w:val="center"/>
            <w:hideMark/>
          </w:tcPr>
          <w:p w14:paraId="542100DE" w14:textId="77777777" w:rsidR="00003EE5" w:rsidRPr="00003EE5" w:rsidRDefault="00003EE5" w:rsidP="00003EE5">
            <w:pPr>
              <w:widowControl/>
              <w:jc w:val="left"/>
              <w:rPr>
                <w:rFonts w:ascii="宋体" w:hAnsi="宋体" w:cs="宋体" w:hint="eastAsia"/>
                <w:color w:val="000000"/>
                <w:kern w:val="0"/>
                <w:sz w:val="20"/>
                <w:szCs w:val="20"/>
              </w:rPr>
            </w:pPr>
          </w:p>
        </w:tc>
        <w:tc>
          <w:tcPr>
            <w:tcW w:w="975" w:type="dxa"/>
            <w:shd w:val="clear" w:color="auto" w:fill="auto"/>
            <w:vAlign w:val="center"/>
            <w:hideMark/>
          </w:tcPr>
          <w:p w14:paraId="112B308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40F233EA"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村委会工作正常运转率</w:t>
            </w:r>
          </w:p>
        </w:tc>
        <w:tc>
          <w:tcPr>
            <w:tcW w:w="993" w:type="dxa"/>
            <w:shd w:val="clear" w:color="auto" w:fill="auto"/>
            <w:vAlign w:val="center"/>
            <w:hideMark/>
          </w:tcPr>
          <w:p w14:paraId="26BE75A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992" w:type="dxa"/>
            <w:shd w:val="clear" w:color="auto" w:fill="auto"/>
            <w:vAlign w:val="center"/>
            <w:hideMark/>
          </w:tcPr>
          <w:p w14:paraId="73B4FCE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671" w:type="dxa"/>
            <w:gridSpan w:val="2"/>
            <w:shd w:val="clear" w:color="auto" w:fill="auto"/>
            <w:vAlign w:val="center"/>
            <w:hideMark/>
          </w:tcPr>
          <w:p w14:paraId="01573DA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w:t>
            </w:r>
          </w:p>
        </w:tc>
        <w:tc>
          <w:tcPr>
            <w:tcW w:w="1309" w:type="dxa"/>
            <w:gridSpan w:val="2"/>
            <w:shd w:val="clear" w:color="auto" w:fill="auto"/>
            <w:vAlign w:val="center"/>
            <w:hideMark/>
          </w:tcPr>
          <w:p w14:paraId="0AE5F72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w:t>
            </w:r>
          </w:p>
        </w:tc>
        <w:tc>
          <w:tcPr>
            <w:tcW w:w="1614" w:type="dxa"/>
            <w:gridSpan w:val="2"/>
            <w:shd w:val="clear" w:color="auto" w:fill="auto"/>
            <w:vAlign w:val="center"/>
            <w:hideMark/>
          </w:tcPr>
          <w:p w14:paraId="334877A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38A66F0C" w14:textId="77777777" w:rsidTr="00003EE5">
        <w:trPr>
          <w:trHeight w:val="402"/>
          <w:jc w:val="center"/>
        </w:trPr>
        <w:tc>
          <w:tcPr>
            <w:tcW w:w="417" w:type="dxa"/>
            <w:vMerge/>
            <w:vAlign w:val="center"/>
            <w:hideMark/>
          </w:tcPr>
          <w:p w14:paraId="4984FA76"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ign w:val="center"/>
            <w:hideMark/>
          </w:tcPr>
          <w:p w14:paraId="0D896C8B" w14:textId="77777777" w:rsidR="00003EE5" w:rsidRPr="00003EE5" w:rsidRDefault="00003EE5" w:rsidP="00003EE5">
            <w:pPr>
              <w:widowControl/>
              <w:jc w:val="left"/>
              <w:rPr>
                <w:rFonts w:ascii="宋体" w:hAnsi="宋体" w:cs="宋体" w:hint="eastAsia"/>
                <w:color w:val="000000"/>
                <w:kern w:val="0"/>
                <w:sz w:val="20"/>
                <w:szCs w:val="20"/>
              </w:rPr>
            </w:pPr>
          </w:p>
        </w:tc>
        <w:tc>
          <w:tcPr>
            <w:tcW w:w="975" w:type="dxa"/>
            <w:shd w:val="clear" w:color="auto" w:fill="auto"/>
            <w:vAlign w:val="center"/>
            <w:hideMark/>
          </w:tcPr>
          <w:p w14:paraId="6C15C4A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1A25D7F8"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3" w:type="dxa"/>
            <w:shd w:val="clear" w:color="auto" w:fill="auto"/>
            <w:vAlign w:val="center"/>
            <w:hideMark/>
          </w:tcPr>
          <w:p w14:paraId="38DAF97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2" w:type="dxa"/>
            <w:shd w:val="clear" w:color="auto" w:fill="auto"/>
            <w:vAlign w:val="center"/>
            <w:hideMark/>
          </w:tcPr>
          <w:p w14:paraId="43A1492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671" w:type="dxa"/>
            <w:gridSpan w:val="2"/>
            <w:shd w:val="clear" w:color="auto" w:fill="auto"/>
            <w:vAlign w:val="center"/>
            <w:hideMark/>
          </w:tcPr>
          <w:p w14:paraId="1D80783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309" w:type="dxa"/>
            <w:gridSpan w:val="2"/>
            <w:shd w:val="clear" w:color="auto" w:fill="auto"/>
            <w:vAlign w:val="center"/>
            <w:hideMark/>
          </w:tcPr>
          <w:p w14:paraId="648FE8E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614" w:type="dxa"/>
            <w:gridSpan w:val="2"/>
            <w:shd w:val="clear" w:color="auto" w:fill="auto"/>
            <w:vAlign w:val="center"/>
            <w:hideMark/>
          </w:tcPr>
          <w:p w14:paraId="7FE6145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C6CA382" w14:textId="77777777" w:rsidTr="00003EE5">
        <w:trPr>
          <w:trHeight w:val="402"/>
          <w:jc w:val="center"/>
        </w:trPr>
        <w:tc>
          <w:tcPr>
            <w:tcW w:w="417" w:type="dxa"/>
            <w:vMerge/>
            <w:vAlign w:val="center"/>
            <w:hideMark/>
          </w:tcPr>
          <w:p w14:paraId="63FEF081"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shd w:val="clear" w:color="auto" w:fill="auto"/>
            <w:vAlign w:val="center"/>
            <w:hideMark/>
          </w:tcPr>
          <w:p w14:paraId="465D7A3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满意度指标</w:t>
            </w:r>
          </w:p>
        </w:tc>
        <w:tc>
          <w:tcPr>
            <w:tcW w:w="975" w:type="dxa"/>
            <w:shd w:val="clear" w:color="auto" w:fill="auto"/>
            <w:vAlign w:val="center"/>
            <w:hideMark/>
          </w:tcPr>
          <w:p w14:paraId="0B25E19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474C9A13"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村民满意度</w:t>
            </w:r>
          </w:p>
        </w:tc>
        <w:tc>
          <w:tcPr>
            <w:tcW w:w="993" w:type="dxa"/>
            <w:shd w:val="clear" w:color="auto" w:fill="auto"/>
            <w:vAlign w:val="center"/>
            <w:hideMark/>
          </w:tcPr>
          <w:p w14:paraId="60BFAF8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&gt;=95%</w:t>
            </w:r>
          </w:p>
        </w:tc>
        <w:tc>
          <w:tcPr>
            <w:tcW w:w="992" w:type="dxa"/>
            <w:shd w:val="clear" w:color="auto" w:fill="auto"/>
            <w:vAlign w:val="center"/>
            <w:hideMark/>
          </w:tcPr>
          <w:p w14:paraId="34BDCC1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=95%</w:t>
            </w:r>
          </w:p>
        </w:tc>
        <w:tc>
          <w:tcPr>
            <w:tcW w:w="671" w:type="dxa"/>
            <w:gridSpan w:val="2"/>
            <w:shd w:val="clear" w:color="auto" w:fill="auto"/>
            <w:vAlign w:val="center"/>
            <w:hideMark/>
          </w:tcPr>
          <w:p w14:paraId="704ABC4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309" w:type="dxa"/>
            <w:gridSpan w:val="2"/>
            <w:shd w:val="clear" w:color="auto" w:fill="auto"/>
            <w:vAlign w:val="center"/>
            <w:hideMark/>
          </w:tcPr>
          <w:p w14:paraId="7E27008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14" w:type="dxa"/>
            <w:gridSpan w:val="2"/>
            <w:shd w:val="clear" w:color="auto" w:fill="auto"/>
            <w:vAlign w:val="center"/>
            <w:hideMark/>
          </w:tcPr>
          <w:p w14:paraId="394B64F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CB68AA1" w14:textId="77777777" w:rsidTr="00003EE5">
        <w:trPr>
          <w:trHeight w:val="270"/>
          <w:jc w:val="center"/>
        </w:trPr>
        <w:tc>
          <w:tcPr>
            <w:tcW w:w="4928" w:type="dxa"/>
            <w:gridSpan w:val="8"/>
            <w:shd w:val="clear" w:color="auto" w:fill="auto"/>
            <w:vAlign w:val="center"/>
            <w:hideMark/>
          </w:tcPr>
          <w:p w14:paraId="0EC974E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总分</w:t>
            </w:r>
          </w:p>
        </w:tc>
        <w:tc>
          <w:tcPr>
            <w:tcW w:w="671" w:type="dxa"/>
            <w:gridSpan w:val="2"/>
            <w:shd w:val="clear" w:color="auto" w:fill="auto"/>
            <w:vAlign w:val="center"/>
            <w:hideMark/>
          </w:tcPr>
          <w:p w14:paraId="619701C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309" w:type="dxa"/>
            <w:gridSpan w:val="2"/>
            <w:shd w:val="clear" w:color="auto" w:fill="auto"/>
            <w:vAlign w:val="center"/>
            <w:hideMark/>
          </w:tcPr>
          <w:p w14:paraId="792D430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98.75分</w:t>
            </w:r>
          </w:p>
        </w:tc>
        <w:tc>
          <w:tcPr>
            <w:tcW w:w="1614" w:type="dxa"/>
            <w:gridSpan w:val="2"/>
            <w:shd w:val="clear" w:color="auto" w:fill="auto"/>
            <w:vAlign w:val="center"/>
            <w:hideMark/>
          </w:tcPr>
          <w:p w14:paraId="5870714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bl>
    <w:p w14:paraId="31F13A86" w14:textId="77777777" w:rsidR="00EB33C7" w:rsidRDefault="00EB33C7">
      <w:pPr>
        <w:ind w:firstLineChars="200" w:firstLine="640"/>
        <w:jc w:val="left"/>
        <w:rPr>
          <w:rFonts w:ascii="仿宋_GB2312" w:eastAsia="仿宋_GB2312" w:hAnsi="仿宋_GB2312" w:cs="仿宋_GB2312" w:hint="eastAsia"/>
          <w:kern w:val="0"/>
          <w:sz w:val="32"/>
          <w:szCs w:val="32"/>
          <w:lang w:eastAsia="zh-Hans"/>
        </w:rPr>
      </w:pPr>
    </w:p>
    <w:tbl>
      <w:tblPr>
        <w:tblW w:w="5000" w:type="pct"/>
        <w:tblLook w:val="04A0" w:firstRow="1" w:lastRow="0" w:firstColumn="1" w:lastColumn="0" w:noHBand="0" w:noVBand="1"/>
      </w:tblPr>
      <w:tblGrid>
        <w:gridCol w:w="427"/>
        <w:gridCol w:w="423"/>
        <w:gridCol w:w="1225"/>
        <w:gridCol w:w="2216"/>
        <w:gridCol w:w="822"/>
        <w:gridCol w:w="823"/>
        <w:gridCol w:w="516"/>
        <w:gridCol w:w="176"/>
        <w:gridCol w:w="464"/>
        <w:gridCol w:w="462"/>
        <w:gridCol w:w="968"/>
      </w:tblGrid>
      <w:tr w:rsidR="00003EE5" w:rsidRPr="00003EE5" w14:paraId="6D984081" w14:textId="77777777" w:rsidTr="00003EE5">
        <w:trPr>
          <w:trHeight w:val="405"/>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5F0039" w14:textId="77777777" w:rsidR="00003EE5" w:rsidRPr="00003EE5" w:rsidRDefault="00003EE5" w:rsidP="00003EE5">
            <w:pPr>
              <w:widowControl/>
              <w:jc w:val="center"/>
              <w:rPr>
                <w:rFonts w:ascii="宋体" w:hAnsi="宋体" w:cs="宋体" w:hint="eastAsia"/>
                <w:b/>
                <w:bCs/>
                <w:color w:val="000000"/>
                <w:kern w:val="0"/>
                <w:sz w:val="32"/>
                <w:szCs w:val="32"/>
              </w:rPr>
            </w:pPr>
            <w:r w:rsidRPr="00003EE5">
              <w:rPr>
                <w:rFonts w:ascii="宋体" w:hAnsi="宋体" w:cs="宋体" w:hint="eastAsia"/>
                <w:b/>
                <w:bCs/>
                <w:color w:val="000000"/>
                <w:kern w:val="0"/>
                <w:sz w:val="32"/>
                <w:szCs w:val="32"/>
              </w:rPr>
              <w:t>项目支出绩效自评表</w:t>
            </w:r>
          </w:p>
        </w:tc>
      </w:tr>
      <w:tr w:rsidR="00003EE5" w:rsidRPr="00003EE5" w14:paraId="72DDE575" w14:textId="77777777" w:rsidTr="00003EE5">
        <w:trPr>
          <w:trHeight w:val="27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EF7EB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(2023年度)</w:t>
            </w:r>
          </w:p>
        </w:tc>
      </w:tr>
      <w:tr w:rsidR="00003EE5" w:rsidRPr="00003EE5" w14:paraId="1B9874D2" w14:textId="77777777" w:rsidTr="0006433E">
        <w:trPr>
          <w:trHeight w:val="270"/>
        </w:trPr>
        <w:tc>
          <w:tcPr>
            <w:tcW w:w="4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B8C0A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项目名称</w:t>
            </w:r>
          </w:p>
        </w:tc>
        <w:tc>
          <w:tcPr>
            <w:tcW w:w="4502" w:type="pct"/>
            <w:gridSpan w:val="9"/>
            <w:tcBorders>
              <w:top w:val="single" w:sz="4" w:space="0" w:color="auto"/>
              <w:left w:val="nil"/>
              <w:bottom w:val="single" w:sz="4" w:space="0" w:color="auto"/>
              <w:right w:val="single" w:sz="4" w:space="0" w:color="auto"/>
            </w:tcBorders>
            <w:shd w:val="clear" w:color="auto" w:fill="auto"/>
            <w:vAlign w:val="center"/>
            <w:hideMark/>
          </w:tcPr>
          <w:p w14:paraId="5BC47A6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供水工程维修管理经费项目</w:t>
            </w:r>
          </w:p>
        </w:tc>
      </w:tr>
      <w:tr w:rsidR="00003EE5" w:rsidRPr="00003EE5" w14:paraId="2F98161A" w14:textId="77777777" w:rsidTr="0006433E">
        <w:trPr>
          <w:trHeight w:val="270"/>
        </w:trPr>
        <w:tc>
          <w:tcPr>
            <w:tcW w:w="4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C666F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主管部门</w:t>
            </w:r>
          </w:p>
        </w:tc>
        <w:tc>
          <w:tcPr>
            <w:tcW w:w="2501" w:type="pct"/>
            <w:gridSpan w:val="3"/>
            <w:tcBorders>
              <w:top w:val="single" w:sz="4" w:space="0" w:color="auto"/>
              <w:left w:val="nil"/>
              <w:bottom w:val="single" w:sz="4" w:space="0" w:color="auto"/>
              <w:right w:val="single" w:sz="4" w:space="0" w:color="auto"/>
            </w:tcBorders>
            <w:shd w:val="clear" w:color="auto" w:fill="auto"/>
            <w:vAlign w:val="center"/>
            <w:hideMark/>
          </w:tcPr>
          <w:p w14:paraId="5069FBC9" w14:textId="5F869A93"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木垒县东城镇政府</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0CED1BE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实施单位</w:t>
            </w:r>
          </w:p>
        </w:tc>
        <w:tc>
          <w:tcPr>
            <w:tcW w:w="1518" w:type="pct"/>
            <w:gridSpan w:val="5"/>
            <w:tcBorders>
              <w:top w:val="single" w:sz="4" w:space="0" w:color="auto"/>
              <w:left w:val="nil"/>
              <w:bottom w:val="single" w:sz="4" w:space="0" w:color="auto"/>
              <w:right w:val="single" w:sz="4" w:space="0" w:color="auto"/>
            </w:tcBorders>
            <w:shd w:val="clear" w:color="auto" w:fill="auto"/>
            <w:vAlign w:val="center"/>
            <w:hideMark/>
          </w:tcPr>
          <w:p w14:paraId="7F530948" w14:textId="49E4DCC2"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木垒县东城镇政府</w:t>
            </w:r>
          </w:p>
        </w:tc>
      </w:tr>
      <w:tr w:rsidR="00003EE5" w:rsidRPr="00003EE5" w14:paraId="5A79802A" w14:textId="77777777" w:rsidTr="0006433E">
        <w:trPr>
          <w:trHeight w:val="480"/>
        </w:trPr>
        <w:tc>
          <w:tcPr>
            <w:tcW w:w="4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94C28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lastRenderedPageBreak/>
              <w:t>项目资金</w:t>
            </w:r>
            <w:r w:rsidRPr="00003EE5">
              <w:rPr>
                <w:rFonts w:ascii="宋体" w:hAnsi="宋体" w:cs="宋体" w:hint="eastAsia"/>
                <w:color w:val="000000"/>
                <w:kern w:val="0"/>
                <w:sz w:val="20"/>
                <w:szCs w:val="20"/>
              </w:rPr>
              <w:br/>
              <w:t>（万元）</w:t>
            </w:r>
          </w:p>
        </w:tc>
        <w:tc>
          <w:tcPr>
            <w:tcW w:w="719" w:type="pct"/>
            <w:tcBorders>
              <w:top w:val="single" w:sz="4" w:space="0" w:color="auto"/>
              <w:left w:val="nil"/>
              <w:bottom w:val="single" w:sz="4" w:space="0" w:color="auto"/>
              <w:right w:val="single" w:sz="4" w:space="0" w:color="auto"/>
            </w:tcBorders>
            <w:shd w:val="clear" w:color="auto" w:fill="auto"/>
            <w:vAlign w:val="center"/>
            <w:hideMark/>
          </w:tcPr>
          <w:p w14:paraId="7DF7A22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300" w:type="pct"/>
            <w:tcBorders>
              <w:top w:val="single" w:sz="4" w:space="0" w:color="auto"/>
              <w:left w:val="nil"/>
              <w:bottom w:val="single" w:sz="4" w:space="0" w:color="auto"/>
              <w:right w:val="single" w:sz="4" w:space="0" w:color="auto"/>
            </w:tcBorders>
            <w:shd w:val="clear" w:color="auto" w:fill="auto"/>
            <w:vAlign w:val="center"/>
            <w:hideMark/>
          </w:tcPr>
          <w:p w14:paraId="2014048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年初预算数</w:t>
            </w:r>
          </w:p>
        </w:tc>
        <w:tc>
          <w:tcPr>
            <w:tcW w:w="481" w:type="pct"/>
            <w:tcBorders>
              <w:top w:val="single" w:sz="4" w:space="0" w:color="auto"/>
              <w:left w:val="nil"/>
              <w:bottom w:val="single" w:sz="4" w:space="0" w:color="auto"/>
              <w:right w:val="single" w:sz="4" w:space="0" w:color="auto"/>
            </w:tcBorders>
            <w:shd w:val="clear" w:color="auto" w:fill="auto"/>
            <w:vAlign w:val="center"/>
            <w:hideMark/>
          </w:tcPr>
          <w:p w14:paraId="3AFEE44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全年预算数</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5F88F9F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全年执行数</w:t>
            </w:r>
          </w:p>
        </w:tc>
        <w:tc>
          <w:tcPr>
            <w:tcW w:w="406" w:type="pct"/>
            <w:gridSpan w:val="2"/>
            <w:tcBorders>
              <w:top w:val="single" w:sz="4" w:space="0" w:color="auto"/>
              <w:left w:val="nil"/>
              <w:bottom w:val="single" w:sz="4" w:space="0" w:color="auto"/>
              <w:right w:val="single" w:sz="4" w:space="0" w:color="auto"/>
            </w:tcBorders>
            <w:shd w:val="clear" w:color="auto" w:fill="auto"/>
            <w:vAlign w:val="center"/>
            <w:hideMark/>
          </w:tcPr>
          <w:p w14:paraId="24EB82E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分值</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7A0AAF6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执行率</w:t>
            </w:r>
          </w:p>
        </w:tc>
        <w:tc>
          <w:tcPr>
            <w:tcW w:w="569" w:type="pct"/>
            <w:tcBorders>
              <w:top w:val="single" w:sz="4" w:space="0" w:color="auto"/>
              <w:left w:val="nil"/>
              <w:bottom w:val="single" w:sz="4" w:space="0" w:color="auto"/>
              <w:right w:val="single" w:sz="4" w:space="0" w:color="auto"/>
            </w:tcBorders>
            <w:shd w:val="clear" w:color="auto" w:fill="auto"/>
            <w:vAlign w:val="center"/>
            <w:hideMark/>
          </w:tcPr>
          <w:p w14:paraId="06F75B6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得分</w:t>
            </w:r>
          </w:p>
        </w:tc>
      </w:tr>
      <w:tr w:rsidR="00003EE5" w:rsidRPr="00003EE5" w14:paraId="3D8914D7" w14:textId="77777777" w:rsidTr="0006433E">
        <w:trPr>
          <w:trHeight w:val="439"/>
        </w:trPr>
        <w:tc>
          <w:tcPr>
            <w:tcW w:w="498" w:type="pct"/>
            <w:gridSpan w:val="2"/>
            <w:vMerge/>
            <w:tcBorders>
              <w:top w:val="single" w:sz="4" w:space="0" w:color="auto"/>
              <w:left w:val="single" w:sz="4" w:space="0" w:color="auto"/>
              <w:bottom w:val="single" w:sz="4" w:space="0" w:color="auto"/>
              <w:right w:val="single" w:sz="4" w:space="0" w:color="auto"/>
            </w:tcBorders>
            <w:vAlign w:val="center"/>
            <w:hideMark/>
          </w:tcPr>
          <w:p w14:paraId="0236A2A1"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nil"/>
              <w:bottom w:val="single" w:sz="4" w:space="0" w:color="auto"/>
              <w:right w:val="single" w:sz="4" w:space="0" w:color="auto"/>
            </w:tcBorders>
            <w:shd w:val="clear" w:color="auto" w:fill="auto"/>
            <w:vAlign w:val="center"/>
            <w:hideMark/>
          </w:tcPr>
          <w:p w14:paraId="0509A60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年度资金总额</w:t>
            </w:r>
          </w:p>
        </w:tc>
        <w:tc>
          <w:tcPr>
            <w:tcW w:w="1300" w:type="pct"/>
            <w:tcBorders>
              <w:top w:val="single" w:sz="4" w:space="0" w:color="auto"/>
              <w:left w:val="nil"/>
              <w:bottom w:val="single" w:sz="4" w:space="0" w:color="auto"/>
              <w:right w:val="single" w:sz="4" w:space="0" w:color="auto"/>
            </w:tcBorders>
            <w:shd w:val="clear" w:color="auto" w:fill="auto"/>
            <w:vAlign w:val="center"/>
            <w:hideMark/>
          </w:tcPr>
          <w:p w14:paraId="5E32FC1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10.86</w:t>
            </w:r>
          </w:p>
        </w:tc>
        <w:tc>
          <w:tcPr>
            <w:tcW w:w="481" w:type="pct"/>
            <w:tcBorders>
              <w:top w:val="single" w:sz="4" w:space="0" w:color="auto"/>
              <w:left w:val="nil"/>
              <w:bottom w:val="single" w:sz="4" w:space="0" w:color="auto"/>
              <w:right w:val="single" w:sz="4" w:space="0" w:color="auto"/>
            </w:tcBorders>
            <w:shd w:val="clear" w:color="auto" w:fill="auto"/>
            <w:vAlign w:val="center"/>
            <w:hideMark/>
          </w:tcPr>
          <w:p w14:paraId="64FEBD6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10.86</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1BB4803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10.86</w:t>
            </w:r>
          </w:p>
        </w:tc>
        <w:tc>
          <w:tcPr>
            <w:tcW w:w="406" w:type="pct"/>
            <w:gridSpan w:val="2"/>
            <w:tcBorders>
              <w:top w:val="single" w:sz="4" w:space="0" w:color="auto"/>
              <w:left w:val="nil"/>
              <w:bottom w:val="single" w:sz="4" w:space="0" w:color="auto"/>
              <w:right w:val="single" w:sz="4" w:space="0" w:color="auto"/>
            </w:tcBorders>
            <w:shd w:val="clear" w:color="auto" w:fill="auto"/>
            <w:vAlign w:val="center"/>
            <w:hideMark/>
          </w:tcPr>
          <w:p w14:paraId="76A7A47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185DEF1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100.00%</w:t>
            </w:r>
          </w:p>
        </w:tc>
        <w:tc>
          <w:tcPr>
            <w:tcW w:w="569" w:type="pct"/>
            <w:tcBorders>
              <w:top w:val="single" w:sz="4" w:space="0" w:color="auto"/>
              <w:left w:val="nil"/>
              <w:bottom w:val="single" w:sz="4" w:space="0" w:color="auto"/>
              <w:right w:val="single" w:sz="4" w:space="0" w:color="auto"/>
            </w:tcBorders>
            <w:shd w:val="clear" w:color="auto" w:fill="auto"/>
            <w:vAlign w:val="center"/>
            <w:hideMark/>
          </w:tcPr>
          <w:p w14:paraId="66AAB25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w:t>
            </w:r>
          </w:p>
        </w:tc>
      </w:tr>
      <w:tr w:rsidR="00003EE5" w:rsidRPr="00003EE5" w14:paraId="02E71326" w14:textId="77777777" w:rsidTr="0006433E">
        <w:trPr>
          <w:trHeight w:val="439"/>
        </w:trPr>
        <w:tc>
          <w:tcPr>
            <w:tcW w:w="498" w:type="pct"/>
            <w:gridSpan w:val="2"/>
            <w:vMerge/>
            <w:tcBorders>
              <w:top w:val="single" w:sz="4" w:space="0" w:color="auto"/>
              <w:left w:val="single" w:sz="4" w:space="0" w:color="auto"/>
              <w:bottom w:val="single" w:sz="4" w:space="0" w:color="auto"/>
              <w:right w:val="single" w:sz="4" w:space="0" w:color="auto"/>
            </w:tcBorders>
            <w:vAlign w:val="center"/>
            <w:hideMark/>
          </w:tcPr>
          <w:p w14:paraId="4EF15665"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nil"/>
              <w:bottom w:val="single" w:sz="4" w:space="0" w:color="auto"/>
              <w:right w:val="single" w:sz="4" w:space="0" w:color="auto"/>
            </w:tcBorders>
            <w:shd w:val="clear" w:color="auto" w:fill="auto"/>
            <w:vAlign w:val="center"/>
            <w:hideMark/>
          </w:tcPr>
          <w:p w14:paraId="1B8C35D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其中：当年财政拨款</w:t>
            </w:r>
          </w:p>
        </w:tc>
        <w:tc>
          <w:tcPr>
            <w:tcW w:w="1300" w:type="pct"/>
            <w:tcBorders>
              <w:top w:val="single" w:sz="4" w:space="0" w:color="auto"/>
              <w:left w:val="nil"/>
              <w:bottom w:val="single" w:sz="4" w:space="0" w:color="auto"/>
              <w:right w:val="single" w:sz="4" w:space="0" w:color="auto"/>
            </w:tcBorders>
            <w:shd w:val="clear" w:color="auto" w:fill="auto"/>
            <w:vAlign w:val="center"/>
            <w:hideMark/>
          </w:tcPr>
          <w:p w14:paraId="6CF92D3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10.86</w:t>
            </w:r>
          </w:p>
        </w:tc>
        <w:tc>
          <w:tcPr>
            <w:tcW w:w="481" w:type="pct"/>
            <w:tcBorders>
              <w:top w:val="single" w:sz="4" w:space="0" w:color="auto"/>
              <w:left w:val="nil"/>
              <w:bottom w:val="single" w:sz="4" w:space="0" w:color="auto"/>
              <w:right w:val="single" w:sz="4" w:space="0" w:color="auto"/>
            </w:tcBorders>
            <w:shd w:val="clear" w:color="auto" w:fill="auto"/>
            <w:vAlign w:val="center"/>
            <w:hideMark/>
          </w:tcPr>
          <w:p w14:paraId="2E48DA8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10.86</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3BF4E3A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10.86</w:t>
            </w:r>
          </w:p>
        </w:tc>
        <w:tc>
          <w:tcPr>
            <w:tcW w:w="406" w:type="pct"/>
            <w:gridSpan w:val="2"/>
            <w:tcBorders>
              <w:top w:val="single" w:sz="4" w:space="0" w:color="auto"/>
              <w:left w:val="nil"/>
              <w:bottom w:val="single" w:sz="4" w:space="0" w:color="auto"/>
              <w:right w:val="single" w:sz="4" w:space="0" w:color="auto"/>
            </w:tcBorders>
            <w:shd w:val="clear" w:color="auto" w:fill="auto"/>
            <w:vAlign w:val="center"/>
            <w:hideMark/>
          </w:tcPr>
          <w:p w14:paraId="3CCD8F3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34FC619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569" w:type="pct"/>
            <w:tcBorders>
              <w:top w:val="single" w:sz="4" w:space="0" w:color="auto"/>
              <w:left w:val="nil"/>
              <w:bottom w:val="single" w:sz="4" w:space="0" w:color="auto"/>
              <w:right w:val="single" w:sz="4" w:space="0" w:color="auto"/>
            </w:tcBorders>
            <w:shd w:val="clear" w:color="auto" w:fill="auto"/>
            <w:vAlign w:val="center"/>
            <w:hideMark/>
          </w:tcPr>
          <w:p w14:paraId="5138963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r>
      <w:tr w:rsidR="00003EE5" w:rsidRPr="00003EE5" w14:paraId="64E5AB58" w14:textId="77777777" w:rsidTr="0006433E">
        <w:trPr>
          <w:trHeight w:val="439"/>
        </w:trPr>
        <w:tc>
          <w:tcPr>
            <w:tcW w:w="498" w:type="pct"/>
            <w:gridSpan w:val="2"/>
            <w:vMerge/>
            <w:tcBorders>
              <w:top w:val="single" w:sz="4" w:space="0" w:color="auto"/>
              <w:left w:val="single" w:sz="4" w:space="0" w:color="auto"/>
              <w:bottom w:val="single" w:sz="4" w:space="0" w:color="auto"/>
              <w:right w:val="single" w:sz="4" w:space="0" w:color="auto"/>
            </w:tcBorders>
            <w:vAlign w:val="center"/>
            <w:hideMark/>
          </w:tcPr>
          <w:p w14:paraId="698418A6"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nil"/>
              <w:bottom w:val="single" w:sz="4" w:space="0" w:color="auto"/>
              <w:right w:val="single" w:sz="4" w:space="0" w:color="auto"/>
            </w:tcBorders>
            <w:shd w:val="clear" w:color="auto" w:fill="auto"/>
            <w:vAlign w:val="center"/>
            <w:hideMark/>
          </w:tcPr>
          <w:p w14:paraId="0BB28B53"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300" w:type="pct"/>
            <w:tcBorders>
              <w:top w:val="single" w:sz="4" w:space="0" w:color="auto"/>
              <w:left w:val="nil"/>
              <w:bottom w:val="single" w:sz="4" w:space="0" w:color="auto"/>
              <w:right w:val="single" w:sz="4" w:space="0" w:color="auto"/>
            </w:tcBorders>
            <w:shd w:val="clear" w:color="auto" w:fill="auto"/>
            <w:vAlign w:val="center"/>
            <w:hideMark/>
          </w:tcPr>
          <w:p w14:paraId="5B979BA9"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81" w:type="pct"/>
            <w:tcBorders>
              <w:top w:val="single" w:sz="4" w:space="0" w:color="auto"/>
              <w:left w:val="nil"/>
              <w:bottom w:val="single" w:sz="4" w:space="0" w:color="auto"/>
              <w:right w:val="single" w:sz="4" w:space="0" w:color="auto"/>
            </w:tcBorders>
            <w:shd w:val="clear" w:color="auto" w:fill="auto"/>
            <w:vAlign w:val="center"/>
            <w:hideMark/>
          </w:tcPr>
          <w:p w14:paraId="623B7830"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1E7EA274"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06" w:type="pct"/>
            <w:gridSpan w:val="2"/>
            <w:tcBorders>
              <w:top w:val="single" w:sz="4" w:space="0" w:color="auto"/>
              <w:left w:val="nil"/>
              <w:bottom w:val="single" w:sz="4" w:space="0" w:color="auto"/>
              <w:right w:val="single" w:sz="4" w:space="0" w:color="auto"/>
            </w:tcBorders>
            <w:shd w:val="clear" w:color="auto" w:fill="auto"/>
            <w:vAlign w:val="center"/>
            <w:hideMark/>
          </w:tcPr>
          <w:p w14:paraId="7B2B0DE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3DC09DD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569" w:type="pct"/>
            <w:tcBorders>
              <w:top w:val="single" w:sz="4" w:space="0" w:color="auto"/>
              <w:left w:val="nil"/>
              <w:bottom w:val="single" w:sz="4" w:space="0" w:color="auto"/>
              <w:right w:val="single" w:sz="4" w:space="0" w:color="auto"/>
            </w:tcBorders>
            <w:shd w:val="clear" w:color="auto" w:fill="auto"/>
            <w:vAlign w:val="center"/>
            <w:hideMark/>
          </w:tcPr>
          <w:p w14:paraId="217371E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r>
      <w:tr w:rsidR="00003EE5" w:rsidRPr="00003EE5" w14:paraId="56F1021D" w14:textId="77777777" w:rsidTr="0006433E">
        <w:trPr>
          <w:trHeight w:val="270"/>
        </w:trPr>
        <w:tc>
          <w:tcPr>
            <w:tcW w:w="2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EB358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年度总体目标</w:t>
            </w:r>
          </w:p>
        </w:tc>
        <w:tc>
          <w:tcPr>
            <w:tcW w:w="2748" w:type="pct"/>
            <w:gridSpan w:val="4"/>
            <w:tcBorders>
              <w:top w:val="single" w:sz="4" w:space="0" w:color="auto"/>
              <w:left w:val="nil"/>
              <w:bottom w:val="single" w:sz="4" w:space="0" w:color="auto"/>
              <w:right w:val="single" w:sz="4" w:space="0" w:color="auto"/>
            </w:tcBorders>
            <w:shd w:val="clear" w:color="auto" w:fill="auto"/>
            <w:vAlign w:val="center"/>
            <w:hideMark/>
          </w:tcPr>
          <w:p w14:paraId="2F7208E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预期目标</w:t>
            </w:r>
          </w:p>
        </w:tc>
        <w:tc>
          <w:tcPr>
            <w:tcW w:w="2001" w:type="pct"/>
            <w:gridSpan w:val="6"/>
            <w:tcBorders>
              <w:top w:val="single" w:sz="4" w:space="0" w:color="auto"/>
              <w:left w:val="nil"/>
              <w:bottom w:val="single" w:sz="4" w:space="0" w:color="auto"/>
              <w:right w:val="single" w:sz="4" w:space="0" w:color="auto"/>
            </w:tcBorders>
            <w:shd w:val="clear" w:color="auto" w:fill="auto"/>
            <w:vAlign w:val="center"/>
            <w:hideMark/>
          </w:tcPr>
          <w:p w14:paraId="44CBBBD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实际完成情况</w:t>
            </w:r>
          </w:p>
        </w:tc>
      </w:tr>
      <w:tr w:rsidR="00003EE5" w:rsidRPr="00003EE5" w14:paraId="32BB3C51" w14:textId="77777777" w:rsidTr="0006433E">
        <w:trPr>
          <w:trHeight w:val="540"/>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76EAED6C" w14:textId="77777777" w:rsidR="00003EE5" w:rsidRPr="00003EE5" w:rsidRDefault="00003EE5" w:rsidP="00003EE5">
            <w:pPr>
              <w:widowControl/>
              <w:jc w:val="left"/>
              <w:rPr>
                <w:rFonts w:ascii="宋体" w:hAnsi="宋体" w:cs="宋体" w:hint="eastAsia"/>
                <w:color w:val="000000"/>
                <w:kern w:val="0"/>
                <w:sz w:val="20"/>
                <w:szCs w:val="20"/>
              </w:rPr>
            </w:pPr>
          </w:p>
        </w:tc>
        <w:tc>
          <w:tcPr>
            <w:tcW w:w="2748" w:type="pct"/>
            <w:gridSpan w:val="4"/>
            <w:tcBorders>
              <w:top w:val="single" w:sz="4" w:space="0" w:color="auto"/>
              <w:left w:val="single" w:sz="4" w:space="0" w:color="auto"/>
              <w:bottom w:val="single" w:sz="4" w:space="0" w:color="auto"/>
              <w:right w:val="single" w:sz="4" w:space="0" w:color="auto"/>
            </w:tcBorders>
            <w:shd w:val="clear" w:color="auto" w:fill="auto"/>
            <w:hideMark/>
          </w:tcPr>
          <w:p w14:paraId="2DA32EBD" w14:textId="77777777" w:rsidR="00003EE5" w:rsidRPr="00003EE5" w:rsidRDefault="00003EE5" w:rsidP="00003EE5">
            <w:pPr>
              <w:widowControl/>
              <w:jc w:val="left"/>
              <w:rPr>
                <w:rFonts w:ascii="宋体" w:hAnsi="宋体" w:cs="宋体" w:hint="eastAsia"/>
                <w:color w:val="000000"/>
                <w:kern w:val="0"/>
                <w:sz w:val="20"/>
                <w:szCs w:val="20"/>
              </w:rPr>
            </w:pPr>
            <w:proofErr w:type="gramStart"/>
            <w:r w:rsidRPr="00003EE5">
              <w:rPr>
                <w:rFonts w:ascii="宋体" w:hAnsi="宋体" w:cs="宋体" w:hint="eastAsia"/>
                <w:color w:val="000000"/>
                <w:kern w:val="0"/>
                <w:sz w:val="20"/>
                <w:szCs w:val="20"/>
              </w:rPr>
              <w:t>依据木财预</w:t>
            </w:r>
            <w:proofErr w:type="gramEnd"/>
            <w:r w:rsidRPr="00003EE5">
              <w:rPr>
                <w:rFonts w:ascii="宋体" w:hAnsi="宋体" w:cs="宋体" w:hint="eastAsia"/>
                <w:color w:val="000000"/>
                <w:kern w:val="0"/>
                <w:sz w:val="20"/>
                <w:szCs w:val="20"/>
              </w:rPr>
              <w:t>字【2023】7号文件要求，为保证乡镇水厂正常运行，及时支付临聘人员工资及供水工程维修资金。</w:t>
            </w:r>
          </w:p>
        </w:tc>
        <w:tc>
          <w:tcPr>
            <w:tcW w:w="2001" w:type="pct"/>
            <w:gridSpan w:val="6"/>
            <w:tcBorders>
              <w:top w:val="single" w:sz="4" w:space="0" w:color="auto"/>
              <w:left w:val="single" w:sz="4" w:space="0" w:color="auto"/>
              <w:bottom w:val="single" w:sz="4" w:space="0" w:color="auto"/>
              <w:right w:val="single" w:sz="4" w:space="0" w:color="auto"/>
            </w:tcBorders>
            <w:shd w:val="clear" w:color="auto" w:fill="auto"/>
            <w:hideMark/>
          </w:tcPr>
          <w:p w14:paraId="6844CEB7"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截止自评之日，本项目已完成全部支付，保障水厂数量1个，临时工人数4个。具体用于维修55800元，临聘人员工资52800元，项目的实施推动了水管站日常活动的开展，解决了日常运转所需经费，确保了各族群众基本权益，促进社会和谐稳定。</w:t>
            </w:r>
          </w:p>
        </w:tc>
      </w:tr>
      <w:tr w:rsidR="00003EE5" w:rsidRPr="00003EE5" w14:paraId="13ADF440" w14:textId="77777777" w:rsidTr="0006433E">
        <w:trPr>
          <w:trHeight w:val="312"/>
        </w:trPr>
        <w:tc>
          <w:tcPr>
            <w:tcW w:w="2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05B03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46F29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一级指标</w:t>
            </w:r>
          </w:p>
        </w:tc>
        <w:tc>
          <w:tcPr>
            <w:tcW w:w="7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D49FC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二级指标</w:t>
            </w:r>
          </w:p>
        </w:tc>
        <w:tc>
          <w:tcPr>
            <w:tcW w:w="13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02A64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三级指标</w:t>
            </w:r>
          </w:p>
        </w:tc>
        <w:tc>
          <w:tcPr>
            <w:tcW w:w="4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B1DDD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年度指标值</w:t>
            </w:r>
          </w:p>
        </w:tc>
        <w:tc>
          <w:tcPr>
            <w:tcW w:w="48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98581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实际完成值</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788C8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分值</w:t>
            </w:r>
          </w:p>
        </w:tc>
        <w:tc>
          <w:tcPr>
            <w:tcW w:w="3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B2E70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得分</w:t>
            </w:r>
          </w:p>
        </w:tc>
        <w:tc>
          <w:tcPr>
            <w:tcW w:w="8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562A9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偏差原因分析及改进措施</w:t>
            </w:r>
          </w:p>
        </w:tc>
      </w:tr>
      <w:tr w:rsidR="00003EE5" w:rsidRPr="00003EE5" w14:paraId="3DD6212A" w14:textId="77777777" w:rsidTr="0006433E">
        <w:trPr>
          <w:trHeight w:val="31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137FF09A"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2E3E0403"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1C2CA62F" w14:textId="77777777" w:rsidR="00003EE5" w:rsidRPr="00003EE5" w:rsidRDefault="00003EE5" w:rsidP="00003EE5">
            <w:pPr>
              <w:widowControl/>
              <w:jc w:val="left"/>
              <w:rPr>
                <w:rFonts w:ascii="宋体" w:hAnsi="宋体" w:cs="宋体" w:hint="eastAsia"/>
                <w:color w:val="000000"/>
                <w:kern w:val="0"/>
                <w:sz w:val="20"/>
                <w:szCs w:val="20"/>
              </w:rPr>
            </w:pPr>
          </w:p>
        </w:tc>
        <w:tc>
          <w:tcPr>
            <w:tcW w:w="1300" w:type="pct"/>
            <w:vMerge/>
            <w:tcBorders>
              <w:top w:val="single" w:sz="4" w:space="0" w:color="auto"/>
              <w:left w:val="single" w:sz="4" w:space="0" w:color="auto"/>
              <w:bottom w:val="single" w:sz="4" w:space="0" w:color="auto"/>
              <w:right w:val="single" w:sz="4" w:space="0" w:color="auto"/>
            </w:tcBorders>
            <w:vAlign w:val="center"/>
            <w:hideMark/>
          </w:tcPr>
          <w:p w14:paraId="77F00A4D" w14:textId="77777777" w:rsidR="00003EE5" w:rsidRPr="00003EE5" w:rsidRDefault="00003EE5" w:rsidP="00003EE5">
            <w:pPr>
              <w:widowControl/>
              <w:jc w:val="left"/>
              <w:rPr>
                <w:rFonts w:ascii="宋体" w:hAnsi="宋体" w:cs="宋体" w:hint="eastAsia"/>
                <w:color w:val="000000"/>
                <w:kern w:val="0"/>
                <w:sz w:val="20"/>
                <w:szCs w:val="20"/>
              </w:rPr>
            </w:pPr>
          </w:p>
        </w:tc>
        <w:tc>
          <w:tcPr>
            <w:tcW w:w="481" w:type="pct"/>
            <w:vMerge/>
            <w:tcBorders>
              <w:top w:val="single" w:sz="4" w:space="0" w:color="auto"/>
              <w:left w:val="single" w:sz="4" w:space="0" w:color="auto"/>
              <w:bottom w:val="single" w:sz="4" w:space="0" w:color="auto"/>
              <w:right w:val="single" w:sz="4" w:space="0" w:color="auto"/>
            </w:tcBorders>
            <w:vAlign w:val="center"/>
            <w:hideMark/>
          </w:tcPr>
          <w:p w14:paraId="4EC812C6" w14:textId="77777777" w:rsidR="00003EE5" w:rsidRPr="00003EE5" w:rsidRDefault="00003EE5" w:rsidP="00003EE5">
            <w:pPr>
              <w:widowControl/>
              <w:jc w:val="left"/>
              <w:rPr>
                <w:rFonts w:ascii="宋体" w:hAnsi="宋体" w:cs="宋体" w:hint="eastAsia"/>
                <w:color w:val="000000"/>
                <w:kern w:val="0"/>
                <w:sz w:val="20"/>
                <w:szCs w:val="20"/>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6C8517DC" w14:textId="77777777" w:rsidR="00003EE5" w:rsidRPr="00003EE5" w:rsidRDefault="00003EE5" w:rsidP="00003EE5">
            <w:pPr>
              <w:widowControl/>
              <w:jc w:val="left"/>
              <w:rPr>
                <w:rFonts w:ascii="宋体" w:hAnsi="宋体" w:cs="宋体" w:hint="eastAsia"/>
                <w:color w:val="000000"/>
                <w:kern w:val="0"/>
                <w:sz w:val="20"/>
                <w:szCs w:val="20"/>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48F13C45" w14:textId="77777777" w:rsidR="00003EE5" w:rsidRPr="00003EE5" w:rsidRDefault="00003EE5" w:rsidP="00003EE5">
            <w:pPr>
              <w:widowControl/>
              <w:jc w:val="left"/>
              <w:rPr>
                <w:rFonts w:ascii="宋体" w:hAnsi="宋体" w:cs="宋体" w:hint="eastAsia"/>
                <w:color w:val="000000"/>
                <w:kern w:val="0"/>
                <w:sz w:val="20"/>
                <w:szCs w:val="20"/>
              </w:rPr>
            </w:pPr>
          </w:p>
        </w:tc>
        <w:tc>
          <w:tcPr>
            <w:tcW w:w="375" w:type="pct"/>
            <w:gridSpan w:val="2"/>
            <w:vMerge/>
            <w:tcBorders>
              <w:top w:val="single" w:sz="4" w:space="0" w:color="auto"/>
              <w:left w:val="single" w:sz="4" w:space="0" w:color="auto"/>
              <w:bottom w:val="single" w:sz="4" w:space="0" w:color="auto"/>
              <w:right w:val="single" w:sz="4" w:space="0" w:color="auto"/>
            </w:tcBorders>
            <w:vAlign w:val="center"/>
            <w:hideMark/>
          </w:tcPr>
          <w:p w14:paraId="69A20BE4" w14:textId="77777777" w:rsidR="00003EE5" w:rsidRPr="00003EE5" w:rsidRDefault="00003EE5" w:rsidP="00003EE5">
            <w:pPr>
              <w:widowControl/>
              <w:jc w:val="left"/>
              <w:rPr>
                <w:rFonts w:ascii="宋体" w:hAnsi="宋体" w:cs="宋体" w:hint="eastAsia"/>
                <w:color w:val="000000"/>
                <w:kern w:val="0"/>
                <w:sz w:val="20"/>
                <w:szCs w:val="20"/>
              </w:rPr>
            </w:pPr>
          </w:p>
        </w:tc>
        <w:tc>
          <w:tcPr>
            <w:tcW w:w="840" w:type="pct"/>
            <w:gridSpan w:val="2"/>
            <w:vMerge/>
            <w:tcBorders>
              <w:top w:val="single" w:sz="4" w:space="0" w:color="auto"/>
              <w:left w:val="single" w:sz="4" w:space="0" w:color="auto"/>
              <w:bottom w:val="single" w:sz="4" w:space="0" w:color="auto"/>
              <w:right w:val="single" w:sz="4" w:space="0" w:color="auto"/>
            </w:tcBorders>
            <w:vAlign w:val="center"/>
            <w:hideMark/>
          </w:tcPr>
          <w:p w14:paraId="08AF0817" w14:textId="77777777" w:rsidR="00003EE5" w:rsidRPr="00003EE5" w:rsidRDefault="00003EE5" w:rsidP="00003EE5">
            <w:pPr>
              <w:widowControl/>
              <w:jc w:val="left"/>
              <w:rPr>
                <w:rFonts w:ascii="宋体" w:hAnsi="宋体" w:cs="宋体" w:hint="eastAsia"/>
                <w:color w:val="000000"/>
                <w:kern w:val="0"/>
                <w:sz w:val="20"/>
                <w:szCs w:val="20"/>
              </w:rPr>
            </w:pPr>
          </w:p>
        </w:tc>
      </w:tr>
      <w:tr w:rsidR="00003EE5" w:rsidRPr="00003EE5" w14:paraId="2C2E1CB1" w14:textId="77777777" w:rsidTr="0006433E">
        <w:trPr>
          <w:trHeight w:val="402"/>
        </w:trPr>
        <w:tc>
          <w:tcPr>
            <w:tcW w:w="2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C314A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年度绩效指标完成情况</w:t>
            </w: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FD61E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产出指标</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A1BD1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数量指标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F59CC"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保障水厂数量</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849D2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=1个</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8CF9C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=1个</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56BAE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4E176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E577B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5C9C987C"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000F8626"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6E9A1D18"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5B11E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数量指标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A15CC"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临时工人数</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B2EEE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&gt;=4个</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83EBC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=4个</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FA408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89B30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A64B1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032F1558"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7E92BE09"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5E915C2C"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89FC6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质量指标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48490"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补助资金发放率</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7E41E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B43B7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598B8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9E72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3660D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73ABBD5F"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40528BA3"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39C3CEAC"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DC80E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质量指标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96D97"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水厂维修质量合格率</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FE0DA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D8FD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62EC7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174DA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0ADC2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57BA1F8A"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1E8CC81F"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19E6023D"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F0A1B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时效指标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9F015"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资金支付及时率</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FC2B5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&gt;=95%</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17C76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48AA1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B2ADC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C2295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772C74B8"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1A58DF0E"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5E71E178"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E39A1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时效指标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AB0CF"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水厂维修及时率</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7DA9E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EAC47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7F53F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C4BDD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B3A0C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254B4FE2"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7F86A309"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299B8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成本指标</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41B09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经济成本指标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F68A5"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维修养护费</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FE3DB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&lt;=5.58万元</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932D3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=5.58万元</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3966D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A851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3FC3E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180B53D"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55445835"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39F8D18E"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8C086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经济成本指标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C479E"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临时工工资</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C4423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&lt;=5.28万元</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2C9B8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=5.28万元</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56A32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BE736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5DF4A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44A70E23"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21B5D2EF"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5769D245"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B48AC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社会成本指标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D4C89"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维修水厂对水质影响率</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AE05D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&lt;=1%</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234D1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52585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4</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1385F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4</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06A9A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5CD2FADB"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57D61D78"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4C356CBE"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99A14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生态环境成本指标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DA624"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BA28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45BFE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DEB0C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30387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3821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66EE210"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24EE947A"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C2DBE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效益指标</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7AB64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经济效益指标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FDD1E"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C2B67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DFDD8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41A6F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AFD47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766E3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03B70CDD"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36E34E90"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4949C07B"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6A042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社会效益指标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F15DA"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受益农牧民人数</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662E6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&gt;=2000人</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FEA7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=2000人</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A262B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B1187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05346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04E4844"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2075206D"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4869BA88"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25D17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社会效益指标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0B452"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水厂正常运转率</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72603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E2013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5454C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45DF1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8C4C0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53800F1"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363745BA"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017AAF11"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9ABF0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生态效益指标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F0439"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71E91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0887F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5458A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D9132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C0598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4A6F0AC9"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2088D00E"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A26CE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满意度指标</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3875C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满意度指标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BB61A"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用水</w:t>
            </w:r>
            <w:proofErr w:type="gramStart"/>
            <w:r w:rsidRPr="00003EE5">
              <w:rPr>
                <w:rFonts w:ascii="宋体" w:hAnsi="宋体" w:cs="宋体" w:hint="eastAsia"/>
                <w:color w:val="000000"/>
                <w:kern w:val="0"/>
                <w:sz w:val="20"/>
                <w:szCs w:val="20"/>
              </w:rPr>
              <w:t>户满意</w:t>
            </w:r>
            <w:proofErr w:type="gramEnd"/>
            <w:r w:rsidRPr="00003EE5">
              <w:rPr>
                <w:rFonts w:ascii="宋体" w:hAnsi="宋体" w:cs="宋体" w:hint="eastAsia"/>
                <w:color w:val="000000"/>
                <w:kern w:val="0"/>
                <w:sz w:val="20"/>
                <w:szCs w:val="20"/>
              </w:rPr>
              <w:t>度</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55D69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&gt;=95%</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1736B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9A5FE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5EB3F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B768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F7A2762" w14:textId="77777777" w:rsidTr="0006433E">
        <w:trPr>
          <w:trHeight w:val="270"/>
        </w:trPr>
        <w:tc>
          <w:tcPr>
            <w:tcW w:w="3482"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0FD908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总分</w:t>
            </w:r>
          </w:p>
        </w:tc>
        <w:tc>
          <w:tcPr>
            <w:tcW w:w="303" w:type="pct"/>
            <w:tcBorders>
              <w:top w:val="single" w:sz="4" w:space="0" w:color="auto"/>
              <w:left w:val="nil"/>
              <w:bottom w:val="single" w:sz="4" w:space="0" w:color="auto"/>
              <w:right w:val="single" w:sz="4" w:space="0" w:color="auto"/>
            </w:tcBorders>
            <w:shd w:val="clear" w:color="auto" w:fill="auto"/>
            <w:vAlign w:val="center"/>
            <w:hideMark/>
          </w:tcPr>
          <w:p w14:paraId="3A9E0D7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375" w:type="pct"/>
            <w:gridSpan w:val="2"/>
            <w:tcBorders>
              <w:top w:val="single" w:sz="4" w:space="0" w:color="auto"/>
              <w:left w:val="nil"/>
              <w:bottom w:val="single" w:sz="4" w:space="0" w:color="auto"/>
              <w:right w:val="single" w:sz="4" w:space="0" w:color="auto"/>
            </w:tcBorders>
            <w:shd w:val="clear" w:color="auto" w:fill="auto"/>
            <w:vAlign w:val="center"/>
            <w:hideMark/>
          </w:tcPr>
          <w:p w14:paraId="5C767AB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100分</w:t>
            </w:r>
          </w:p>
        </w:tc>
        <w:tc>
          <w:tcPr>
            <w:tcW w:w="840" w:type="pct"/>
            <w:gridSpan w:val="2"/>
            <w:tcBorders>
              <w:top w:val="single" w:sz="4" w:space="0" w:color="auto"/>
              <w:left w:val="nil"/>
              <w:bottom w:val="single" w:sz="4" w:space="0" w:color="auto"/>
              <w:right w:val="single" w:sz="4" w:space="0" w:color="auto"/>
            </w:tcBorders>
            <w:shd w:val="clear" w:color="auto" w:fill="auto"/>
            <w:vAlign w:val="center"/>
            <w:hideMark/>
          </w:tcPr>
          <w:p w14:paraId="484DE5E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bl>
    <w:p w14:paraId="3C45D197" w14:textId="77777777" w:rsidR="00EB33C7" w:rsidRDefault="00EB33C7">
      <w:pPr>
        <w:ind w:firstLineChars="200" w:firstLine="640"/>
        <w:jc w:val="left"/>
        <w:rPr>
          <w:rFonts w:ascii="仿宋_GB2312" w:eastAsia="仿宋_GB2312" w:hAnsi="仿宋_GB2312" w:cs="仿宋_GB2312" w:hint="eastAsia"/>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523"/>
        <w:gridCol w:w="1062"/>
        <w:gridCol w:w="2016"/>
        <w:gridCol w:w="934"/>
        <w:gridCol w:w="840"/>
        <w:gridCol w:w="530"/>
        <w:gridCol w:w="225"/>
        <w:gridCol w:w="491"/>
        <w:gridCol w:w="491"/>
        <w:gridCol w:w="949"/>
      </w:tblGrid>
      <w:tr w:rsidR="00003EE5" w:rsidRPr="00003EE5" w14:paraId="05148E12" w14:textId="77777777" w:rsidTr="00003EE5">
        <w:trPr>
          <w:trHeight w:val="405"/>
        </w:trPr>
        <w:tc>
          <w:tcPr>
            <w:tcW w:w="5000" w:type="pct"/>
            <w:gridSpan w:val="11"/>
            <w:shd w:val="clear" w:color="auto" w:fill="auto"/>
            <w:vAlign w:val="center"/>
            <w:hideMark/>
          </w:tcPr>
          <w:p w14:paraId="5D86526A" w14:textId="77777777" w:rsidR="00003EE5" w:rsidRPr="00003EE5" w:rsidRDefault="00003EE5" w:rsidP="00003EE5">
            <w:pPr>
              <w:widowControl/>
              <w:jc w:val="center"/>
              <w:rPr>
                <w:rFonts w:ascii="宋体" w:hAnsi="宋体" w:cs="宋体" w:hint="eastAsia"/>
                <w:b/>
                <w:bCs/>
                <w:color w:val="000000"/>
                <w:kern w:val="0"/>
                <w:sz w:val="32"/>
                <w:szCs w:val="32"/>
              </w:rPr>
            </w:pPr>
            <w:r w:rsidRPr="00003EE5">
              <w:rPr>
                <w:rFonts w:ascii="宋体" w:hAnsi="宋体" w:cs="宋体" w:hint="eastAsia"/>
                <w:b/>
                <w:bCs/>
                <w:color w:val="000000"/>
                <w:kern w:val="0"/>
                <w:sz w:val="32"/>
                <w:szCs w:val="32"/>
              </w:rPr>
              <w:t>项目支出绩效自评表</w:t>
            </w:r>
          </w:p>
        </w:tc>
      </w:tr>
      <w:tr w:rsidR="00003EE5" w:rsidRPr="00003EE5" w14:paraId="51DD587E" w14:textId="77777777" w:rsidTr="00003EE5">
        <w:trPr>
          <w:trHeight w:val="270"/>
        </w:trPr>
        <w:tc>
          <w:tcPr>
            <w:tcW w:w="5000" w:type="pct"/>
            <w:gridSpan w:val="11"/>
            <w:shd w:val="clear" w:color="auto" w:fill="auto"/>
            <w:vAlign w:val="center"/>
            <w:hideMark/>
          </w:tcPr>
          <w:p w14:paraId="009AE8B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(2023年度)</w:t>
            </w:r>
          </w:p>
        </w:tc>
      </w:tr>
      <w:tr w:rsidR="00003EE5" w:rsidRPr="00003EE5" w14:paraId="306068FA" w14:textId="77777777" w:rsidTr="0006433E">
        <w:trPr>
          <w:trHeight w:val="270"/>
        </w:trPr>
        <w:tc>
          <w:tcPr>
            <w:tcW w:w="577" w:type="pct"/>
            <w:gridSpan w:val="2"/>
            <w:shd w:val="clear" w:color="auto" w:fill="auto"/>
            <w:vAlign w:val="center"/>
            <w:hideMark/>
          </w:tcPr>
          <w:p w14:paraId="3398A83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项目名称</w:t>
            </w:r>
          </w:p>
        </w:tc>
        <w:tc>
          <w:tcPr>
            <w:tcW w:w="4423" w:type="pct"/>
            <w:gridSpan w:val="9"/>
            <w:shd w:val="clear" w:color="auto" w:fill="auto"/>
            <w:vAlign w:val="center"/>
            <w:hideMark/>
          </w:tcPr>
          <w:p w14:paraId="027A7ED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木垒县2021-2022年度农村</w:t>
            </w:r>
            <w:proofErr w:type="gramStart"/>
            <w:r w:rsidRPr="00003EE5">
              <w:rPr>
                <w:rFonts w:ascii="宋体" w:hAnsi="宋体" w:cs="宋体" w:hint="eastAsia"/>
                <w:color w:val="000000"/>
                <w:kern w:val="0"/>
                <w:sz w:val="20"/>
                <w:szCs w:val="20"/>
              </w:rPr>
              <w:t>“厕所改革”奖补资金</w:t>
            </w:r>
            <w:proofErr w:type="gramEnd"/>
            <w:r w:rsidRPr="00003EE5">
              <w:rPr>
                <w:rFonts w:ascii="宋体" w:hAnsi="宋体" w:cs="宋体" w:hint="eastAsia"/>
                <w:color w:val="000000"/>
                <w:kern w:val="0"/>
                <w:sz w:val="20"/>
                <w:szCs w:val="20"/>
              </w:rPr>
              <w:t>项目</w:t>
            </w:r>
          </w:p>
        </w:tc>
      </w:tr>
      <w:tr w:rsidR="00003EE5" w:rsidRPr="00003EE5" w14:paraId="09471FC0" w14:textId="77777777" w:rsidTr="0006433E">
        <w:trPr>
          <w:trHeight w:val="270"/>
        </w:trPr>
        <w:tc>
          <w:tcPr>
            <w:tcW w:w="577" w:type="pct"/>
            <w:gridSpan w:val="2"/>
            <w:shd w:val="clear" w:color="auto" w:fill="auto"/>
            <w:vAlign w:val="center"/>
            <w:hideMark/>
          </w:tcPr>
          <w:p w14:paraId="7DA8101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主管部门</w:t>
            </w:r>
          </w:p>
        </w:tc>
        <w:tc>
          <w:tcPr>
            <w:tcW w:w="2353" w:type="pct"/>
            <w:gridSpan w:val="3"/>
            <w:shd w:val="clear" w:color="auto" w:fill="auto"/>
            <w:vAlign w:val="center"/>
            <w:hideMark/>
          </w:tcPr>
          <w:p w14:paraId="337F42D0" w14:textId="6BF5D2C5"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木垒县东城镇政府</w:t>
            </w:r>
          </w:p>
        </w:tc>
        <w:tc>
          <w:tcPr>
            <w:tcW w:w="493" w:type="pct"/>
            <w:shd w:val="clear" w:color="auto" w:fill="auto"/>
            <w:vAlign w:val="center"/>
            <w:hideMark/>
          </w:tcPr>
          <w:p w14:paraId="3432FF6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实施单位</w:t>
            </w:r>
          </w:p>
        </w:tc>
        <w:tc>
          <w:tcPr>
            <w:tcW w:w="1576" w:type="pct"/>
            <w:gridSpan w:val="5"/>
            <w:shd w:val="clear" w:color="auto" w:fill="auto"/>
            <w:vAlign w:val="center"/>
            <w:hideMark/>
          </w:tcPr>
          <w:p w14:paraId="237CE418" w14:textId="50A3B6AB"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木垒县东城镇政府</w:t>
            </w:r>
          </w:p>
        </w:tc>
      </w:tr>
      <w:tr w:rsidR="00003EE5" w:rsidRPr="00003EE5" w14:paraId="4375F23D" w14:textId="77777777" w:rsidTr="0006433E">
        <w:trPr>
          <w:trHeight w:val="480"/>
        </w:trPr>
        <w:tc>
          <w:tcPr>
            <w:tcW w:w="577" w:type="pct"/>
            <w:gridSpan w:val="2"/>
            <w:vMerge w:val="restart"/>
            <w:shd w:val="clear" w:color="auto" w:fill="auto"/>
            <w:vAlign w:val="center"/>
            <w:hideMark/>
          </w:tcPr>
          <w:p w14:paraId="0899B09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项目资金</w:t>
            </w:r>
            <w:r w:rsidRPr="00003EE5">
              <w:rPr>
                <w:rFonts w:ascii="宋体" w:hAnsi="宋体" w:cs="宋体" w:hint="eastAsia"/>
                <w:color w:val="000000"/>
                <w:kern w:val="0"/>
                <w:sz w:val="20"/>
                <w:szCs w:val="20"/>
              </w:rPr>
              <w:br/>
              <w:t>（万元）</w:t>
            </w:r>
          </w:p>
        </w:tc>
        <w:tc>
          <w:tcPr>
            <w:tcW w:w="623" w:type="pct"/>
            <w:shd w:val="clear" w:color="auto" w:fill="auto"/>
            <w:vAlign w:val="center"/>
            <w:hideMark/>
          </w:tcPr>
          <w:p w14:paraId="0B1942C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183" w:type="pct"/>
            <w:shd w:val="clear" w:color="auto" w:fill="auto"/>
            <w:vAlign w:val="center"/>
            <w:hideMark/>
          </w:tcPr>
          <w:p w14:paraId="63240B5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年初预算数</w:t>
            </w:r>
          </w:p>
        </w:tc>
        <w:tc>
          <w:tcPr>
            <w:tcW w:w="548" w:type="pct"/>
            <w:shd w:val="clear" w:color="auto" w:fill="auto"/>
            <w:vAlign w:val="center"/>
            <w:hideMark/>
          </w:tcPr>
          <w:p w14:paraId="78D4A94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全年预算数</w:t>
            </w:r>
          </w:p>
        </w:tc>
        <w:tc>
          <w:tcPr>
            <w:tcW w:w="493" w:type="pct"/>
            <w:shd w:val="clear" w:color="auto" w:fill="auto"/>
            <w:vAlign w:val="center"/>
            <w:hideMark/>
          </w:tcPr>
          <w:p w14:paraId="116FE9D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全年执行数</w:t>
            </w:r>
          </w:p>
        </w:tc>
        <w:tc>
          <w:tcPr>
            <w:tcW w:w="443" w:type="pct"/>
            <w:gridSpan w:val="2"/>
            <w:shd w:val="clear" w:color="auto" w:fill="auto"/>
            <w:vAlign w:val="center"/>
            <w:hideMark/>
          </w:tcPr>
          <w:p w14:paraId="0D6B4C3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分值</w:t>
            </w:r>
          </w:p>
        </w:tc>
        <w:tc>
          <w:tcPr>
            <w:tcW w:w="576" w:type="pct"/>
            <w:gridSpan w:val="2"/>
            <w:shd w:val="clear" w:color="auto" w:fill="auto"/>
            <w:vAlign w:val="center"/>
            <w:hideMark/>
          </w:tcPr>
          <w:p w14:paraId="685731F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执行率</w:t>
            </w:r>
          </w:p>
        </w:tc>
        <w:tc>
          <w:tcPr>
            <w:tcW w:w="557" w:type="pct"/>
            <w:shd w:val="clear" w:color="auto" w:fill="auto"/>
            <w:vAlign w:val="center"/>
            <w:hideMark/>
          </w:tcPr>
          <w:p w14:paraId="7424D11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得分</w:t>
            </w:r>
          </w:p>
        </w:tc>
      </w:tr>
      <w:tr w:rsidR="00003EE5" w:rsidRPr="00003EE5" w14:paraId="275E8BE1" w14:textId="77777777" w:rsidTr="0006433E">
        <w:trPr>
          <w:trHeight w:val="439"/>
        </w:trPr>
        <w:tc>
          <w:tcPr>
            <w:tcW w:w="577" w:type="pct"/>
            <w:gridSpan w:val="2"/>
            <w:vMerge/>
            <w:vAlign w:val="center"/>
            <w:hideMark/>
          </w:tcPr>
          <w:p w14:paraId="1EDADF4F"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4DB5A8A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年度资金总额</w:t>
            </w:r>
          </w:p>
        </w:tc>
        <w:tc>
          <w:tcPr>
            <w:tcW w:w="1183" w:type="pct"/>
            <w:shd w:val="clear" w:color="auto" w:fill="auto"/>
            <w:vAlign w:val="center"/>
            <w:hideMark/>
          </w:tcPr>
          <w:p w14:paraId="4D14B98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39.00</w:t>
            </w:r>
          </w:p>
        </w:tc>
        <w:tc>
          <w:tcPr>
            <w:tcW w:w="548" w:type="pct"/>
            <w:shd w:val="clear" w:color="auto" w:fill="auto"/>
            <w:vAlign w:val="center"/>
            <w:hideMark/>
          </w:tcPr>
          <w:p w14:paraId="2F1F6C1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39.00</w:t>
            </w:r>
          </w:p>
        </w:tc>
        <w:tc>
          <w:tcPr>
            <w:tcW w:w="493" w:type="pct"/>
            <w:shd w:val="clear" w:color="auto" w:fill="auto"/>
            <w:vAlign w:val="center"/>
            <w:hideMark/>
          </w:tcPr>
          <w:p w14:paraId="63821FE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39.00</w:t>
            </w:r>
          </w:p>
        </w:tc>
        <w:tc>
          <w:tcPr>
            <w:tcW w:w="443" w:type="pct"/>
            <w:gridSpan w:val="2"/>
            <w:shd w:val="clear" w:color="auto" w:fill="auto"/>
            <w:vAlign w:val="center"/>
            <w:hideMark/>
          </w:tcPr>
          <w:p w14:paraId="120E6BD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576" w:type="pct"/>
            <w:gridSpan w:val="2"/>
            <w:shd w:val="clear" w:color="auto" w:fill="auto"/>
            <w:vAlign w:val="center"/>
            <w:hideMark/>
          </w:tcPr>
          <w:p w14:paraId="4E4C9E5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100.00%</w:t>
            </w:r>
          </w:p>
        </w:tc>
        <w:tc>
          <w:tcPr>
            <w:tcW w:w="557" w:type="pct"/>
            <w:shd w:val="clear" w:color="auto" w:fill="auto"/>
            <w:vAlign w:val="center"/>
            <w:hideMark/>
          </w:tcPr>
          <w:p w14:paraId="6C62DA5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w:t>
            </w:r>
          </w:p>
        </w:tc>
      </w:tr>
      <w:tr w:rsidR="00812823" w:rsidRPr="00003EE5" w14:paraId="21D56A98" w14:textId="77777777" w:rsidTr="0006433E">
        <w:trPr>
          <w:trHeight w:val="439"/>
        </w:trPr>
        <w:tc>
          <w:tcPr>
            <w:tcW w:w="577" w:type="pct"/>
            <w:gridSpan w:val="2"/>
            <w:vMerge/>
            <w:vAlign w:val="center"/>
            <w:hideMark/>
          </w:tcPr>
          <w:p w14:paraId="7128F59A" w14:textId="77777777" w:rsidR="00812823" w:rsidRPr="00003EE5" w:rsidRDefault="00812823" w:rsidP="00812823">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4B62FDFF" w14:textId="77777777" w:rsidR="00812823" w:rsidRPr="00003EE5" w:rsidRDefault="00812823" w:rsidP="00812823">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其中：当年财政拨款</w:t>
            </w:r>
          </w:p>
        </w:tc>
        <w:tc>
          <w:tcPr>
            <w:tcW w:w="1183" w:type="pct"/>
            <w:shd w:val="clear" w:color="auto" w:fill="auto"/>
            <w:vAlign w:val="center"/>
            <w:hideMark/>
          </w:tcPr>
          <w:p w14:paraId="2FB6EC97" w14:textId="77777777" w:rsidR="00812823" w:rsidRPr="00003EE5" w:rsidRDefault="00812823" w:rsidP="00812823">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39.00</w:t>
            </w:r>
          </w:p>
        </w:tc>
        <w:tc>
          <w:tcPr>
            <w:tcW w:w="548" w:type="pct"/>
            <w:shd w:val="clear" w:color="auto" w:fill="auto"/>
            <w:vAlign w:val="center"/>
            <w:hideMark/>
          </w:tcPr>
          <w:p w14:paraId="179F253D" w14:textId="77777777" w:rsidR="00812823" w:rsidRPr="00003EE5" w:rsidRDefault="00812823" w:rsidP="00812823">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39.00</w:t>
            </w:r>
          </w:p>
        </w:tc>
        <w:tc>
          <w:tcPr>
            <w:tcW w:w="493" w:type="pct"/>
            <w:shd w:val="clear" w:color="auto" w:fill="auto"/>
            <w:vAlign w:val="center"/>
            <w:hideMark/>
          </w:tcPr>
          <w:p w14:paraId="4F645A78" w14:textId="77777777" w:rsidR="00812823" w:rsidRPr="00003EE5" w:rsidRDefault="00812823" w:rsidP="00812823">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39.00</w:t>
            </w:r>
          </w:p>
        </w:tc>
        <w:tc>
          <w:tcPr>
            <w:tcW w:w="443" w:type="pct"/>
            <w:gridSpan w:val="2"/>
            <w:shd w:val="clear" w:color="auto" w:fill="auto"/>
            <w:vAlign w:val="center"/>
            <w:hideMark/>
          </w:tcPr>
          <w:p w14:paraId="57EF881B" w14:textId="77777777" w:rsidR="00812823" w:rsidRPr="00003EE5" w:rsidRDefault="00812823" w:rsidP="00812823">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576" w:type="pct"/>
            <w:gridSpan w:val="2"/>
            <w:shd w:val="clear" w:color="auto" w:fill="auto"/>
            <w:vAlign w:val="center"/>
            <w:hideMark/>
          </w:tcPr>
          <w:p w14:paraId="1B455DD6" w14:textId="77777777" w:rsidR="00812823" w:rsidRPr="00003EE5" w:rsidRDefault="00812823" w:rsidP="00812823">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557" w:type="pct"/>
            <w:shd w:val="clear" w:color="auto" w:fill="auto"/>
            <w:vAlign w:val="center"/>
            <w:hideMark/>
          </w:tcPr>
          <w:p w14:paraId="4F2D8F0B" w14:textId="77777777" w:rsidR="00812823" w:rsidRPr="00003EE5" w:rsidRDefault="00812823" w:rsidP="00812823">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r>
      <w:tr w:rsidR="00812823" w:rsidRPr="00003EE5" w14:paraId="4B0602C4" w14:textId="77777777" w:rsidTr="0006433E">
        <w:trPr>
          <w:trHeight w:val="439"/>
        </w:trPr>
        <w:tc>
          <w:tcPr>
            <w:tcW w:w="577" w:type="pct"/>
            <w:gridSpan w:val="2"/>
            <w:vMerge/>
            <w:vAlign w:val="center"/>
            <w:hideMark/>
          </w:tcPr>
          <w:p w14:paraId="205CA81E" w14:textId="77777777" w:rsidR="00812823" w:rsidRPr="00003EE5" w:rsidRDefault="00812823" w:rsidP="00812823">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1DAA411F"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183" w:type="pct"/>
            <w:shd w:val="clear" w:color="auto" w:fill="auto"/>
            <w:vAlign w:val="center"/>
            <w:hideMark/>
          </w:tcPr>
          <w:p w14:paraId="2790FAE9"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48" w:type="pct"/>
            <w:shd w:val="clear" w:color="auto" w:fill="auto"/>
            <w:vAlign w:val="center"/>
            <w:hideMark/>
          </w:tcPr>
          <w:p w14:paraId="7FF67C68"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93" w:type="pct"/>
            <w:shd w:val="clear" w:color="auto" w:fill="auto"/>
            <w:vAlign w:val="center"/>
            <w:hideMark/>
          </w:tcPr>
          <w:p w14:paraId="2E0F91BA"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43" w:type="pct"/>
            <w:gridSpan w:val="2"/>
            <w:shd w:val="clear" w:color="auto" w:fill="auto"/>
            <w:vAlign w:val="center"/>
            <w:hideMark/>
          </w:tcPr>
          <w:p w14:paraId="26564E6F" w14:textId="77777777" w:rsidR="00812823" w:rsidRPr="00003EE5" w:rsidRDefault="00812823" w:rsidP="00812823">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576" w:type="pct"/>
            <w:gridSpan w:val="2"/>
            <w:shd w:val="clear" w:color="auto" w:fill="auto"/>
            <w:vAlign w:val="center"/>
            <w:hideMark/>
          </w:tcPr>
          <w:p w14:paraId="580BC533" w14:textId="77777777" w:rsidR="00812823" w:rsidRPr="00003EE5" w:rsidRDefault="00812823" w:rsidP="00812823">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557" w:type="pct"/>
            <w:shd w:val="clear" w:color="auto" w:fill="auto"/>
            <w:vAlign w:val="center"/>
            <w:hideMark/>
          </w:tcPr>
          <w:p w14:paraId="56991D4D" w14:textId="77777777" w:rsidR="00812823" w:rsidRPr="00003EE5" w:rsidRDefault="00812823" w:rsidP="00812823">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r>
      <w:tr w:rsidR="00003EE5" w:rsidRPr="00003EE5" w14:paraId="5A88D3A0" w14:textId="77777777" w:rsidTr="0006433E">
        <w:trPr>
          <w:trHeight w:val="270"/>
        </w:trPr>
        <w:tc>
          <w:tcPr>
            <w:tcW w:w="270" w:type="pct"/>
            <w:vMerge w:val="restart"/>
            <w:shd w:val="clear" w:color="auto" w:fill="auto"/>
            <w:vAlign w:val="center"/>
            <w:hideMark/>
          </w:tcPr>
          <w:p w14:paraId="40A4F35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年度总体目标</w:t>
            </w:r>
          </w:p>
        </w:tc>
        <w:tc>
          <w:tcPr>
            <w:tcW w:w="2661" w:type="pct"/>
            <w:gridSpan w:val="4"/>
            <w:shd w:val="clear" w:color="auto" w:fill="auto"/>
            <w:vAlign w:val="center"/>
            <w:hideMark/>
          </w:tcPr>
          <w:p w14:paraId="13183E2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预期目标</w:t>
            </w:r>
          </w:p>
        </w:tc>
        <w:tc>
          <w:tcPr>
            <w:tcW w:w="2069" w:type="pct"/>
            <w:gridSpan w:val="6"/>
            <w:shd w:val="clear" w:color="auto" w:fill="auto"/>
            <w:vAlign w:val="center"/>
            <w:hideMark/>
          </w:tcPr>
          <w:p w14:paraId="2415271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实际完成情况</w:t>
            </w:r>
          </w:p>
        </w:tc>
      </w:tr>
      <w:tr w:rsidR="00003EE5" w:rsidRPr="00003EE5" w14:paraId="03373614" w14:textId="77777777" w:rsidTr="0006433E">
        <w:trPr>
          <w:trHeight w:val="540"/>
        </w:trPr>
        <w:tc>
          <w:tcPr>
            <w:tcW w:w="270" w:type="pct"/>
            <w:vMerge/>
            <w:vAlign w:val="center"/>
            <w:hideMark/>
          </w:tcPr>
          <w:p w14:paraId="4E2B8527" w14:textId="77777777" w:rsidR="00003EE5" w:rsidRPr="00003EE5" w:rsidRDefault="00003EE5" w:rsidP="00003EE5">
            <w:pPr>
              <w:widowControl/>
              <w:jc w:val="left"/>
              <w:rPr>
                <w:rFonts w:ascii="宋体" w:hAnsi="宋体" w:cs="宋体" w:hint="eastAsia"/>
                <w:color w:val="000000"/>
                <w:kern w:val="0"/>
                <w:sz w:val="20"/>
                <w:szCs w:val="20"/>
              </w:rPr>
            </w:pPr>
          </w:p>
        </w:tc>
        <w:tc>
          <w:tcPr>
            <w:tcW w:w="2661" w:type="pct"/>
            <w:gridSpan w:val="4"/>
            <w:shd w:val="clear" w:color="auto" w:fill="auto"/>
            <w:hideMark/>
          </w:tcPr>
          <w:p w14:paraId="76A015D0" w14:textId="77777777" w:rsidR="00003EE5" w:rsidRPr="00003EE5" w:rsidRDefault="00003EE5" w:rsidP="00003EE5">
            <w:pPr>
              <w:widowControl/>
              <w:jc w:val="left"/>
              <w:rPr>
                <w:rFonts w:ascii="宋体" w:hAnsi="宋体" w:cs="宋体" w:hint="eastAsia"/>
                <w:color w:val="000000"/>
                <w:kern w:val="0"/>
                <w:sz w:val="20"/>
                <w:szCs w:val="20"/>
              </w:rPr>
            </w:pPr>
            <w:proofErr w:type="gramStart"/>
            <w:r w:rsidRPr="00003EE5">
              <w:rPr>
                <w:rFonts w:ascii="宋体" w:hAnsi="宋体" w:cs="宋体" w:hint="eastAsia"/>
                <w:color w:val="000000"/>
                <w:kern w:val="0"/>
                <w:sz w:val="20"/>
                <w:szCs w:val="20"/>
              </w:rPr>
              <w:t>依据木财预</w:t>
            </w:r>
            <w:proofErr w:type="gramEnd"/>
            <w:r w:rsidRPr="00003EE5">
              <w:rPr>
                <w:rFonts w:ascii="宋体" w:hAnsi="宋体" w:cs="宋体" w:hint="eastAsia"/>
                <w:color w:val="000000"/>
                <w:kern w:val="0"/>
                <w:sz w:val="20"/>
                <w:szCs w:val="20"/>
              </w:rPr>
              <w:t>字【2023】19号-《关于转发&lt;关于规范自治区农村厕所革命整村推进财政奖补资金使用管理工作的通知&gt;的通知》文件要求，计划使用35.75万元修建186座厕所，项目实施后，厕所革命的推进可使农村人居环境得到改善，加强农民环保意识。</w:t>
            </w:r>
          </w:p>
        </w:tc>
        <w:tc>
          <w:tcPr>
            <w:tcW w:w="2069" w:type="pct"/>
            <w:gridSpan w:val="6"/>
            <w:shd w:val="clear" w:color="auto" w:fill="auto"/>
            <w:hideMark/>
          </w:tcPr>
          <w:p w14:paraId="7671B4EF"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截止自评之日，本项目已完成全部支付，2021</w:t>
            </w:r>
            <w:proofErr w:type="gramStart"/>
            <w:r w:rsidRPr="00003EE5">
              <w:rPr>
                <w:rFonts w:ascii="宋体" w:hAnsi="宋体" w:cs="宋体" w:hint="eastAsia"/>
                <w:color w:val="000000"/>
                <w:kern w:val="0"/>
                <w:sz w:val="20"/>
                <w:szCs w:val="20"/>
              </w:rPr>
              <w:t>修建户厕数量</w:t>
            </w:r>
            <w:proofErr w:type="gramEnd"/>
            <w:r w:rsidRPr="00003EE5">
              <w:rPr>
                <w:rFonts w:ascii="宋体" w:hAnsi="宋体" w:cs="宋体" w:hint="eastAsia"/>
                <w:color w:val="000000"/>
                <w:kern w:val="0"/>
                <w:sz w:val="20"/>
                <w:szCs w:val="20"/>
              </w:rPr>
              <w:t>88座，2022</w:t>
            </w:r>
            <w:proofErr w:type="gramStart"/>
            <w:r w:rsidRPr="00003EE5">
              <w:rPr>
                <w:rFonts w:ascii="宋体" w:hAnsi="宋体" w:cs="宋体" w:hint="eastAsia"/>
                <w:color w:val="000000"/>
                <w:kern w:val="0"/>
                <w:sz w:val="20"/>
                <w:szCs w:val="20"/>
              </w:rPr>
              <w:t>修建户厕数量</w:t>
            </w:r>
            <w:proofErr w:type="gramEnd"/>
            <w:r w:rsidRPr="00003EE5">
              <w:rPr>
                <w:rFonts w:ascii="宋体" w:hAnsi="宋体" w:cs="宋体" w:hint="eastAsia"/>
                <w:color w:val="000000"/>
                <w:kern w:val="0"/>
                <w:sz w:val="20"/>
                <w:szCs w:val="20"/>
              </w:rPr>
              <w:t>98座。具体用于推进厕所革命项目39万元，项目的实施推动了人居环境的开展，解决了日常运转所需经费，确保了各族群众基本权益，促进社会和谐稳定。</w:t>
            </w:r>
          </w:p>
        </w:tc>
      </w:tr>
      <w:tr w:rsidR="00003EE5" w:rsidRPr="00003EE5" w14:paraId="1892D07A" w14:textId="77777777" w:rsidTr="0006433E">
        <w:trPr>
          <w:trHeight w:val="312"/>
        </w:trPr>
        <w:tc>
          <w:tcPr>
            <w:tcW w:w="270" w:type="pct"/>
            <w:vMerge w:val="restart"/>
            <w:shd w:val="clear" w:color="auto" w:fill="auto"/>
            <w:vAlign w:val="center"/>
            <w:hideMark/>
          </w:tcPr>
          <w:p w14:paraId="78225D7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307" w:type="pct"/>
            <w:vMerge w:val="restart"/>
            <w:shd w:val="clear" w:color="auto" w:fill="auto"/>
            <w:vAlign w:val="center"/>
            <w:hideMark/>
          </w:tcPr>
          <w:p w14:paraId="596904B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一级指标</w:t>
            </w:r>
          </w:p>
        </w:tc>
        <w:tc>
          <w:tcPr>
            <w:tcW w:w="623" w:type="pct"/>
            <w:vMerge w:val="restart"/>
            <w:shd w:val="clear" w:color="auto" w:fill="auto"/>
            <w:vAlign w:val="center"/>
            <w:hideMark/>
          </w:tcPr>
          <w:p w14:paraId="2CE6A08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二级指标</w:t>
            </w:r>
          </w:p>
        </w:tc>
        <w:tc>
          <w:tcPr>
            <w:tcW w:w="1183" w:type="pct"/>
            <w:vMerge w:val="restart"/>
            <w:shd w:val="clear" w:color="auto" w:fill="auto"/>
            <w:vAlign w:val="center"/>
            <w:hideMark/>
          </w:tcPr>
          <w:p w14:paraId="26A9D9F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三级指标</w:t>
            </w:r>
          </w:p>
        </w:tc>
        <w:tc>
          <w:tcPr>
            <w:tcW w:w="548" w:type="pct"/>
            <w:vMerge w:val="restart"/>
            <w:shd w:val="clear" w:color="auto" w:fill="auto"/>
            <w:vAlign w:val="center"/>
            <w:hideMark/>
          </w:tcPr>
          <w:p w14:paraId="5D1B16D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年度指标值</w:t>
            </w:r>
          </w:p>
        </w:tc>
        <w:tc>
          <w:tcPr>
            <w:tcW w:w="493" w:type="pct"/>
            <w:vMerge w:val="restart"/>
            <w:shd w:val="clear" w:color="auto" w:fill="auto"/>
            <w:vAlign w:val="center"/>
            <w:hideMark/>
          </w:tcPr>
          <w:p w14:paraId="7349297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实际完成值</w:t>
            </w:r>
          </w:p>
        </w:tc>
        <w:tc>
          <w:tcPr>
            <w:tcW w:w="311" w:type="pct"/>
            <w:vMerge w:val="restart"/>
            <w:shd w:val="clear" w:color="auto" w:fill="auto"/>
            <w:vAlign w:val="center"/>
            <w:hideMark/>
          </w:tcPr>
          <w:p w14:paraId="58C802B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分值</w:t>
            </w:r>
          </w:p>
        </w:tc>
        <w:tc>
          <w:tcPr>
            <w:tcW w:w="420" w:type="pct"/>
            <w:gridSpan w:val="2"/>
            <w:vMerge w:val="restart"/>
            <w:shd w:val="clear" w:color="auto" w:fill="auto"/>
            <w:vAlign w:val="center"/>
            <w:hideMark/>
          </w:tcPr>
          <w:p w14:paraId="0C1CC32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得分</w:t>
            </w:r>
          </w:p>
        </w:tc>
        <w:tc>
          <w:tcPr>
            <w:tcW w:w="845" w:type="pct"/>
            <w:gridSpan w:val="2"/>
            <w:vMerge w:val="restart"/>
            <w:shd w:val="clear" w:color="auto" w:fill="auto"/>
            <w:vAlign w:val="center"/>
            <w:hideMark/>
          </w:tcPr>
          <w:p w14:paraId="467884F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偏差原因分析及改进措施</w:t>
            </w:r>
          </w:p>
        </w:tc>
      </w:tr>
      <w:tr w:rsidR="00003EE5" w:rsidRPr="00003EE5" w14:paraId="0D9624ED" w14:textId="77777777" w:rsidTr="0006433E">
        <w:trPr>
          <w:trHeight w:val="312"/>
        </w:trPr>
        <w:tc>
          <w:tcPr>
            <w:tcW w:w="270" w:type="pct"/>
            <w:vMerge/>
            <w:vAlign w:val="center"/>
            <w:hideMark/>
          </w:tcPr>
          <w:p w14:paraId="5354A7BE"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ign w:val="center"/>
            <w:hideMark/>
          </w:tcPr>
          <w:p w14:paraId="71B4128A"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vMerge/>
            <w:vAlign w:val="center"/>
            <w:hideMark/>
          </w:tcPr>
          <w:p w14:paraId="24383544" w14:textId="77777777" w:rsidR="00003EE5" w:rsidRPr="00003EE5" w:rsidRDefault="00003EE5" w:rsidP="00003EE5">
            <w:pPr>
              <w:widowControl/>
              <w:jc w:val="left"/>
              <w:rPr>
                <w:rFonts w:ascii="宋体" w:hAnsi="宋体" w:cs="宋体" w:hint="eastAsia"/>
                <w:color w:val="000000"/>
                <w:kern w:val="0"/>
                <w:sz w:val="20"/>
                <w:szCs w:val="20"/>
              </w:rPr>
            </w:pPr>
          </w:p>
        </w:tc>
        <w:tc>
          <w:tcPr>
            <w:tcW w:w="1183" w:type="pct"/>
            <w:vMerge/>
            <w:vAlign w:val="center"/>
            <w:hideMark/>
          </w:tcPr>
          <w:p w14:paraId="1B60325E" w14:textId="77777777" w:rsidR="00003EE5" w:rsidRPr="00003EE5" w:rsidRDefault="00003EE5" w:rsidP="00003EE5">
            <w:pPr>
              <w:widowControl/>
              <w:jc w:val="left"/>
              <w:rPr>
                <w:rFonts w:ascii="宋体" w:hAnsi="宋体" w:cs="宋体" w:hint="eastAsia"/>
                <w:color w:val="000000"/>
                <w:kern w:val="0"/>
                <w:sz w:val="20"/>
                <w:szCs w:val="20"/>
              </w:rPr>
            </w:pPr>
          </w:p>
        </w:tc>
        <w:tc>
          <w:tcPr>
            <w:tcW w:w="548" w:type="pct"/>
            <w:vMerge/>
            <w:vAlign w:val="center"/>
            <w:hideMark/>
          </w:tcPr>
          <w:p w14:paraId="5479109F" w14:textId="77777777" w:rsidR="00003EE5" w:rsidRPr="00003EE5" w:rsidRDefault="00003EE5" w:rsidP="00003EE5">
            <w:pPr>
              <w:widowControl/>
              <w:jc w:val="left"/>
              <w:rPr>
                <w:rFonts w:ascii="宋体" w:hAnsi="宋体" w:cs="宋体" w:hint="eastAsia"/>
                <w:color w:val="000000"/>
                <w:kern w:val="0"/>
                <w:sz w:val="20"/>
                <w:szCs w:val="20"/>
              </w:rPr>
            </w:pPr>
          </w:p>
        </w:tc>
        <w:tc>
          <w:tcPr>
            <w:tcW w:w="493" w:type="pct"/>
            <w:vMerge/>
            <w:vAlign w:val="center"/>
            <w:hideMark/>
          </w:tcPr>
          <w:p w14:paraId="437F80BF" w14:textId="77777777" w:rsidR="00003EE5" w:rsidRPr="00003EE5" w:rsidRDefault="00003EE5" w:rsidP="00003EE5">
            <w:pPr>
              <w:widowControl/>
              <w:jc w:val="left"/>
              <w:rPr>
                <w:rFonts w:ascii="宋体" w:hAnsi="宋体" w:cs="宋体" w:hint="eastAsia"/>
                <w:color w:val="000000"/>
                <w:kern w:val="0"/>
                <w:sz w:val="20"/>
                <w:szCs w:val="20"/>
              </w:rPr>
            </w:pPr>
          </w:p>
        </w:tc>
        <w:tc>
          <w:tcPr>
            <w:tcW w:w="311" w:type="pct"/>
            <w:vMerge/>
            <w:vAlign w:val="center"/>
            <w:hideMark/>
          </w:tcPr>
          <w:p w14:paraId="0D7B0930" w14:textId="77777777" w:rsidR="00003EE5" w:rsidRPr="00003EE5" w:rsidRDefault="00003EE5" w:rsidP="00003EE5">
            <w:pPr>
              <w:widowControl/>
              <w:jc w:val="left"/>
              <w:rPr>
                <w:rFonts w:ascii="宋体" w:hAnsi="宋体" w:cs="宋体" w:hint="eastAsia"/>
                <w:color w:val="000000"/>
                <w:kern w:val="0"/>
                <w:sz w:val="20"/>
                <w:szCs w:val="20"/>
              </w:rPr>
            </w:pPr>
          </w:p>
        </w:tc>
        <w:tc>
          <w:tcPr>
            <w:tcW w:w="420" w:type="pct"/>
            <w:gridSpan w:val="2"/>
            <w:vMerge/>
            <w:vAlign w:val="center"/>
            <w:hideMark/>
          </w:tcPr>
          <w:p w14:paraId="441C3C32" w14:textId="77777777" w:rsidR="00003EE5" w:rsidRPr="00003EE5" w:rsidRDefault="00003EE5" w:rsidP="00003EE5">
            <w:pPr>
              <w:widowControl/>
              <w:jc w:val="left"/>
              <w:rPr>
                <w:rFonts w:ascii="宋体" w:hAnsi="宋体" w:cs="宋体" w:hint="eastAsia"/>
                <w:color w:val="000000"/>
                <w:kern w:val="0"/>
                <w:sz w:val="20"/>
                <w:szCs w:val="20"/>
              </w:rPr>
            </w:pPr>
          </w:p>
        </w:tc>
        <w:tc>
          <w:tcPr>
            <w:tcW w:w="845" w:type="pct"/>
            <w:gridSpan w:val="2"/>
            <w:vMerge/>
            <w:vAlign w:val="center"/>
            <w:hideMark/>
          </w:tcPr>
          <w:p w14:paraId="0A3E2821" w14:textId="77777777" w:rsidR="00003EE5" w:rsidRPr="00003EE5" w:rsidRDefault="00003EE5" w:rsidP="00003EE5">
            <w:pPr>
              <w:widowControl/>
              <w:jc w:val="left"/>
              <w:rPr>
                <w:rFonts w:ascii="宋体" w:hAnsi="宋体" w:cs="宋体" w:hint="eastAsia"/>
                <w:color w:val="000000"/>
                <w:kern w:val="0"/>
                <w:sz w:val="20"/>
                <w:szCs w:val="20"/>
              </w:rPr>
            </w:pPr>
          </w:p>
        </w:tc>
      </w:tr>
      <w:tr w:rsidR="00003EE5" w:rsidRPr="00003EE5" w14:paraId="0A10893B" w14:textId="77777777" w:rsidTr="0006433E">
        <w:trPr>
          <w:trHeight w:val="402"/>
        </w:trPr>
        <w:tc>
          <w:tcPr>
            <w:tcW w:w="270" w:type="pct"/>
            <w:vMerge w:val="restart"/>
            <w:shd w:val="clear" w:color="auto" w:fill="auto"/>
            <w:vAlign w:val="center"/>
            <w:hideMark/>
          </w:tcPr>
          <w:p w14:paraId="54134EA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年度绩效指标</w:t>
            </w:r>
            <w:r w:rsidRPr="00003EE5">
              <w:rPr>
                <w:rFonts w:ascii="宋体" w:hAnsi="宋体" w:cs="宋体" w:hint="eastAsia"/>
                <w:color w:val="000000"/>
                <w:kern w:val="0"/>
                <w:sz w:val="20"/>
                <w:szCs w:val="20"/>
              </w:rPr>
              <w:lastRenderedPageBreak/>
              <w:t>完成情况</w:t>
            </w:r>
          </w:p>
        </w:tc>
        <w:tc>
          <w:tcPr>
            <w:tcW w:w="307" w:type="pct"/>
            <w:vMerge w:val="restart"/>
            <w:shd w:val="clear" w:color="auto" w:fill="auto"/>
            <w:vAlign w:val="center"/>
            <w:hideMark/>
          </w:tcPr>
          <w:p w14:paraId="03BCF2C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lastRenderedPageBreak/>
              <w:t>产出指标</w:t>
            </w:r>
          </w:p>
        </w:tc>
        <w:tc>
          <w:tcPr>
            <w:tcW w:w="623" w:type="pct"/>
            <w:shd w:val="clear" w:color="auto" w:fill="auto"/>
            <w:vAlign w:val="center"/>
            <w:hideMark/>
          </w:tcPr>
          <w:p w14:paraId="02BA5FD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数量指标</w:t>
            </w:r>
          </w:p>
        </w:tc>
        <w:tc>
          <w:tcPr>
            <w:tcW w:w="1183" w:type="pct"/>
            <w:shd w:val="clear" w:color="auto" w:fill="auto"/>
            <w:noWrap/>
            <w:vAlign w:val="center"/>
            <w:hideMark/>
          </w:tcPr>
          <w:p w14:paraId="42FA65C9"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2021</w:t>
            </w:r>
            <w:proofErr w:type="gramStart"/>
            <w:r w:rsidRPr="00003EE5">
              <w:rPr>
                <w:rFonts w:ascii="宋体" w:hAnsi="宋体" w:cs="宋体" w:hint="eastAsia"/>
                <w:color w:val="000000"/>
                <w:kern w:val="0"/>
                <w:sz w:val="20"/>
                <w:szCs w:val="20"/>
              </w:rPr>
              <w:t>修建户厕数量</w:t>
            </w:r>
            <w:proofErr w:type="gramEnd"/>
          </w:p>
        </w:tc>
        <w:tc>
          <w:tcPr>
            <w:tcW w:w="548" w:type="pct"/>
            <w:shd w:val="clear" w:color="auto" w:fill="auto"/>
            <w:vAlign w:val="center"/>
            <w:hideMark/>
          </w:tcPr>
          <w:p w14:paraId="1B1FA4D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=88座</w:t>
            </w:r>
          </w:p>
        </w:tc>
        <w:tc>
          <w:tcPr>
            <w:tcW w:w="493" w:type="pct"/>
            <w:shd w:val="clear" w:color="auto" w:fill="auto"/>
            <w:vAlign w:val="center"/>
            <w:hideMark/>
          </w:tcPr>
          <w:p w14:paraId="2803AE4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=88座</w:t>
            </w:r>
          </w:p>
        </w:tc>
        <w:tc>
          <w:tcPr>
            <w:tcW w:w="311" w:type="pct"/>
            <w:shd w:val="clear" w:color="auto" w:fill="auto"/>
            <w:vAlign w:val="center"/>
            <w:hideMark/>
          </w:tcPr>
          <w:p w14:paraId="3041183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420" w:type="pct"/>
            <w:gridSpan w:val="2"/>
            <w:shd w:val="clear" w:color="auto" w:fill="auto"/>
            <w:vAlign w:val="center"/>
            <w:hideMark/>
          </w:tcPr>
          <w:p w14:paraId="4C4B6BB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845" w:type="pct"/>
            <w:gridSpan w:val="2"/>
            <w:shd w:val="clear" w:color="auto" w:fill="auto"/>
            <w:vAlign w:val="center"/>
            <w:hideMark/>
          </w:tcPr>
          <w:p w14:paraId="04714FD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465E6E5B" w14:textId="77777777" w:rsidTr="0006433E">
        <w:trPr>
          <w:trHeight w:val="402"/>
        </w:trPr>
        <w:tc>
          <w:tcPr>
            <w:tcW w:w="270" w:type="pct"/>
            <w:vMerge/>
            <w:vAlign w:val="center"/>
            <w:hideMark/>
          </w:tcPr>
          <w:p w14:paraId="376D50A9"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ign w:val="center"/>
            <w:hideMark/>
          </w:tcPr>
          <w:p w14:paraId="77BC2E05"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093E72B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数量指标</w:t>
            </w:r>
          </w:p>
        </w:tc>
        <w:tc>
          <w:tcPr>
            <w:tcW w:w="1183" w:type="pct"/>
            <w:shd w:val="clear" w:color="auto" w:fill="auto"/>
            <w:noWrap/>
            <w:vAlign w:val="center"/>
            <w:hideMark/>
          </w:tcPr>
          <w:p w14:paraId="3BC3F541"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2022</w:t>
            </w:r>
            <w:proofErr w:type="gramStart"/>
            <w:r w:rsidRPr="00003EE5">
              <w:rPr>
                <w:rFonts w:ascii="宋体" w:hAnsi="宋体" w:cs="宋体" w:hint="eastAsia"/>
                <w:color w:val="000000"/>
                <w:kern w:val="0"/>
                <w:sz w:val="20"/>
                <w:szCs w:val="20"/>
              </w:rPr>
              <w:t>修建户厕数量</w:t>
            </w:r>
            <w:proofErr w:type="gramEnd"/>
          </w:p>
        </w:tc>
        <w:tc>
          <w:tcPr>
            <w:tcW w:w="548" w:type="pct"/>
            <w:shd w:val="clear" w:color="auto" w:fill="auto"/>
            <w:vAlign w:val="center"/>
            <w:hideMark/>
          </w:tcPr>
          <w:p w14:paraId="67A4947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=98座</w:t>
            </w:r>
          </w:p>
        </w:tc>
        <w:tc>
          <w:tcPr>
            <w:tcW w:w="493" w:type="pct"/>
            <w:shd w:val="clear" w:color="auto" w:fill="auto"/>
            <w:vAlign w:val="center"/>
            <w:hideMark/>
          </w:tcPr>
          <w:p w14:paraId="2FE112A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=98座</w:t>
            </w:r>
          </w:p>
        </w:tc>
        <w:tc>
          <w:tcPr>
            <w:tcW w:w="311" w:type="pct"/>
            <w:shd w:val="clear" w:color="auto" w:fill="auto"/>
            <w:vAlign w:val="center"/>
            <w:hideMark/>
          </w:tcPr>
          <w:p w14:paraId="6895F7B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420" w:type="pct"/>
            <w:gridSpan w:val="2"/>
            <w:shd w:val="clear" w:color="auto" w:fill="auto"/>
            <w:vAlign w:val="center"/>
            <w:hideMark/>
          </w:tcPr>
          <w:p w14:paraId="5C4E3B1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845" w:type="pct"/>
            <w:gridSpan w:val="2"/>
            <w:shd w:val="clear" w:color="auto" w:fill="auto"/>
            <w:vAlign w:val="center"/>
            <w:hideMark/>
          </w:tcPr>
          <w:p w14:paraId="403EDAD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7D68EB79" w14:textId="77777777" w:rsidTr="0006433E">
        <w:trPr>
          <w:trHeight w:val="402"/>
        </w:trPr>
        <w:tc>
          <w:tcPr>
            <w:tcW w:w="270" w:type="pct"/>
            <w:vMerge/>
            <w:vAlign w:val="center"/>
            <w:hideMark/>
          </w:tcPr>
          <w:p w14:paraId="2FBC6364"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ign w:val="center"/>
            <w:hideMark/>
          </w:tcPr>
          <w:p w14:paraId="693DADFF"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7E48F21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质量指标</w:t>
            </w:r>
          </w:p>
        </w:tc>
        <w:tc>
          <w:tcPr>
            <w:tcW w:w="1183" w:type="pct"/>
            <w:shd w:val="clear" w:color="auto" w:fill="auto"/>
            <w:noWrap/>
            <w:vAlign w:val="center"/>
            <w:hideMark/>
          </w:tcPr>
          <w:p w14:paraId="4F7C501E" w14:textId="77777777" w:rsidR="00003EE5" w:rsidRPr="00003EE5" w:rsidRDefault="00003EE5" w:rsidP="00003EE5">
            <w:pPr>
              <w:widowControl/>
              <w:jc w:val="left"/>
              <w:rPr>
                <w:rFonts w:ascii="宋体" w:hAnsi="宋体" w:cs="宋体" w:hint="eastAsia"/>
                <w:color w:val="000000"/>
                <w:kern w:val="0"/>
                <w:sz w:val="20"/>
                <w:szCs w:val="20"/>
              </w:rPr>
            </w:pPr>
            <w:proofErr w:type="gramStart"/>
            <w:r w:rsidRPr="00003EE5">
              <w:rPr>
                <w:rFonts w:ascii="宋体" w:hAnsi="宋体" w:cs="宋体" w:hint="eastAsia"/>
                <w:color w:val="000000"/>
                <w:kern w:val="0"/>
                <w:sz w:val="20"/>
                <w:szCs w:val="20"/>
              </w:rPr>
              <w:t>奖补资金</w:t>
            </w:r>
            <w:proofErr w:type="gramEnd"/>
            <w:r w:rsidRPr="00003EE5">
              <w:rPr>
                <w:rFonts w:ascii="宋体" w:hAnsi="宋体" w:cs="宋体" w:hint="eastAsia"/>
                <w:color w:val="000000"/>
                <w:kern w:val="0"/>
                <w:sz w:val="20"/>
                <w:szCs w:val="20"/>
              </w:rPr>
              <w:t>使用率</w:t>
            </w:r>
          </w:p>
        </w:tc>
        <w:tc>
          <w:tcPr>
            <w:tcW w:w="548" w:type="pct"/>
            <w:shd w:val="clear" w:color="auto" w:fill="auto"/>
            <w:vAlign w:val="center"/>
            <w:hideMark/>
          </w:tcPr>
          <w:p w14:paraId="6F1A812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493" w:type="pct"/>
            <w:shd w:val="clear" w:color="auto" w:fill="auto"/>
            <w:vAlign w:val="center"/>
            <w:hideMark/>
          </w:tcPr>
          <w:p w14:paraId="66DA022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311" w:type="pct"/>
            <w:shd w:val="clear" w:color="auto" w:fill="auto"/>
            <w:vAlign w:val="center"/>
            <w:hideMark/>
          </w:tcPr>
          <w:p w14:paraId="54922AA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420" w:type="pct"/>
            <w:gridSpan w:val="2"/>
            <w:shd w:val="clear" w:color="auto" w:fill="auto"/>
            <w:vAlign w:val="center"/>
            <w:hideMark/>
          </w:tcPr>
          <w:p w14:paraId="067A116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845" w:type="pct"/>
            <w:gridSpan w:val="2"/>
            <w:shd w:val="clear" w:color="auto" w:fill="auto"/>
            <w:vAlign w:val="center"/>
            <w:hideMark/>
          </w:tcPr>
          <w:p w14:paraId="13FA1E4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03C0C17" w14:textId="77777777" w:rsidTr="0006433E">
        <w:trPr>
          <w:trHeight w:val="402"/>
        </w:trPr>
        <w:tc>
          <w:tcPr>
            <w:tcW w:w="270" w:type="pct"/>
            <w:vMerge/>
            <w:vAlign w:val="center"/>
            <w:hideMark/>
          </w:tcPr>
          <w:p w14:paraId="3D1E850E"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ign w:val="center"/>
            <w:hideMark/>
          </w:tcPr>
          <w:p w14:paraId="56E34CEA"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690A9D4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质量指标</w:t>
            </w:r>
          </w:p>
        </w:tc>
        <w:tc>
          <w:tcPr>
            <w:tcW w:w="1183" w:type="pct"/>
            <w:shd w:val="clear" w:color="auto" w:fill="auto"/>
            <w:noWrap/>
            <w:vAlign w:val="center"/>
            <w:hideMark/>
          </w:tcPr>
          <w:p w14:paraId="573F7DD6"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户</w:t>
            </w:r>
            <w:proofErr w:type="gramStart"/>
            <w:r w:rsidRPr="00003EE5">
              <w:rPr>
                <w:rFonts w:ascii="宋体" w:hAnsi="宋体" w:cs="宋体" w:hint="eastAsia"/>
                <w:color w:val="000000"/>
                <w:kern w:val="0"/>
                <w:sz w:val="20"/>
                <w:szCs w:val="20"/>
              </w:rPr>
              <w:t>厕质量</w:t>
            </w:r>
            <w:proofErr w:type="gramEnd"/>
            <w:r w:rsidRPr="00003EE5">
              <w:rPr>
                <w:rFonts w:ascii="宋体" w:hAnsi="宋体" w:cs="宋体" w:hint="eastAsia"/>
                <w:color w:val="000000"/>
                <w:kern w:val="0"/>
                <w:sz w:val="20"/>
                <w:szCs w:val="20"/>
              </w:rPr>
              <w:t>合格率</w:t>
            </w:r>
          </w:p>
        </w:tc>
        <w:tc>
          <w:tcPr>
            <w:tcW w:w="548" w:type="pct"/>
            <w:shd w:val="clear" w:color="auto" w:fill="auto"/>
            <w:vAlign w:val="center"/>
            <w:hideMark/>
          </w:tcPr>
          <w:p w14:paraId="39CB4F9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493" w:type="pct"/>
            <w:shd w:val="clear" w:color="auto" w:fill="auto"/>
            <w:vAlign w:val="center"/>
            <w:hideMark/>
          </w:tcPr>
          <w:p w14:paraId="47B8127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311" w:type="pct"/>
            <w:shd w:val="clear" w:color="auto" w:fill="auto"/>
            <w:vAlign w:val="center"/>
            <w:hideMark/>
          </w:tcPr>
          <w:p w14:paraId="7BA9402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420" w:type="pct"/>
            <w:gridSpan w:val="2"/>
            <w:shd w:val="clear" w:color="auto" w:fill="auto"/>
            <w:vAlign w:val="center"/>
            <w:hideMark/>
          </w:tcPr>
          <w:p w14:paraId="27104CE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845" w:type="pct"/>
            <w:gridSpan w:val="2"/>
            <w:shd w:val="clear" w:color="auto" w:fill="auto"/>
            <w:vAlign w:val="center"/>
            <w:hideMark/>
          </w:tcPr>
          <w:p w14:paraId="3763F1B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2E875224" w14:textId="77777777" w:rsidTr="0006433E">
        <w:trPr>
          <w:trHeight w:val="402"/>
        </w:trPr>
        <w:tc>
          <w:tcPr>
            <w:tcW w:w="270" w:type="pct"/>
            <w:vMerge/>
            <w:vAlign w:val="center"/>
            <w:hideMark/>
          </w:tcPr>
          <w:p w14:paraId="6AA87A56"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ign w:val="center"/>
            <w:hideMark/>
          </w:tcPr>
          <w:p w14:paraId="5C6A26FB"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6F66610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时效指标</w:t>
            </w:r>
          </w:p>
        </w:tc>
        <w:tc>
          <w:tcPr>
            <w:tcW w:w="1183" w:type="pct"/>
            <w:shd w:val="clear" w:color="auto" w:fill="auto"/>
            <w:noWrap/>
            <w:vAlign w:val="center"/>
            <w:hideMark/>
          </w:tcPr>
          <w:p w14:paraId="45A5D87C"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项目按计划完成率</w:t>
            </w:r>
          </w:p>
        </w:tc>
        <w:tc>
          <w:tcPr>
            <w:tcW w:w="548" w:type="pct"/>
            <w:shd w:val="clear" w:color="auto" w:fill="auto"/>
            <w:vAlign w:val="center"/>
            <w:hideMark/>
          </w:tcPr>
          <w:p w14:paraId="066EDFB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&gt;=98%</w:t>
            </w:r>
          </w:p>
        </w:tc>
        <w:tc>
          <w:tcPr>
            <w:tcW w:w="493" w:type="pct"/>
            <w:shd w:val="clear" w:color="auto" w:fill="auto"/>
            <w:vAlign w:val="center"/>
            <w:hideMark/>
          </w:tcPr>
          <w:p w14:paraId="6688708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=98%</w:t>
            </w:r>
          </w:p>
        </w:tc>
        <w:tc>
          <w:tcPr>
            <w:tcW w:w="311" w:type="pct"/>
            <w:shd w:val="clear" w:color="auto" w:fill="auto"/>
            <w:vAlign w:val="center"/>
            <w:hideMark/>
          </w:tcPr>
          <w:p w14:paraId="1B52B69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420" w:type="pct"/>
            <w:gridSpan w:val="2"/>
            <w:shd w:val="clear" w:color="auto" w:fill="auto"/>
            <w:vAlign w:val="center"/>
            <w:hideMark/>
          </w:tcPr>
          <w:p w14:paraId="4F34029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845" w:type="pct"/>
            <w:gridSpan w:val="2"/>
            <w:shd w:val="clear" w:color="auto" w:fill="auto"/>
            <w:vAlign w:val="center"/>
            <w:hideMark/>
          </w:tcPr>
          <w:p w14:paraId="19535F9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078E24C5" w14:textId="77777777" w:rsidTr="0006433E">
        <w:trPr>
          <w:trHeight w:val="402"/>
        </w:trPr>
        <w:tc>
          <w:tcPr>
            <w:tcW w:w="270" w:type="pct"/>
            <w:vMerge/>
            <w:vAlign w:val="center"/>
            <w:hideMark/>
          </w:tcPr>
          <w:p w14:paraId="1866F597"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restart"/>
            <w:shd w:val="clear" w:color="auto" w:fill="auto"/>
            <w:vAlign w:val="center"/>
            <w:hideMark/>
          </w:tcPr>
          <w:p w14:paraId="40E8526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成本指标</w:t>
            </w:r>
          </w:p>
        </w:tc>
        <w:tc>
          <w:tcPr>
            <w:tcW w:w="623" w:type="pct"/>
            <w:shd w:val="clear" w:color="auto" w:fill="auto"/>
            <w:vAlign w:val="center"/>
            <w:hideMark/>
          </w:tcPr>
          <w:p w14:paraId="2BAE549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经济成本指标</w:t>
            </w:r>
          </w:p>
        </w:tc>
        <w:tc>
          <w:tcPr>
            <w:tcW w:w="1183" w:type="pct"/>
            <w:shd w:val="clear" w:color="auto" w:fill="auto"/>
            <w:noWrap/>
            <w:vAlign w:val="center"/>
            <w:hideMark/>
          </w:tcPr>
          <w:p w14:paraId="59F02BE0"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自治区补助资金标准</w:t>
            </w:r>
          </w:p>
        </w:tc>
        <w:tc>
          <w:tcPr>
            <w:tcW w:w="548" w:type="pct"/>
            <w:shd w:val="clear" w:color="auto" w:fill="auto"/>
            <w:vAlign w:val="center"/>
            <w:hideMark/>
          </w:tcPr>
          <w:p w14:paraId="6DD0165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&lt;=600元/户</w:t>
            </w:r>
          </w:p>
        </w:tc>
        <w:tc>
          <w:tcPr>
            <w:tcW w:w="493" w:type="pct"/>
            <w:shd w:val="clear" w:color="auto" w:fill="auto"/>
            <w:vAlign w:val="center"/>
            <w:hideMark/>
          </w:tcPr>
          <w:p w14:paraId="62F65CB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=600元/户</w:t>
            </w:r>
          </w:p>
        </w:tc>
        <w:tc>
          <w:tcPr>
            <w:tcW w:w="311" w:type="pct"/>
            <w:shd w:val="clear" w:color="auto" w:fill="auto"/>
            <w:vAlign w:val="center"/>
            <w:hideMark/>
          </w:tcPr>
          <w:p w14:paraId="204F2F5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420" w:type="pct"/>
            <w:gridSpan w:val="2"/>
            <w:shd w:val="clear" w:color="auto" w:fill="auto"/>
            <w:vAlign w:val="center"/>
            <w:hideMark/>
          </w:tcPr>
          <w:p w14:paraId="18D8278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845" w:type="pct"/>
            <w:gridSpan w:val="2"/>
            <w:shd w:val="clear" w:color="auto" w:fill="auto"/>
            <w:vAlign w:val="center"/>
            <w:hideMark/>
          </w:tcPr>
          <w:p w14:paraId="3771106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5833C11" w14:textId="77777777" w:rsidTr="0006433E">
        <w:trPr>
          <w:trHeight w:val="402"/>
        </w:trPr>
        <w:tc>
          <w:tcPr>
            <w:tcW w:w="270" w:type="pct"/>
            <w:vMerge/>
            <w:vAlign w:val="center"/>
            <w:hideMark/>
          </w:tcPr>
          <w:p w14:paraId="732550A3"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ign w:val="center"/>
            <w:hideMark/>
          </w:tcPr>
          <w:p w14:paraId="79936A75"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2768046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经济成本指标</w:t>
            </w:r>
          </w:p>
        </w:tc>
        <w:tc>
          <w:tcPr>
            <w:tcW w:w="1183" w:type="pct"/>
            <w:shd w:val="clear" w:color="auto" w:fill="auto"/>
            <w:noWrap/>
            <w:vAlign w:val="center"/>
            <w:hideMark/>
          </w:tcPr>
          <w:p w14:paraId="5C7E1E5D"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自治州补助资金标准</w:t>
            </w:r>
          </w:p>
        </w:tc>
        <w:tc>
          <w:tcPr>
            <w:tcW w:w="548" w:type="pct"/>
            <w:shd w:val="clear" w:color="auto" w:fill="auto"/>
            <w:vAlign w:val="center"/>
            <w:hideMark/>
          </w:tcPr>
          <w:p w14:paraId="6D5FB70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&lt;=322元/户</w:t>
            </w:r>
          </w:p>
        </w:tc>
        <w:tc>
          <w:tcPr>
            <w:tcW w:w="493" w:type="pct"/>
            <w:shd w:val="clear" w:color="auto" w:fill="auto"/>
            <w:vAlign w:val="center"/>
            <w:hideMark/>
          </w:tcPr>
          <w:p w14:paraId="0BFDF1F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=322元/户</w:t>
            </w:r>
          </w:p>
        </w:tc>
        <w:tc>
          <w:tcPr>
            <w:tcW w:w="311" w:type="pct"/>
            <w:shd w:val="clear" w:color="auto" w:fill="auto"/>
            <w:vAlign w:val="center"/>
            <w:hideMark/>
          </w:tcPr>
          <w:p w14:paraId="283984C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420" w:type="pct"/>
            <w:gridSpan w:val="2"/>
            <w:shd w:val="clear" w:color="auto" w:fill="auto"/>
            <w:vAlign w:val="center"/>
            <w:hideMark/>
          </w:tcPr>
          <w:p w14:paraId="41A68DA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845" w:type="pct"/>
            <w:gridSpan w:val="2"/>
            <w:shd w:val="clear" w:color="auto" w:fill="auto"/>
            <w:vAlign w:val="center"/>
            <w:hideMark/>
          </w:tcPr>
          <w:p w14:paraId="2D95C3B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60EE18C" w14:textId="77777777" w:rsidTr="0006433E">
        <w:trPr>
          <w:trHeight w:val="402"/>
        </w:trPr>
        <w:tc>
          <w:tcPr>
            <w:tcW w:w="270" w:type="pct"/>
            <w:vMerge/>
            <w:vAlign w:val="center"/>
            <w:hideMark/>
          </w:tcPr>
          <w:p w14:paraId="76A45587"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ign w:val="center"/>
            <w:hideMark/>
          </w:tcPr>
          <w:p w14:paraId="197217D4"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4908D63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经济成本指标</w:t>
            </w:r>
          </w:p>
        </w:tc>
        <w:tc>
          <w:tcPr>
            <w:tcW w:w="1183" w:type="pct"/>
            <w:shd w:val="clear" w:color="auto" w:fill="auto"/>
            <w:noWrap/>
            <w:vAlign w:val="center"/>
            <w:hideMark/>
          </w:tcPr>
          <w:p w14:paraId="730DD5C9"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县级补助资金标准</w:t>
            </w:r>
          </w:p>
        </w:tc>
        <w:tc>
          <w:tcPr>
            <w:tcW w:w="548" w:type="pct"/>
            <w:shd w:val="clear" w:color="auto" w:fill="auto"/>
            <w:vAlign w:val="center"/>
            <w:hideMark/>
          </w:tcPr>
          <w:p w14:paraId="74CF84D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&lt;=1000元/户</w:t>
            </w:r>
          </w:p>
        </w:tc>
        <w:tc>
          <w:tcPr>
            <w:tcW w:w="493" w:type="pct"/>
            <w:shd w:val="clear" w:color="auto" w:fill="auto"/>
            <w:vAlign w:val="center"/>
            <w:hideMark/>
          </w:tcPr>
          <w:p w14:paraId="5829146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=1000元/户</w:t>
            </w:r>
          </w:p>
        </w:tc>
        <w:tc>
          <w:tcPr>
            <w:tcW w:w="311" w:type="pct"/>
            <w:shd w:val="clear" w:color="auto" w:fill="auto"/>
            <w:vAlign w:val="center"/>
            <w:hideMark/>
          </w:tcPr>
          <w:p w14:paraId="3B01D3C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420" w:type="pct"/>
            <w:gridSpan w:val="2"/>
            <w:shd w:val="clear" w:color="auto" w:fill="auto"/>
            <w:vAlign w:val="center"/>
            <w:hideMark/>
          </w:tcPr>
          <w:p w14:paraId="5026FB0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845" w:type="pct"/>
            <w:gridSpan w:val="2"/>
            <w:shd w:val="clear" w:color="auto" w:fill="auto"/>
            <w:vAlign w:val="center"/>
            <w:hideMark/>
          </w:tcPr>
          <w:p w14:paraId="0279CF3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0A366747" w14:textId="77777777" w:rsidTr="0006433E">
        <w:trPr>
          <w:trHeight w:val="402"/>
        </w:trPr>
        <w:tc>
          <w:tcPr>
            <w:tcW w:w="270" w:type="pct"/>
            <w:vMerge/>
            <w:vAlign w:val="center"/>
            <w:hideMark/>
          </w:tcPr>
          <w:p w14:paraId="53EF81AA"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ign w:val="center"/>
            <w:hideMark/>
          </w:tcPr>
          <w:p w14:paraId="264E4461"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23A20D1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社会成本指标</w:t>
            </w:r>
          </w:p>
        </w:tc>
        <w:tc>
          <w:tcPr>
            <w:tcW w:w="1183" w:type="pct"/>
            <w:shd w:val="clear" w:color="auto" w:fill="auto"/>
            <w:noWrap/>
            <w:vAlign w:val="center"/>
            <w:hideMark/>
          </w:tcPr>
          <w:p w14:paraId="1ADDDD24"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村民投诉事件发生数</w:t>
            </w:r>
          </w:p>
        </w:tc>
        <w:tc>
          <w:tcPr>
            <w:tcW w:w="548" w:type="pct"/>
            <w:shd w:val="clear" w:color="auto" w:fill="auto"/>
            <w:vAlign w:val="center"/>
            <w:hideMark/>
          </w:tcPr>
          <w:p w14:paraId="4C796C1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=0起</w:t>
            </w:r>
          </w:p>
        </w:tc>
        <w:tc>
          <w:tcPr>
            <w:tcW w:w="493" w:type="pct"/>
            <w:shd w:val="clear" w:color="auto" w:fill="auto"/>
            <w:vAlign w:val="center"/>
            <w:hideMark/>
          </w:tcPr>
          <w:p w14:paraId="6935A40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=0起</w:t>
            </w:r>
          </w:p>
        </w:tc>
        <w:tc>
          <w:tcPr>
            <w:tcW w:w="311" w:type="pct"/>
            <w:shd w:val="clear" w:color="auto" w:fill="auto"/>
            <w:vAlign w:val="center"/>
            <w:hideMark/>
          </w:tcPr>
          <w:p w14:paraId="49E24DF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420" w:type="pct"/>
            <w:gridSpan w:val="2"/>
            <w:shd w:val="clear" w:color="auto" w:fill="auto"/>
            <w:vAlign w:val="center"/>
            <w:hideMark/>
          </w:tcPr>
          <w:p w14:paraId="09D53FF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845" w:type="pct"/>
            <w:gridSpan w:val="2"/>
            <w:shd w:val="clear" w:color="auto" w:fill="auto"/>
            <w:vAlign w:val="center"/>
            <w:hideMark/>
          </w:tcPr>
          <w:p w14:paraId="5503B4A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0732C010" w14:textId="77777777" w:rsidTr="0006433E">
        <w:trPr>
          <w:trHeight w:val="402"/>
        </w:trPr>
        <w:tc>
          <w:tcPr>
            <w:tcW w:w="270" w:type="pct"/>
            <w:vMerge/>
            <w:vAlign w:val="center"/>
            <w:hideMark/>
          </w:tcPr>
          <w:p w14:paraId="6424C4E4"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ign w:val="center"/>
            <w:hideMark/>
          </w:tcPr>
          <w:p w14:paraId="71A23E36"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7839803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生态环境成本指标</w:t>
            </w:r>
          </w:p>
        </w:tc>
        <w:tc>
          <w:tcPr>
            <w:tcW w:w="1183" w:type="pct"/>
            <w:shd w:val="clear" w:color="auto" w:fill="auto"/>
            <w:noWrap/>
            <w:vAlign w:val="center"/>
            <w:hideMark/>
          </w:tcPr>
          <w:p w14:paraId="50F8E60B"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548" w:type="pct"/>
            <w:shd w:val="clear" w:color="auto" w:fill="auto"/>
            <w:vAlign w:val="center"/>
            <w:hideMark/>
          </w:tcPr>
          <w:p w14:paraId="779E1E0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93" w:type="pct"/>
            <w:shd w:val="clear" w:color="auto" w:fill="auto"/>
            <w:vAlign w:val="center"/>
            <w:hideMark/>
          </w:tcPr>
          <w:p w14:paraId="07F2807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311" w:type="pct"/>
            <w:shd w:val="clear" w:color="auto" w:fill="auto"/>
            <w:vAlign w:val="center"/>
            <w:hideMark/>
          </w:tcPr>
          <w:p w14:paraId="7D37C06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20" w:type="pct"/>
            <w:gridSpan w:val="2"/>
            <w:shd w:val="clear" w:color="auto" w:fill="auto"/>
            <w:vAlign w:val="center"/>
            <w:hideMark/>
          </w:tcPr>
          <w:p w14:paraId="5EDE1C5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845" w:type="pct"/>
            <w:gridSpan w:val="2"/>
            <w:shd w:val="clear" w:color="auto" w:fill="auto"/>
            <w:vAlign w:val="center"/>
            <w:hideMark/>
          </w:tcPr>
          <w:p w14:paraId="09F1400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59D6FDFF" w14:textId="77777777" w:rsidTr="0006433E">
        <w:trPr>
          <w:trHeight w:val="402"/>
        </w:trPr>
        <w:tc>
          <w:tcPr>
            <w:tcW w:w="270" w:type="pct"/>
            <w:vMerge/>
            <w:vAlign w:val="center"/>
            <w:hideMark/>
          </w:tcPr>
          <w:p w14:paraId="40FEE607"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restart"/>
            <w:shd w:val="clear" w:color="auto" w:fill="auto"/>
            <w:vAlign w:val="center"/>
            <w:hideMark/>
          </w:tcPr>
          <w:p w14:paraId="0DCB679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效益指标</w:t>
            </w:r>
          </w:p>
        </w:tc>
        <w:tc>
          <w:tcPr>
            <w:tcW w:w="623" w:type="pct"/>
            <w:shd w:val="clear" w:color="auto" w:fill="auto"/>
            <w:vAlign w:val="center"/>
            <w:hideMark/>
          </w:tcPr>
          <w:p w14:paraId="4F511B6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经济效益指标</w:t>
            </w:r>
          </w:p>
        </w:tc>
        <w:tc>
          <w:tcPr>
            <w:tcW w:w="1183" w:type="pct"/>
            <w:shd w:val="clear" w:color="auto" w:fill="auto"/>
            <w:noWrap/>
            <w:vAlign w:val="center"/>
            <w:hideMark/>
          </w:tcPr>
          <w:p w14:paraId="75948C83"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548" w:type="pct"/>
            <w:shd w:val="clear" w:color="auto" w:fill="auto"/>
            <w:vAlign w:val="center"/>
            <w:hideMark/>
          </w:tcPr>
          <w:p w14:paraId="5EDF7ED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93" w:type="pct"/>
            <w:shd w:val="clear" w:color="auto" w:fill="auto"/>
            <w:vAlign w:val="center"/>
            <w:hideMark/>
          </w:tcPr>
          <w:p w14:paraId="3F11E4A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311" w:type="pct"/>
            <w:shd w:val="clear" w:color="auto" w:fill="auto"/>
            <w:vAlign w:val="center"/>
            <w:hideMark/>
          </w:tcPr>
          <w:p w14:paraId="2C7EDA9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20" w:type="pct"/>
            <w:gridSpan w:val="2"/>
            <w:shd w:val="clear" w:color="auto" w:fill="auto"/>
            <w:vAlign w:val="center"/>
            <w:hideMark/>
          </w:tcPr>
          <w:p w14:paraId="1995154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845" w:type="pct"/>
            <w:gridSpan w:val="2"/>
            <w:shd w:val="clear" w:color="auto" w:fill="auto"/>
            <w:vAlign w:val="center"/>
            <w:hideMark/>
          </w:tcPr>
          <w:p w14:paraId="075EC5C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3A17DADD" w14:textId="77777777" w:rsidTr="0006433E">
        <w:trPr>
          <w:trHeight w:val="402"/>
        </w:trPr>
        <w:tc>
          <w:tcPr>
            <w:tcW w:w="270" w:type="pct"/>
            <w:vMerge/>
            <w:vAlign w:val="center"/>
            <w:hideMark/>
          </w:tcPr>
          <w:p w14:paraId="27DB0624"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ign w:val="center"/>
            <w:hideMark/>
          </w:tcPr>
          <w:p w14:paraId="18875924"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1B73673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社会效益指标</w:t>
            </w:r>
          </w:p>
        </w:tc>
        <w:tc>
          <w:tcPr>
            <w:tcW w:w="1183" w:type="pct"/>
            <w:shd w:val="clear" w:color="auto" w:fill="auto"/>
            <w:noWrap/>
            <w:vAlign w:val="center"/>
            <w:hideMark/>
          </w:tcPr>
          <w:p w14:paraId="354A5D40"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受益居民人数</w:t>
            </w:r>
          </w:p>
        </w:tc>
        <w:tc>
          <w:tcPr>
            <w:tcW w:w="548" w:type="pct"/>
            <w:shd w:val="clear" w:color="auto" w:fill="auto"/>
            <w:vAlign w:val="center"/>
            <w:hideMark/>
          </w:tcPr>
          <w:p w14:paraId="00E83EA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&gt;=3000人</w:t>
            </w:r>
          </w:p>
        </w:tc>
        <w:tc>
          <w:tcPr>
            <w:tcW w:w="493" w:type="pct"/>
            <w:shd w:val="clear" w:color="auto" w:fill="auto"/>
            <w:vAlign w:val="center"/>
            <w:hideMark/>
          </w:tcPr>
          <w:p w14:paraId="68B8AE2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=3000人</w:t>
            </w:r>
          </w:p>
        </w:tc>
        <w:tc>
          <w:tcPr>
            <w:tcW w:w="311" w:type="pct"/>
            <w:shd w:val="clear" w:color="auto" w:fill="auto"/>
            <w:vAlign w:val="center"/>
            <w:hideMark/>
          </w:tcPr>
          <w:p w14:paraId="0FFD5F4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420" w:type="pct"/>
            <w:gridSpan w:val="2"/>
            <w:shd w:val="clear" w:color="auto" w:fill="auto"/>
            <w:vAlign w:val="center"/>
            <w:hideMark/>
          </w:tcPr>
          <w:p w14:paraId="063C7DE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845" w:type="pct"/>
            <w:gridSpan w:val="2"/>
            <w:shd w:val="clear" w:color="auto" w:fill="auto"/>
            <w:vAlign w:val="center"/>
            <w:hideMark/>
          </w:tcPr>
          <w:p w14:paraId="59B61A3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0DD52A0" w14:textId="77777777" w:rsidTr="0006433E">
        <w:trPr>
          <w:trHeight w:val="402"/>
        </w:trPr>
        <w:tc>
          <w:tcPr>
            <w:tcW w:w="270" w:type="pct"/>
            <w:vMerge/>
            <w:vAlign w:val="center"/>
            <w:hideMark/>
          </w:tcPr>
          <w:p w14:paraId="40341CF0"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ign w:val="center"/>
            <w:hideMark/>
          </w:tcPr>
          <w:p w14:paraId="2A46F60F"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7F5A733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社会效益指标</w:t>
            </w:r>
          </w:p>
        </w:tc>
        <w:tc>
          <w:tcPr>
            <w:tcW w:w="1183" w:type="pct"/>
            <w:shd w:val="clear" w:color="auto" w:fill="auto"/>
            <w:noWrap/>
            <w:vAlign w:val="center"/>
            <w:hideMark/>
          </w:tcPr>
          <w:p w14:paraId="4C03EA8A"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厕所正常使用率</w:t>
            </w:r>
          </w:p>
        </w:tc>
        <w:tc>
          <w:tcPr>
            <w:tcW w:w="548" w:type="pct"/>
            <w:shd w:val="clear" w:color="auto" w:fill="auto"/>
            <w:vAlign w:val="center"/>
            <w:hideMark/>
          </w:tcPr>
          <w:p w14:paraId="4D4981E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493" w:type="pct"/>
            <w:shd w:val="clear" w:color="auto" w:fill="auto"/>
            <w:vAlign w:val="center"/>
            <w:hideMark/>
          </w:tcPr>
          <w:p w14:paraId="1808751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311" w:type="pct"/>
            <w:shd w:val="clear" w:color="auto" w:fill="auto"/>
            <w:vAlign w:val="center"/>
            <w:hideMark/>
          </w:tcPr>
          <w:p w14:paraId="17810A3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420" w:type="pct"/>
            <w:gridSpan w:val="2"/>
            <w:shd w:val="clear" w:color="auto" w:fill="auto"/>
            <w:vAlign w:val="center"/>
            <w:hideMark/>
          </w:tcPr>
          <w:p w14:paraId="4C709F9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845" w:type="pct"/>
            <w:gridSpan w:val="2"/>
            <w:shd w:val="clear" w:color="auto" w:fill="auto"/>
            <w:vAlign w:val="center"/>
            <w:hideMark/>
          </w:tcPr>
          <w:p w14:paraId="17A6462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259B4387" w14:textId="77777777" w:rsidTr="0006433E">
        <w:trPr>
          <w:trHeight w:val="402"/>
        </w:trPr>
        <w:tc>
          <w:tcPr>
            <w:tcW w:w="270" w:type="pct"/>
            <w:vMerge/>
            <w:vAlign w:val="center"/>
            <w:hideMark/>
          </w:tcPr>
          <w:p w14:paraId="25B7C0E2"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ign w:val="center"/>
            <w:hideMark/>
          </w:tcPr>
          <w:p w14:paraId="156F6224"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6D14AFD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生态效益指标</w:t>
            </w:r>
          </w:p>
        </w:tc>
        <w:tc>
          <w:tcPr>
            <w:tcW w:w="1183" w:type="pct"/>
            <w:shd w:val="clear" w:color="auto" w:fill="auto"/>
            <w:noWrap/>
            <w:vAlign w:val="center"/>
            <w:hideMark/>
          </w:tcPr>
          <w:p w14:paraId="4DAB47EA"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548" w:type="pct"/>
            <w:shd w:val="clear" w:color="auto" w:fill="auto"/>
            <w:vAlign w:val="center"/>
            <w:hideMark/>
          </w:tcPr>
          <w:p w14:paraId="3EF2B07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93" w:type="pct"/>
            <w:shd w:val="clear" w:color="auto" w:fill="auto"/>
            <w:vAlign w:val="center"/>
            <w:hideMark/>
          </w:tcPr>
          <w:p w14:paraId="7F6820D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311" w:type="pct"/>
            <w:shd w:val="clear" w:color="auto" w:fill="auto"/>
            <w:vAlign w:val="center"/>
            <w:hideMark/>
          </w:tcPr>
          <w:p w14:paraId="58BFC12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20" w:type="pct"/>
            <w:gridSpan w:val="2"/>
            <w:shd w:val="clear" w:color="auto" w:fill="auto"/>
            <w:vAlign w:val="center"/>
            <w:hideMark/>
          </w:tcPr>
          <w:p w14:paraId="4F60C25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845" w:type="pct"/>
            <w:gridSpan w:val="2"/>
            <w:shd w:val="clear" w:color="auto" w:fill="auto"/>
            <w:vAlign w:val="center"/>
            <w:hideMark/>
          </w:tcPr>
          <w:p w14:paraId="4E0B612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480DCB6F" w14:textId="77777777" w:rsidTr="0006433E">
        <w:trPr>
          <w:trHeight w:val="402"/>
        </w:trPr>
        <w:tc>
          <w:tcPr>
            <w:tcW w:w="270" w:type="pct"/>
            <w:vMerge/>
            <w:vAlign w:val="center"/>
            <w:hideMark/>
          </w:tcPr>
          <w:p w14:paraId="507A5F85"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shd w:val="clear" w:color="auto" w:fill="auto"/>
            <w:vAlign w:val="center"/>
            <w:hideMark/>
          </w:tcPr>
          <w:p w14:paraId="01AF441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满意度指标</w:t>
            </w:r>
          </w:p>
        </w:tc>
        <w:tc>
          <w:tcPr>
            <w:tcW w:w="623" w:type="pct"/>
            <w:shd w:val="clear" w:color="auto" w:fill="auto"/>
            <w:vAlign w:val="center"/>
            <w:hideMark/>
          </w:tcPr>
          <w:p w14:paraId="3BD4DB5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满意度指标</w:t>
            </w:r>
          </w:p>
        </w:tc>
        <w:tc>
          <w:tcPr>
            <w:tcW w:w="1183" w:type="pct"/>
            <w:shd w:val="clear" w:color="auto" w:fill="auto"/>
            <w:noWrap/>
            <w:vAlign w:val="center"/>
            <w:hideMark/>
          </w:tcPr>
          <w:p w14:paraId="6FF0358F"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农户满意度</w:t>
            </w:r>
          </w:p>
        </w:tc>
        <w:tc>
          <w:tcPr>
            <w:tcW w:w="548" w:type="pct"/>
            <w:shd w:val="clear" w:color="auto" w:fill="auto"/>
            <w:vAlign w:val="center"/>
            <w:hideMark/>
          </w:tcPr>
          <w:p w14:paraId="6D43975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&gt;=95%</w:t>
            </w:r>
          </w:p>
        </w:tc>
        <w:tc>
          <w:tcPr>
            <w:tcW w:w="493" w:type="pct"/>
            <w:shd w:val="clear" w:color="auto" w:fill="auto"/>
            <w:vAlign w:val="center"/>
            <w:hideMark/>
          </w:tcPr>
          <w:p w14:paraId="5511260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=95%</w:t>
            </w:r>
          </w:p>
        </w:tc>
        <w:tc>
          <w:tcPr>
            <w:tcW w:w="311" w:type="pct"/>
            <w:shd w:val="clear" w:color="auto" w:fill="auto"/>
            <w:vAlign w:val="center"/>
            <w:hideMark/>
          </w:tcPr>
          <w:p w14:paraId="0DED343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420" w:type="pct"/>
            <w:gridSpan w:val="2"/>
            <w:shd w:val="clear" w:color="auto" w:fill="auto"/>
            <w:vAlign w:val="center"/>
            <w:hideMark/>
          </w:tcPr>
          <w:p w14:paraId="5FF8C8A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845" w:type="pct"/>
            <w:gridSpan w:val="2"/>
            <w:shd w:val="clear" w:color="auto" w:fill="auto"/>
            <w:vAlign w:val="center"/>
            <w:hideMark/>
          </w:tcPr>
          <w:p w14:paraId="6636314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57404927" w14:textId="77777777" w:rsidTr="0006433E">
        <w:trPr>
          <w:trHeight w:val="270"/>
        </w:trPr>
        <w:tc>
          <w:tcPr>
            <w:tcW w:w="3424" w:type="pct"/>
            <w:gridSpan w:val="6"/>
            <w:shd w:val="clear" w:color="auto" w:fill="auto"/>
            <w:vAlign w:val="center"/>
            <w:hideMark/>
          </w:tcPr>
          <w:p w14:paraId="54423C3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总分</w:t>
            </w:r>
          </w:p>
        </w:tc>
        <w:tc>
          <w:tcPr>
            <w:tcW w:w="311" w:type="pct"/>
            <w:shd w:val="clear" w:color="auto" w:fill="auto"/>
            <w:vAlign w:val="center"/>
            <w:hideMark/>
          </w:tcPr>
          <w:p w14:paraId="0C0CCA1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420" w:type="pct"/>
            <w:gridSpan w:val="2"/>
            <w:shd w:val="clear" w:color="auto" w:fill="auto"/>
            <w:vAlign w:val="center"/>
            <w:hideMark/>
          </w:tcPr>
          <w:p w14:paraId="61B2CD5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100分</w:t>
            </w:r>
          </w:p>
        </w:tc>
        <w:tc>
          <w:tcPr>
            <w:tcW w:w="845" w:type="pct"/>
            <w:gridSpan w:val="2"/>
            <w:shd w:val="clear" w:color="auto" w:fill="auto"/>
            <w:vAlign w:val="center"/>
            <w:hideMark/>
          </w:tcPr>
          <w:p w14:paraId="237B964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bl>
    <w:p w14:paraId="58433B94" w14:textId="77777777" w:rsidR="00EB33C7" w:rsidRDefault="00EB33C7">
      <w:pPr>
        <w:ind w:firstLineChars="200" w:firstLine="640"/>
        <w:jc w:val="left"/>
        <w:rPr>
          <w:rFonts w:ascii="仿宋_GB2312" w:eastAsia="仿宋_GB2312" w:hAnsi="仿宋_GB2312" w:cs="仿宋_GB2312" w:hint="eastAsia"/>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544"/>
        <w:gridCol w:w="828"/>
        <w:gridCol w:w="2110"/>
        <w:gridCol w:w="934"/>
        <w:gridCol w:w="852"/>
        <w:gridCol w:w="544"/>
        <w:gridCol w:w="242"/>
        <w:gridCol w:w="506"/>
        <w:gridCol w:w="505"/>
        <w:gridCol w:w="977"/>
      </w:tblGrid>
      <w:tr w:rsidR="00812823" w:rsidRPr="00812823" w14:paraId="1D7C72C7" w14:textId="77777777" w:rsidTr="00812823">
        <w:trPr>
          <w:trHeight w:val="405"/>
        </w:trPr>
        <w:tc>
          <w:tcPr>
            <w:tcW w:w="5000" w:type="pct"/>
            <w:gridSpan w:val="11"/>
            <w:shd w:val="clear" w:color="auto" w:fill="auto"/>
            <w:vAlign w:val="center"/>
            <w:hideMark/>
          </w:tcPr>
          <w:p w14:paraId="26517183" w14:textId="77777777" w:rsidR="00812823" w:rsidRPr="00812823" w:rsidRDefault="00812823" w:rsidP="00812823">
            <w:pPr>
              <w:widowControl/>
              <w:jc w:val="center"/>
              <w:rPr>
                <w:rFonts w:ascii="宋体" w:hAnsi="宋体" w:cs="宋体" w:hint="eastAsia"/>
                <w:b/>
                <w:bCs/>
                <w:color w:val="000000"/>
                <w:kern w:val="0"/>
                <w:sz w:val="32"/>
                <w:szCs w:val="32"/>
              </w:rPr>
            </w:pPr>
            <w:r w:rsidRPr="00812823">
              <w:rPr>
                <w:rFonts w:ascii="宋体" w:hAnsi="宋体" w:cs="宋体" w:hint="eastAsia"/>
                <w:b/>
                <w:bCs/>
                <w:color w:val="000000"/>
                <w:kern w:val="0"/>
                <w:sz w:val="32"/>
                <w:szCs w:val="32"/>
              </w:rPr>
              <w:t>项目支出绩效自评表</w:t>
            </w:r>
          </w:p>
        </w:tc>
      </w:tr>
      <w:tr w:rsidR="00812823" w:rsidRPr="00812823" w14:paraId="5FE956D6" w14:textId="77777777" w:rsidTr="00812823">
        <w:trPr>
          <w:trHeight w:val="270"/>
        </w:trPr>
        <w:tc>
          <w:tcPr>
            <w:tcW w:w="5000" w:type="pct"/>
            <w:gridSpan w:val="11"/>
            <w:shd w:val="clear" w:color="auto" w:fill="auto"/>
            <w:vAlign w:val="center"/>
            <w:hideMark/>
          </w:tcPr>
          <w:p w14:paraId="4A4BFB0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(2023年度)</w:t>
            </w:r>
          </w:p>
        </w:tc>
      </w:tr>
      <w:tr w:rsidR="00812823" w:rsidRPr="00812823" w14:paraId="0B2982E2" w14:textId="77777777" w:rsidTr="00812823">
        <w:trPr>
          <w:trHeight w:val="270"/>
        </w:trPr>
        <w:tc>
          <w:tcPr>
            <w:tcW w:w="601" w:type="pct"/>
            <w:gridSpan w:val="2"/>
            <w:shd w:val="clear" w:color="auto" w:fill="auto"/>
            <w:vAlign w:val="center"/>
            <w:hideMark/>
          </w:tcPr>
          <w:p w14:paraId="15B54B2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项目名称</w:t>
            </w:r>
          </w:p>
        </w:tc>
        <w:tc>
          <w:tcPr>
            <w:tcW w:w="4399" w:type="pct"/>
            <w:gridSpan w:val="9"/>
            <w:shd w:val="clear" w:color="auto" w:fill="auto"/>
            <w:vAlign w:val="center"/>
            <w:hideMark/>
          </w:tcPr>
          <w:p w14:paraId="6710D0D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偏远农村水厂供水用电补助资金项目</w:t>
            </w:r>
          </w:p>
        </w:tc>
      </w:tr>
      <w:tr w:rsidR="00812823" w:rsidRPr="00812823" w14:paraId="0C902F2F" w14:textId="77777777" w:rsidTr="00812823">
        <w:trPr>
          <w:trHeight w:val="270"/>
        </w:trPr>
        <w:tc>
          <w:tcPr>
            <w:tcW w:w="601" w:type="pct"/>
            <w:gridSpan w:val="2"/>
            <w:shd w:val="clear" w:color="auto" w:fill="auto"/>
            <w:vAlign w:val="center"/>
            <w:hideMark/>
          </w:tcPr>
          <w:p w14:paraId="528ECE5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主管部门</w:t>
            </w:r>
          </w:p>
        </w:tc>
        <w:tc>
          <w:tcPr>
            <w:tcW w:w="2272" w:type="pct"/>
            <w:gridSpan w:val="3"/>
            <w:shd w:val="clear" w:color="auto" w:fill="auto"/>
            <w:vAlign w:val="center"/>
            <w:hideMark/>
          </w:tcPr>
          <w:p w14:paraId="4B8F19A7" w14:textId="33A39590"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木垒县东城镇政府</w:t>
            </w:r>
          </w:p>
        </w:tc>
        <w:tc>
          <w:tcPr>
            <w:tcW w:w="500" w:type="pct"/>
            <w:shd w:val="clear" w:color="auto" w:fill="auto"/>
            <w:vAlign w:val="center"/>
            <w:hideMark/>
          </w:tcPr>
          <w:p w14:paraId="4BD7F60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实施单位</w:t>
            </w:r>
          </w:p>
        </w:tc>
        <w:tc>
          <w:tcPr>
            <w:tcW w:w="1628" w:type="pct"/>
            <w:gridSpan w:val="5"/>
            <w:shd w:val="clear" w:color="auto" w:fill="auto"/>
            <w:vAlign w:val="center"/>
            <w:hideMark/>
          </w:tcPr>
          <w:p w14:paraId="37066CFE" w14:textId="25AD8E2E"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木垒县东城镇政府</w:t>
            </w:r>
          </w:p>
        </w:tc>
      </w:tr>
      <w:tr w:rsidR="00812823" w:rsidRPr="00812823" w14:paraId="0804CE5D" w14:textId="77777777" w:rsidTr="00812823">
        <w:trPr>
          <w:trHeight w:val="480"/>
        </w:trPr>
        <w:tc>
          <w:tcPr>
            <w:tcW w:w="601" w:type="pct"/>
            <w:gridSpan w:val="2"/>
            <w:vMerge w:val="restart"/>
            <w:shd w:val="clear" w:color="auto" w:fill="auto"/>
            <w:vAlign w:val="center"/>
            <w:hideMark/>
          </w:tcPr>
          <w:p w14:paraId="126EC89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项目资金</w:t>
            </w:r>
            <w:r w:rsidRPr="00812823">
              <w:rPr>
                <w:rFonts w:ascii="宋体" w:hAnsi="宋体" w:cs="宋体" w:hint="eastAsia"/>
                <w:color w:val="000000"/>
                <w:kern w:val="0"/>
                <w:sz w:val="20"/>
                <w:szCs w:val="20"/>
              </w:rPr>
              <w:br/>
              <w:t>（万元）</w:t>
            </w:r>
          </w:p>
        </w:tc>
        <w:tc>
          <w:tcPr>
            <w:tcW w:w="486" w:type="pct"/>
            <w:shd w:val="clear" w:color="auto" w:fill="auto"/>
            <w:vAlign w:val="center"/>
            <w:hideMark/>
          </w:tcPr>
          <w:p w14:paraId="3F10EF6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1238" w:type="pct"/>
            <w:shd w:val="clear" w:color="auto" w:fill="auto"/>
            <w:vAlign w:val="center"/>
            <w:hideMark/>
          </w:tcPr>
          <w:p w14:paraId="07BD8AB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年初预算数</w:t>
            </w:r>
          </w:p>
        </w:tc>
        <w:tc>
          <w:tcPr>
            <w:tcW w:w="548" w:type="pct"/>
            <w:shd w:val="clear" w:color="auto" w:fill="auto"/>
            <w:vAlign w:val="center"/>
            <w:hideMark/>
          </w:tcPr>
          <w:p w14:paraId="0D7EE30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全年预算数</w:t>
            </w:r>
          </w:p>
        </w:tc>
        <w:tc>
          <w:tcPr>
            <w:tcW w:w="500" w:type="pct"/>
            <w:shd w:val="clear" w:color="auto" w:fill="auto"/>
            <w:vAlign w:val="center"/>
            <w:hideMark/>
          </w:tcPr>
          <w:p w14:paraId="57D8298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全年执行数</w:t>
            </w:r>
          </w:p>
        </w:tc>
        <w:tc>
          <w:tcPr>
            <w:tcW w:w="461" w:type="pct"/>
            <w:gridSpan w:val="2"/>
            <w:shd w:val="clear" w:color="auto" w:fill="auto"/>
            <w:vAlign w:val="center"/>
            <w:hideMark/>
          </w:tcPr>
          <w:p w14:paraId="1ABE23C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分值</w:t>
            </w:r>
          </w:p>
        </w:tc>
        <w:tc>
          <w:tcPr>
            <w:tcW w:w="593" w:type="pct"/>
            <w:gridSpan w:val="2"/>
            <w:shd w:val="clear" w:color="auto" w:fill="auto"/>
            <w:vAlign w:val="center"/>
            <w:hideMark/>
          </w:tcPr>
          <w:p w14:paraId="0B6EFC7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执行率</w:t>
            </w:r>
          </w:p>
        </w:tc>
        <w:tc>
          <w:tcPr>
            <w:tcW w:w="573" w:type="pct"/>
            <w:shd w:val="clear" w:color="auto" w:fill="auto"/>
            <w:vAlign w:val="center"/>
            <w:hideMark/>
          </w:tcPr>
          <w:p w14:paraId="3BD8D23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得分</w:t>
            </w:r>
          </w:p>
        </w:tc>
      </w:tr>
      <w:tr w:rsidR="00812823" w:rsidRPr="00812823" w14:paraId="62EC4A7F" w14:textId="77777777" w:rsidTr="00812823">
        <w:trPr>
          <w:trHeight w:val="439"/>
        </w:trPr>
        <w:tc>
          <w:tcPr>
            <w:tcW w:w="601" w:type="pct"/>
            <w:gridSpan w:val="2"/>
            <w:vMerge/>
            <w:vAlign w:val="center"/>
            <w:hideMark/>
          </w:tcPr>
          <w:p w14:paraId="3B6D857A"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shd w:val="clear" w:color="auto" w:fill="auto"/>
            <w:vAlign w:val="center"/>
            <w:hideMark/>
          </w:tcPr>
          <w:p w14:paraId="73A65BE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年度资金总额</w:t>
            </w:r>
          </w:p>
        </w:tc>
        <w:tc>
          <w:tcPr>
            <w:tcW w:w="1238" w:type="pct"/>
            <w:shd w:val="clear" w:color="auto" w:fill="auto"/>
            <w:vAlign w:val="center"/>
            <w:hideMark/>
          </w:tcPr>
          <w:p w14:paraId="5021A5A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5.00</w:t>
            </w:r>
          </w:p>
        </w:tc>
        <w:tc>
          <w:tcPr>
            <w:tcW w:w="548" w:type="pct"/>
            <w:shd w:val="clear" w:color="auto" w:fill="auto"/>
            <w:vAlign w:val="center"/>
            <w:hideMark/>
          </w:tcPr>
          <w:p w14:paraId="35DD02F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5.00</w:t>
            </w:r>
          </w:p>
        </w:tc>
        <w:tc>
          <w:tcPr>
            <w:tcW w:w="500" w:type="pct"/>
            <w:shd w:val="clear" w:color="auto" w:fill="auto"/>
            <w:vAlign w:val="center"/>
            <w:hideMark/>
          </w:tcPr>
          <w:p w14:paraId="7AC7648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5.00</w:t>
            </w:r>
          </w:p>
        </w:tc>
        <w:tc>
          <w:tcPr>
            <w:tcW w:w="461" w:type="pct"/>
            <w:gridSpan w:val="2"/>
            <w:shd w:val="clear" w:color="auto" w:fill="auto"/>
            <w:vAlign w:val="center"/>
            <w:hideMark/>
          </w:tcPr>
          <w:p w14:paraId="4E6905C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593" w:type="pct"/>
            <w:gridSpan w:val="2"/>
            <w:shd w:val="clear" w:color="auto" w:fill="auto"/>
            <w:vAlign w:val="center"/>
            <w:hideMark/>
          </w:tcPr>
          <w:p w14:paraId="2E0FA90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100.00%</w:t>
            </w:r>
          </w:p>
        </w:tc>
        <w:tc>
          <w:tcPr>
            <w:tcW w:w="573" w:type="pct"/>
            <w:shd w:val="clear" w:color="auto" w:fill="auto"/>
            <w:vAlign w:val="center"/>
            <w:hideMark/>
          </w:tcPr>
          <w:p w14:paraId="29D4C73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10.00</w:t>
            </w:r>
          </w:p>
        </w:tc>
      </w:tr>
      <w:tr w:rsidR="00812823" w:rsidRPr="00812823" w14:paraId="7701F32E" w14:textId="77777777" w:rsidTr="00812823">
        <w:trPr>
          <w:trHeight w:val="439"/>
        </w:trPr>
        <w:tc>
          <w:tcPr>
            <w:tcW w:w="601" w:type="pct"/>
            <w:gridSpan w:val="2"/>
            <w:vMerge/>
            <w:vAlign w:val="center"/>
            <w:hideMark/>
          </w:tcPr>
          <w:p w14:paraId="1DF2D416"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shd w:val="clear" w:color="auto" w:fill="auto"/>
            <w:vAlign w:val="center"/>
            <w:hideMark/>
          </w:tcPr>
          <w:p w14:paraId="07BF23B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其中：当年财政拨款</w:t>
            </w:r>
          </w:p>
        </w:tc>
        <w:tc>
          <w:tcPr>
            <w:tcW w:w="1238" w:type="pct"/>
            <w:shd w:val="clear" w:color="auto" w:fill="auto"/>
            <w:vAlign w:val="center"/>
            <w:hideMark/>
          </w:tcPr>
          <w:p w14:paraId="4AC8ECA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5.00</w:t>
            </w:r>
          </w:p>
        </w:tc>
        <w:tc>
          <w:tcPr>
            <w:tcW w:w="548" w:type="pct"/>
            <w:shd w:val="clear" w:color="auto" w:fill="auto"/>
            <w:vAlign w:val="center"/>
            <w:hideMark/>
          </w:tcPr>
          <w:p w14:paraId="192BBB1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5.00</w:t>
            </w:r>
          </w:p>
        </w:tc>
        <w:tc>
          <w:tcPr>
            <w:tcW w:w="500" w:type="pct"/>
            <w:shd w:val="clear" w:color="auto" w:fill="auto"/>
            <w:vAlign w:val="center"/>
            <w:hideMark/>
          </w:tcPr>
          <w:p w14:paraId="3DB4C42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5.00</w:t>
            </w:r>
          </w:p>
        </w:tc>
        <w:tc>
          <w:tcPr>
            <w:tcW w:w="461" w:type="pct"/>
            <w:gridSpan w:val="2"/>
            <w:shd w:val="clear" w:color="auto" w:fill="auto"/>
            <w:vAlign w:val="center"/>
            <w:hideMark/>
          </w:tcPr>
          <w:p w14:paraId="5AD52C5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593" w:type="pct"/>
            <w:gridSpan w:val="2"/>
            <w:shd w:val="clear" w:color="auto" w:fill="auto"/>
            <w:vAlign w:val="center"/>
            <w:hideMark/>
          </w:tcPr>
          <w:p w14:paraId="3F12ACD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573" w:type="pct"/>
            <w:shd w:val="clear" w:color="auto" w:fill="auto"/>
            <w:vAlign w:val="center"/>
            <w:hideMark/>
          </w:tcPr>
          <w:p w14:paraId="4A7EA16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r>
      <w:tr w:rsidR="00812823" w:rsidRPr="00812823" w14:paraId="507238B0" w14:textId="77777777" w:rsidTr="00812823">
        <w:trPr>
          <w:trHeight w:val="439"/>
        </w:trPr>
        <w:tc>
          <w:tcPr>
            <w:tcW w:w="601" w:type="pct"/>
            <w:gridSpan w:val="2"/>
            <w:vMerge/>
            <w:vAlign w:val="center"/>
            <w:hideMark/>
          </w:tcPr>
          <w:p w14:paraId="01117C17"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shd w:val="clear" w:color="auto" w:fill="auto"/>
            <w:vAlign w:val="center"/>
            <w:hideMark/>
          </w:tcPr>
          <w:p w14:paraId="16D22F97"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238" w:type="pct"/>
            <w:shd w:val="clear" w:color="auto" w:fill="auto"/>
            <w:vAlign w:val="center"/>
            <w:hideMark/>
          </w:tcPr>
          <w:p w14:paraId="187864EE"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48" w:type="pct"/>
            <w:shd w:val="clear" w:color="auto" w:fill="auto"/>
            <w:vAlign w:val="center"/>
            <w:hideMark/>
          </w:tcPr>
          <w:p w14:paraId="5DC4C433"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00" w:type="pct"/>
            <w:shd w:val="clear" w:color="auto" w:fill="auto"/>
            <w:vAlign w:val="center"/>
            <w:hideMark/>
          </w:tcPr>
          <w:p w14:paraId="60A7BE56"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61" w:type="pct"/>
            <w:gridSpan w:val="2"/>
            <w:shd w:val="clear" w:color="auto" w:fill="auto"/>
            <w:vAlign w:val="center"/>
            <w:hideMark/>
          </w:tcPr>
          <w:p w14:paraId="1E3DC52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593" w:type="pct"/>
            <w:gridSpan w:val="2"/>
            <w:shd w:val="clear" w:color="auto" w:fill="auto"/>
            <w:vAlign w:val="center"/>
            <w:hideMark/>
          </w:tcPr>
          <w:p w14:paraId="42C24AA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573" w:type="pct"/>
            <w:shd w:val="clear" w:color="auto" w:fill="auto"/>
            <w:vAlign w:val="center"/>
            <w:hideMark/>
          </w:tcPr>
          <w:p w14:paraId="32B7CE4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r>
      <w:tr w:rsidR="00812823" w:rsidRPr="00812823" w14:paraId="016B92FB" w14:textId="77777777" w:rsidTr="00812823">
        <w:trPr>
          <w:trHeight w:val="270"/>
        </w:trPr>
        <w:tc>
          <w:tcPr>
            <w:tcW w:w="282" w:type="pct"/>
            <w:vMerge w:val="restart"/>
            <w:shd w:val="clear" w:color="auto" w:fill="auto"/>
            <w:vAlign w:val="center"/>
            <w:hideMark/>
          </w:tcPr>
          <w:p w14:paraId="48F5942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w:t>
            </w:r>
            <w:r w:rsidRPr="00812823">
              <w:rPr>
                <w:rFonts w:ascii="宋体" w:hAnsi="宋体" w:cs="宋体" w:hint="eastAsia"/>
                <w:color w:val="000000"/>
                <w:kern w:val="0"/>
                <w:sz w:val="20"/>
                <w:szCs w:val="20"/>
              </w:rPr>
              <w:lastRenderedPageBreak/>
              <w:t>度总体目标</w:t>
            </w:r>
          </w:p>
        </w:tc>
        <w:tc>
          <w:tcPr>
            <w:tcW w:w="2591" w:type="pct"/>
            <w:gridSpan w:val="4"/>
            <w:shd w:val="clear" w:color="auto" w:fill="auto"/>
            <w:vAlign w:val="center"/>
            <w:hideMark/>
          </w:tcPr>
          <w:p w14:paraId="10424CD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lastRenderedPageBreak/>
              <w:t>预期目标</w:t>
            </w:r>
          </w:p>
        </w:tc>
        <w:tc>
          <w:tcPr>
            <w:tcW w:w="2127" w:type="pct"/>
            <w:gridSpan w:val="6"/>
            <w:shd w:val="clear" w:color="auto" w:fill="auto"/>
            <w:vAlign w:val="center"/>
            <w:hideMark/>
          </w:tcPr>
          <w:p w14:paraId="5A8A299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实际完成情况</w:t>
            </w:r>
          </w:p>
        </w:tc>
      </w:tr>
      <w:tr w:rsidR="00812823" w:rsidRPr="00812823" w14:paraId="44406575" w14:textId="77777777" w:rsidTr="00812823">
        <w:trPr>
          <w:trHeight w:val="540"/>
        </w:trPr>
        <w:tc>
          <w:tcPr>
            <w:tcW w:w="282" w:type="pct"/>
            <w:vMerge/>
            <w:vAlign w:val="center"/>
            <w:hideMark/>
          </w:tcPr>
          <w:p w14:paraId="16F24EF9" w14:textId="77777777" w:rsidR="00812823" w:rsidRPr="00812823" w:rsidRDefault="00812823" w:rsidP="00812823">
            <w:pPr>
              <w:widowControl/>
              <w:jc w:val="left"/>
              <w:rPr>
                <w:rFonts w:ascii="宋体" w:hAnsi="宋体" w:cs="宋体" w:hint="eastAsia"/>
                <w:color w:val="000000"/>
                <w:kern w:val="0"/>
                <w:sz w:val="20"/>
                <w:szCs w:val="20"/>
              </w:rPr>
            </w:pPr>
          </w:p>
        </w:tc>
        <w:tc>
          <w:tcPr>
            <w:tcW w:w="2591" w:type="pct"/>
            <w:gridSpan w:val="4"/>
            <w:shd w:val="clear" w:color="auto" w:fill="auto"/>
            <w:hideMark/>
          </w:tcPr>
          <w:p w14:paraId="68CC6B3D"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依据昌</w:t>
            </w:r>
            <w:proofErr w:type="gramStart"/>
            <w:r w:rsidRPr="00812823">
              <w:rPr>
                <w:rFonts w:ascii="宋体" w:hAnsi="宋体" w:cs="宋体" w:hint="eastAsia"/>
                <w:color w:val="000000"/>
                <w:kern w:val="0"/>
                <w:sz w:val="20"/>
                <w:szCs w:val="20"/>
              </w:rPr>
              <w:t>州财农</w:t>
            </w:r>
            <w:proofErr w:type="gramEnd"/>
            <w:r w:rsidRPr="00812823">
              <w:rPr>
                <w:rFonts w:ascii="宋体" w:hAnsi="宋体" w:cs="宋体" w:hint="eastAsia"/>
                <w:color w:val="000000"/>
                <w:kern w:val="0"/>
                <w:sz w:val="20"/>
                <w:szCs w:val="20"/>
              </w:rPr>
              <w:t>【2022】79号，关于提前下达2023年自治区水利发展资金。东城镇使用资金5万元以保证落实水利局重点工作，为节约用水、水资源管理工作提供技术支撑，完成好东城镇8个村自来水厂供水用电补助。</w:t>
            </w:r>
          </w:p>
        </w:tc>
        <w:tc>
          <w:tcPr>
            <w:tcW w:w="2127" w:type="pct"/>
            <w:gridSpan w:val="6"/>
            <w:shd w:val="clear" w:color="auto" w:fill="auto"/>
            <w:hideMark/>
          </w:tcPr>
          <w:p w14:paraId="053B0521"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截止自评之日，本项目已完成全部支付，补助水厂数量1座，用电补助村数8个，具体预支电费50000元，项目的实施推动了水厂日常活动的开展，解决了水厂照明，确保了各族群众基本权益，促进社会和谐稳定。</w:t>
            </w:r>
          </w:p>
        </w:tc>
      </w:tr>
      <w:tr w:rsidR="00812823" w:rsidRPr="00812823" w14:paraId="41DB0440" w14:textId="77777777" w:rsidTr="00812823">
        <w:trPr>
          <w:trHeight w:val="312"/>
        </w:trPr>
        <w:tc>
          <w:tcPr>
            <w:tcW w:w="282" w:type="pct"/>
            <w:vMerge w:val="restart"/>
            <w:shd w:val="clear" w:color="auto" w:fill="auto"/>
            <w:vAlign w:val="center"/>
            <w:hideMark/>
          </w:tcPr>
          <w:p w14:paraId="7581024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19" w:type="pct"/>
            <w:vMerge w:val="restart"/>
            <w:shd w:val="clear" w:color="auto" w:fill="auto"/>
            <w:vAlign w:val="center"/>
            <w:hideMark/>
          </w:tcPr>
          <w:p w14:paraId="7140862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一级指标</w:t>
            </w:r>
          </w:p>
        </w:tc>
        <w:tc>
          <w:tcPr>
            <w:tcW w:w="486" w:type="pct"/>
            <w:vMerge w:val="restart"/>
            <w:shd w:val="clear" w:color="auto" w:fill="auto"/>
            <w:vAlign w:val="center"/>
            <w:hideMark/>
          </w:tcPr>
          <w:p w14:paraId="5366660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二级指标</w:t>
            </w:r>
          </w:p>
        </w:tc>
        <w:tc>
          <w:tcPr>
            <w:tcW w:w="1238" w:type="pct"/>
            <w:vMerge w:val="restart"/>
            <w:shd w:val="clear" w:color="auto" w:fill="auto"/>
            <w:vAlign w:val="center"/>
            <w:hideMark/>
          </w:tcPr>
          <w:p w14:paraId="1A65ADE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三级指标</w:t>
            </w:r>
          </w:p>
        </w:tc>
        <w:tc>
          <w:tcPr>
            <w:tcW w:w="548" w:type="pct"/>
            <w:vMerge w:val="restart"/>
            <w:shd w:val="clear" w:color="auto" w:fill="auto"/>
            <w:vAlign w:val="center"/>
            <w:hideMark/>
          </w:tcPr>
          <w:p w14:paraId="49CD651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年度指标值</w:t>
            </w:r>
          </w:p>
        </w:tc>
        <w:tc>
          <w:tcPr>
            <w:tcW w:w="500" w:type="pct"/>
            <w:vMerge w:val="restart"/>
            <w:shd w:val="clear" w:color="auto" w:fill="auto"/>
            <w:vAlign w:val="center"/>
            <w:hideMark/>
          </w:tcPr>
          <w:p w14:paraId="67AAF11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实际完成值</w:t>
            </w:r>
          </w:p>
        </w:tc>
        <w:tc>
          <w:tcPr>
            <w:tcW w:w="319" w:type="pct"/>
            <w:vMerge w:val="restart"/>
            <w:shd w:val="clear" w:color="auto" w:fill="auto"/>
            <w:vAlign w:val="center"/>
            <w:hideMark/>
          </w:tcPr>
          <w:p w14:paraId="23F0479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分值</w:t>
            </w:r>
          </w:p>
        </w:tc>
        <w:tc>
          <w:tcPr>
            <w:tcW w:w="439" w:type="pct"/>
            <w:gridSpan w:val="2"/>
            <w:vMerge w:val="restart"/>
            <w:shd w:val="clear" w:color="auto" w:fill="auto"/>
            <w:vAlign w:val="center"/>
            <w:hideMark/>
          </w:tcPr>
          <w:p w14:paraId="53F6465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得分</w:t>
            </w:r>
          </w:p>
        </w:tc>
        <w:tc>
          <w:tcPr>
            <w:tcW w:w="870" w:type="pct"/>
            <w:gridSpan w:val="2"/>
            <w:vMerge w:val="restart"/>
            <w:shd w:val="clear" w:color="auto" w:fill="auto"/>
            <w:vAlign w:val="center"/>
            <w:hideMark/>
          </w:tcPr>
          <w:p w14:paraId="29F5481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偏差原因分析及改进措施</w:t>
            </w:r>
          </w:p>
        </w:tc>
      </w:tr>
      <w:tr w:rsidR="00812823" w:rsidRPr="00812823" w14:paraId="6D63FCD0" w14:textId="77777777" w:rsidTr="00812823">
        <w:trPr>
          <w:trHeight w:val="312"/>
        </w:trPr>
        <w:tc>
          <w:tcPr>
            <w:tcW w:w="282" w:type="pct"/>
            <w:vMerge/>
            <w:vAlign w:val="center"/>
            <w:hideMark/>
          </w:tcPr>
          <w:p w14:paraId="0A3EF50D"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ign w:val="center"/>
            <w:hideMark/>
          </w:tcPr>
          <w:p w14:paraId="2C4BB97C"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vMerge/>
            <w:vAlign w:val="center"/>
            <w:hideMark/>
          </w:tcPr>
          <w:p w14:paraId="701781A4" w14:textId="77777777" w:rsidR="00812823" w:rsidRPr="00812823" w:rsidRDefault="00812823" w:rsidP="00812823">
            <w:pPr>
              <w:widowControl/>
              <w:jc w:val="left"/>
              <w:rPr>
                <w:rFonts w:ascii="宋体" w:hAnsi="宋体" w:cs="宋体" w:hint="eastAsia"/>
                <w:color w:val="000000"/>
                <w:kern w:val="0"/>
                <w:sz w:val="20"/>
                <w:szCs w:val="20"/>
              </w:rPr>
            </w:pPr>
          </w:p>
        </w:tc>
        <w:tc>
          <w:tcPr>
            <w:tcW w:w="1238" w:type="pct"/>
            <w:vMerge/>
            <w:vAlign w:val="center"/>
            <w:hideMark/>
          </w:tcPr>
          <w:p w14:paraId="50D5683D" w14:textId="77777777" w:rsidR="00812823" w:rsidRPr="00812823" w:rsidRDefault="00812823" w:rsidP="00812823">
            <w:pPr>
              <w:widowControl/>
              <w:jc w:val="left"/>
              <w:rPr>
                <w:rFonts w:ascii="宋体" w:hAnsi="宋体" w:cs="宋体" w:hint="eastAsia"/>
                <w:color w:val="000000"/>
                <w:kern w:val="0"/>
                <w:sz w:val="20"/>
                <w:szCs w:val="20"/>
              </w:rPr>
            </w:pPr>
          </w:p>
        </w:tc>
        <w:tc>
          <w:tcPr>
            <w:tcW w:w="548" w:type="pct"/>
            <w:vMerge/>
            <w:vAlign w:val="center"/>
            <w:hideMark/>
          </w:tcPr>
          <w:p w14:paraId="260CC926" w14:textId="77777777" w:rsidR="00812823" w:rsidRPr="00812823" w:rsidRDefault="00812823" w:rsidP="00812823">
            <w:pPr>
              <w:widowControl/>
              <w:jc w:val="left"/>
              <w:rPr>
                <w:rFonts w:ascii="宋体" w:hAnsi="宋体" w:cs="宋体" w:hint="eastAsia"/>
                <w:color w:val="000000"/>
                <w:kern w:val="0"/>
                <w:sz w:val="20"/>
                <w:szCs w:val="20"/>
              </w:rPr>
            </w:pPr>
          </w:p>
        </w:tc>
        <w:tc>
          <w:tcPr>
            <w:tcW w:w="500" w:type="pct"/>
            <w:vMerge/>
            <w:vAlign w:val="center"/>
            <w:hideMark/>
          </w:tcPr>
          <w:p w14:paraId="538D7A3D"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ign w:val="center"/>
            <w:hideMark/>
          </w:tcPr>
          <w:p w14:paraId="75976247" w14:textId="77777777" w:rsidR="00812823" w:rsidRPr="00812823" w:rsidRDefault="00812823" w:rsidP="00812823">
            <w:pPr>
              <w:widowControl/>
              <w:jc w:val="left"/>
              <w:rPr>
                <w:rFonts w:ascii="宋体" w:hAnsi="宋体" w:cs="宋体" w:hint="eastAsia"/>
                <w:color w:val="000000"/>
                <w:kern w:val="0"/>
                <w:sz w:val="20"/>
                <w:szCs w:val="20"/>
              </w:rPr>
            </w:pPr>
          </w:p>
        </w:tc>
        <w:tc>
          <w:tcPr>
            <w:tcW w:w="439" w:type="pct"/>
            <w:gridSpan w:val="2"/>
            <w:vMerge/>
            <w:vAlign w:val="center"/>
            <w:hideMark/>
          </w:tcPr>
          <w:p w14:paraId="4BA2421E" w14:textId="77777777" w:rsidR="00812823" w:rsidRPr="00812823" w:rsidRDefault="00812823" w:rsidP="00812823">
            <w:pPr>
              <w:widowControl/>
              <w:jc w:val="left"/>
              <w:rPr>
                <w:rFonts w:ascii="宋体" w:hAnsi="宋体" w:cs="宋体" w:hint="eastAsia"/>
                <w:color w:val="000000"/>
                <w:kern w:val="0"/>
                <w:sz w:val="20"/>
                <w:szCs w:val="20"/>
              </w:rPr>
            </w:pPr>
          </w:p>
        </w:tc>
        <w:tc>
          <w:tcPr>
            <w:tcW w:w="870" w:type="pct"/>
            <w:gridSpan w:val="2"/>
            <w:vMerge/>
            <w:vAlign w:val="center"/>
            <w:hideMark/>
          </w:tcPr>
          <w:p w14:paraId="2ACF4A59" w14:textId="77777777" w:rsidR="00812823" w:rsidRPr="00812823" w:rsidRDefault="00812823" w:rsidP="00812823">
            <w:pPr>
              <w:widowControl/>
              <w:jc w:val="left"/>
              <w:rPr>
                <w:rFonts w:ascii="宋体" w:hAnsi="宋体" w:cs="宋体" w:hint="eastAsia"/>
                <w:color w:val="000000"/>
                <w:kern w:val="0"/>
                <w:sz w:val="20"/>
                <w:szCs w:val="20"/>
              </w:rPr>
            </w:pPr>
          </w:p>
        </w:tc>
      </w:tr>
      <w:tr w:rsidR="00812823" w:rsidRPr="00812823" w14:paraId="6A4151EE" w14:textId="77777777" w:rsidTr="00812823">
        <w:trPr>
          <w:trHeight w:val="402"/>
        </w:trPr>
        <w:tc>
          <w:tcPr>
            <w:tcW w:w="282" w:type="pct"/>
            <w:vMerge w:val="restart"/>
            <w:shd w:val="clear" w:color="auto" w:fill="auto"/>
            <w:vAlign w:val="center"/>
            <w:hideMark/>
          </w:tcPr>
          <w:p w14:paraId="2FE6B88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年度绩效指标完成情况</w:t>
            </w:r>
          </w:p>
        </w:tc>
        <w:tc>
          <w:tcPr>
            <w:tcW w:w="319" w:type="pct"/>
            <w:vMerge w:val="restart"/>
            <w:shd w:val="clear" w:color="auto" w:fill="auto"/>
            <w:vAlign w:val="center"/>
            <w:hideMark/>
          </w:tcPr>
          <w:p w14:paraId="41416AA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产出指标</w:t>
            </w:r>
          </w:p>
        </w:tc>
        <w:tc>
          <w:tcPr>
            <w:tcW w:w="486" w:type="pct"/>
            <w:shd w:val="clear" w:color="auto" w:fill="auto"/>
            <w:vAlign w:val="center"/>
            <w:hideMark/>
          </w:tcPr>
          <w:p w14:paraId="05A58C8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数量指标</w:t>
            </w:r>
          </w:p>
        </w:tc>
        <w:tc>
          <w:tcPr>
            <w:tcW w:w="1238" w:type="pct"/>
            <w:shd w:val="clear" w:color="auto" w:fill="auto"/>
            <w:noWrap/>
            <w:vAlign w:val="center"/>
            <w:hideMark/>
          </w:tcPr>
          <w:p w14:paraId="3B0D7E59"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补助水厂数量</w:t>
            </w:r>
          </w:p>
        </w:tc>
        <w:tc>
          <w:tcPr>
            <w:tcW w:w="548" w:type="pct"/>
            <w:shd w:val="clear" w:color="auto" w:fill="auto"/>
            <w:vAlign w:val="center"/>
            <w:hideMark/>
          </w:tcPr>
          <w:p w14:paraId="0FB4EB9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=1个</w:t>
            </w:r>
          </w:p>
        </w:tc>
        <w:tc>
          <w:tcPr>
            <w:tcW w:w="500" w:type="pct"/>
            <w:shd w:val="clear" w:color="auto" w:fill="auto"/>
            <w:vAlign w:val="center"/>
            <w:hideMark/>
          </w:tcPr>
          <w:p w14:paraId="2ABF79E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=1个</w:t>
            </w:r>
          </w:p>
        </w:tc>
        <w:tc>
          <w:tcPr>
            <w:tcW w:w="319" w:type="pct"/>
            <w:shd w:val="clear" w:color="auto" w:fill="auto"/>
            <w:vAlign w:val="center"/>
            <w:hideMark/>
          </w:tcPr>
          <w:p w14:paraId="0EB3FED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439" w:type="pct"/>
            <w:gridSpan w:val="2"/>
            <w:shd w:val="clear" w:color="auto" w:fill="auto"/>
            <w:vAlign w:val="center"/>
            <w:hideMark/>
          </w:tcPr>
          <w:p w14:paraId="2A443DD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870" w:type="pct"/>
            <w:gridSpan w:val="2"/>
            <w:shd w:val="clear" w:color="auto" w:fill="auto"/>
            <w:vAlign w:val="center"/>
            <w:hideMark/>
          </w:tcPr>
          <w:p w14:paraId="17065D9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2322C0D0" w14:textId="77777777" w:rsidTr="00812823">
        <w:trPr>
          <w:trHeight w:val="402"/>
        </w:trPr>
        <w:tc>
          <w:tcPr>
            <w:tcW w:w="282" w:type="pct"/>
            <w:vMerge/>
            <w:vAlign w:val="center"/>
            <w:hideMark/>
          </w:tcPr>
          <w:p w14:paraId="66F0FCC3"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ign w:val="center"/>
            <w:hideMark/>
          </w:tcPr>
          <w:p w14:paraId="461DB4DC"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shd w:val="clear" w:color="auto" w:fill="auto"/>
            <w:vAlign w:val="center"/>
            <w:hideMark/>
          </w:tcPr>
          <w:p w14:paraId="7CB0249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数量指标</w:t>
            </w:r>
          </w:p>
        </w:tc>
        <w:tc>
          <w:tcPr>
            <w:tcW w:w="1238" w:type="pct"/>
            <w:shd w:val="clear" w:color="auto" w:fill="auto"/>
            <w:noWrap/>
            <w:vAlign w:val="center"/>
            <w:hideMark/>
          </w:tcPr>
          <w:p w14:paraId="0C790921"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用电补助村数</w:t>
            </w:r>
          </w:p>
        </w:tc>
        <w:tc>
          <w:tcPr>
            <w:tcW w:w="548" w:type="pct"/>
            <w:shd w:val="clear" w:color="auto" w:fill="auto"/>
            <w:vAlign w:val="center"/>
            <w:hideMark/>
          </w:tcPr>
          <w:p w14:paraId="1A60011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=8个</w:t>
            </w:r>
          </w:p>
        </w:tc>
        <w:tc>
          <w:tcPr>
            <w:tcW w:w="500" w:type="pct"/>
            <w:shd w:val="clear" w:color="auto" w:fill="auto"/>
            <w:vAlign w:val="center"/>
            <w:hideMark/>
          </w:tcPr>
          <w:p w14:paraId="7016C1D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=8个</w:t>
            </w:r>
          </w:p>
        </w:tc>
        <w:tc>
          <w:tcPr>
            <w:tcW w:w="319" w:type="pct"/>
            <w:shd w:val="clear" w:color="auto" w:fill="auto"/>
            <w:vAlign w:val="center"/>
            <w:hideMark/>
          </w:tcPr>
          <w:p w14:paraId="34176A4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439" w:type="pct"/>
            <w:gridSpan w:val="2"/>
            <w:shd w:val="clear" w:color="auto" w:fill="auto"/>
            <w:vAlign w:val="center"/>
            <w:hideMark/>
          </w:tcPr>
          <w:p w14:paraId="0155653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870" w:type="pct"/>
            <w:gridSpan w:val="2"/>
            <w:shd w:val="clear" w:color="auto" w:fill="auto"/>
            <w:vAlign w:val="center"/>
            <w:hideMark/>
          </w:tcPr>
          <w:p w14:paraId="44198C2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755067FB" w14:textId="77777777" w:rsidTr="00812823">
        <w:trPr>
          <w:trHeight w:val="402"/>
        </w:trPr>
        <w:tc>
          <w:tcPr>
            <w:tcW w:w="282" w:type="pct"/>
            <w:vMerge/>
            <w:vAlign w:val="center"/>
            <w:hideMark/>
          </w:tcPr>
          <w:p w14:paraId="074BA82F"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ign w:val="center"/>
            <w:hideMark/>
          </w:tcPr>
          <w:p w14:paraId="7C7FC486"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shd w:val="clear" w:color="auto" w:fill="auto"/>
            <w:vAlign w:val="center"/>
            <w:hideMark/>
          </w:tcPr>
          <w:p w14:paraId="4CA3446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质量指标</w:t>
            </w:r>
          </w:p>
        </w:tc>
        <w:tc>
          <w:tcPr>
            <w:tcW w:w="1238" w:type="pct"/>
            <w:shd w:val="clear" w:color="auto" w:fill="auto"/>
            <w:noWrap/>
            <w:vAlign w:val="center"/>
            <w:hideMark/>
          </w:tcPr>
          <w:p w14:paraId="2E835F9C"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供水保障率</w:t>
            </w:r>
          </w:p>
        </w:tc>
        <w:tc>
          <w:tcPr>
            <w:tcW w:w="548" w:type="pct"/>
            <w:shd w:val="clear" w:color="auto" w:fill="auto"/>
            <w:vAlign w:val="center"/>
            <w:hideMark/>
          </w:tcPr>
          <w:p w14:paraId="00F7AEC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&gt;=95%</w:t>
            </w:r>
          </w:p>
        </w:tc>
        <w:tc>
          <w:tcPr>
            <w:tcW w:w="500" w:type="pct"/>
            <w:shd w:val="clear" w:color="auto" w:fill="auto"/>
            <w:vAlign w:val="center"/>
            <w:hideMark/>
          </w:tcPr>
          <w:p w14:paraId="38F7D5B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=95%</w:t>
            </w:r>
          </w:p>
        </w:tc>
        <w:tc>
          <w:tcPr>
            <w:tcW w:w="319" w:type="pct"/>
            <w:shd w:val="clear" w:color="auto" w:fill="auto"/>
            <w:vAlign w:val="center"/>
            <w:hideMark/>
          </w:tcPr>
          <w:p w14:paraId="16CF934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439" w:type="pct"/>
            <w:gridSpan w:val="2"/>
            <w:shd w:val="clear" w:color="auto" w:fill="auto"/>
            <w:vAlign w:val="center"/>
            <w:hideMark/>
          </w:tcPr>
          <w:p w14:paraId="34519AA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870" w:type="pct"/>
            <w:gridSpan w:val="2"/>
            <w:shd w:val="clear" w:color="auto" w:fill="auto"/>
            <w:vAlign w:val="center"/>
            <w:hideMark/>
          </w:tcPr>
          <w:p w14:paraId="39A7CC2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3FA7113A" w14:textId="77777777" w:rsidTr="00812823">
        <w:trPr>
          <w:trHeight w:val="402"/>
        </w:trPr>
        <w:tc>
          <w:tcPr>
            <w:tcW w:w="282" w:type="pct"/>
            <w:vMerge/>
            <w:vAlign w:val="center"/>
            <w:hideMark/>
          </w:tcPr>
          <w:p w14:paraId="28B20AA3"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ign w:val="center"/>
            <w:hideMark/>
          </w:tcPr>
          <w:p w14:paraId="514ECBD5"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shd w:val="clear" w:color="auto" w:fill="auto"/>
            <w:vAlign w:val="center"/>
            <w:hideMark/>
          </w:tcPr>
          <w:p w14:paraId="56EE823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质量指标</w:t>
            </w:r>
          </w:p>
        </w:tc>
        <w:tc>
          <w:tcPr>
            <w:tcW w:w="1238" w:type="pct"/>
            <w:shd w:val="clear" w:color="auto" w:fill="auto"/>
            <w:noWrap/>
            <w:vAlign w:val="center"/>
            <w:hideMark/>
          </w:tcPr>
          <w:p w14:paraId="17058D83"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补助资金使用率</w:t>
            </w:r>
          </w:p>
        </w:tc>
        <w:tc>
          <w:tcPr>
            <w:tcW w:w="548" w:type="pct"/>
            <w:shd w:val="clear" w:color="auto" w:fill="auto"/>
            <w:vAlign w:val="center"/>
            <w:hideMark/>
          </w:tcPr>
          <w:p w14:paraId="4B1289C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500" w:type="pct"/>
            <w:shd w:val="clear" w:color="auto" w:fill="auto"/>
            <w:vAlign w:val="center"/>
            <w:hideMark/>
          </w:tcPr>
          <w:p w14:paraId="213D1B3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19" w:type="pct"/>
            <w:shd w:val="clear" w:color="auto" w:fill="auto"/>
            <w:vAlign w:val="center"/>
            <w:hideMark/>
          </w:tcPr>
          <w:p w14:paraId="404A117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439" w:type="pct"/>
            <w:gridSpan w:val="2"/>
            <w:shd w:val="clear" w:color="auto" w:fill="auto"/>
            <w:vAlign w:val="center"/>
            <w:hideMark/>
          </w:tcPr>
          <w:p w14:paraId="748C6E5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870" w:type="pct"/>
            <w:gridSpan w:val="2"/>
            <w:shd w:val="clear" w:color="auto" w:fill="auto"/>
            <w:vAlign w:val="center"/>
            <w:hideMark/>
          </w:tcPr>
          <w:p w14:paraId="4A732D8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0FA5D413" w14:textId="77777777" w:rsidTr="00812823">
        <w:trPr>
          <w:trHeight w:val="402"/>
        </w:trPr>
        <w:tc>
          <w:tcPr>
            <w:tcW w:w="282" w:type="pct"/>
            <w:vMerge/>
            <w:vAlign w:val="center"/>
            <w:hideMark/>
          </w:tcPr>
          <w:p w14:paraId="074CAED9"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ign w:val="center"/>
            <w:hideMark/>
          </w:tcPr>
          <w:p w14:paraId="23DC66F8"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shd w:val="clear" w:color="auto" w:fill="auto"/>
            <w:vAlign w:val="center"/>
            <w:hideMark/>
          </w:tcPr>
          <w:p w14:paraId="5966EB0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时效指标</w:t>
            </w:r>
          </w:p>
        </w:tc>
        <w:tc>
          <w:tcPr>
            <w:tcW w:w="1238" w:type="pct"/>
            <w:shd w:val="clear" w:color="auto" w:fill="auto"/>
            <w:noWrap/>
            <w:vAlign w:val="center"/>
            <w:hideMark/>
          </w:tcPr>
          <w:p w14:paraId="5C53F29D"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供水及时率</w:t>
            </w:r>
          </w:p>
        </w:tc>
        <w:tc>
          <w:tcPr>
            <w:tcW w:w="548" w:type="pct"/>
            <w:shd w:val="clear" w:color="auto" w:fill="auto"/>
            <w:vAlign w:val="center"/>
            <w:hideMark/>
          </w:tcPr>
          <w:p w14:paraId="1B8F674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&gt;=95%</w:t>
            </w:r>
          </w:p>
        </w:tc>
        <w:tc>
          <w:tcPr>
            <w:tcW w:w="500" w:type="pct"/>
            <w:shd w:val="clear" w:color="auto" w:fill="auto"/>
            <w:vAlign w:val="center"/>
            <w:hideMark/>
          </w:tcPr>
          <w:p w14:paraId="6779B40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=95%</w:t>
            </w:r>
          </w:p>
        </w:tc>
        <w:tc>
          <w:tcPr>
            <w:tcW w:w="319" w:type="pct"/>
            <w:shd w:val="clear" w:color="auto" w:fill="auto"/>
            <w:vAlign w:val="center"/>
            <w:hideMark/>
          </w:tcPr>
          <w:p w14:paraId="42FC7B4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439" w:type="pct"/>
            <w:gridSpan w:val="2"/>
            <w:shd w:val="clear" w:color="auto" w:fill="auto"/>
            <w:vAlign w:val="center"/>
            <w:hideMark/>
          </w:tcPr>
          <w:p w14:paraId="6B136ED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870" w:type="pct"/>
            <w:gridSpan w:val="2"/>
            <w:shd w:val="clear" w:color="auto" w:fill="auto"/>
            <w:vAlign w:val="center"/>
            <w:hideMark/>
          </w:tcPr>
          <w:p w14:paraId="638F686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0568FD07" w14:textId="77777777" w:rsidTr="00812823">
        <w:trPr>
          <w:trHeight w:val="402"/>
        </w:trPr>
        <w:tc>
          <w:tcPr>
            <w:tcW w:w="282" w:type="pct"/>
            <w:vMerge/>
            <w:vAlign w:val="center"/>
            <w:hideMark/>
          </w:tcPr>
          <w:p w14:paraId="67C59266"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ign w:val="center"/>
            <w:hideMark/>
          </w:tcPr>
          <w:p w14:paraId="218E476C"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shd w:val="clear" w:color="auto" w:fill="auto"/>
            <w:vAlign w:val="center"/>
            <w:hideMark/>
          </w:tcPr>
          <w:p w14:paraId="6A56B11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时效指标</w:t>
            </w:r>
          </w:p>
        </w:tc>
        <w:tc>
          <w:tcPr>
            <w:tcW w:w="1238" w:type="pct"/>
            <w:shd w:val="clear" w:color="auto" w:fill="auto"/>
            <w:noWrap/>
            <w:vAlign w:val="center"/>
            <w:hideMark/>
          </w:tcPr>
          <w:p w14:paraId="1AD44AF9"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补助资金支付及时率</w:t>
            </w:r>
          </w:p>
        </w:tc>
        <w:tc>
          <w:tcPr>
            <w:tcW w:w="548" w:type="pct"/>
            <w:shd w:val="clear" w:color="auto" w:fill="auto"/>
            <w:vAlign w:val="center"/>
            <w:hideMark/>
          </w:tcPr>
          <w:p w14:paraId="5D4CEBD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500" w:type="pct"/>
            <w:shd w:val="clear" w:color="auto" w:fill="auto"/>
            <w:vAlign w:val="center"/>
            <w:hideMark/>
          </w:tcPr>
          <w:p w14:paraId="6B00E94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19" w:type="pct"/>
            <w:shd w:val="clear" w:color="auto" w:fill="auto"/>
            <w:vAlign w:val="center"/>
            <w:hideMark/>
          </w:tcPr>
          <w:p w14:paraId="1D0235E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439" w:type="pct"/>
            <w:gridSpan w:val="2"/>
            <w:shd w:val="clear" w:color="auto" w:fill="auto"/>
            <w:vAlign w:val="center"/>
            <w:hideMark/>
          </w:tcPr>
          <w:p w14:paraId="78DA314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870" w:type="pct"/>
            <w:gridSpan w:val="2"/>
            <w:shd w:val="clear" w:color="auto" w:fill="auto"/>
            <w:vAlign w:val="center"/>
            <w:hideMark/>
          </w:tcPr>
          <w:p w14:paraId="65A1A5F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4ADE3599" w14:textId="77777777" w:rsidTr="00812823">
        <w:trPr>
          <w:trHeight w:val="402"/>
        </w:trPr>
        <w:tc>
          <w:tcPr>
            <w:tcW w:w="282" w:type="pct"/>
            <w:vMerge/>
            <w:vAlign w:val="center"/>
            <w:hideMark/>
          </w:tcPr>
          <w:p w14:paraId="27BFB888"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restart"/>
            <w:shd w:val="clear" w:color="auto" w:fill="auto"/>
            <w:vAlign w:val="center"/>
            <w:hideMark/>
          </w:tcPr>
          <w:p w14:paraId="0116FBB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成本指标</w:t>
            </w:r>
          </w:p>
        </w:tc>
        <w:tc>
          <w:tcPr>
            <w:tcW w:w="486" w:type="pct"/>
            <w:shd w:val="clear" w:color="auto" w:fill="auto"/>
            <w:vAlign w:val="center"/>
            <w:hideMark/>
          </w:tcPr>
          <w:p w14:paraId="69C3922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经济成本指标</w:t>
            </w:r>
          </w:p>
        </w:tc>
        <w:tc>
          <w:tcPr>
            <w:tcW w:w="1238" w:type="pct"/>
            <w:shd w:val="clear" w:color="auto" w:fill="auto"/>
            <w:noWrap/>
            <w:vAlign w:val="center"/>
            <w:hideMark/>
          </w:tcPr>
          <w:p w14:paraId="0ECB4AAD"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预算控制率</w:t>
            </w:r>
          </w:p>
        </w:tc>
        <w:tc>
          <w:tcPr>
            <w:tcW w:w="548" w:type="pct"/>
            <w:shd w:val="clear" w:color="auto" w:fill="auto"/>
            <w:vAlign w:val="center"/>
            <w:hideMark/>
          </w:tcPr>
          <w:p w14:paraId="27FC7FA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&lt;=100%</w:t>
            </w:r>
          </w:p>
        </w:tc>
        <w:tc>
          <w:tcPr>
            <w:tcW w:w="500" w:type="pct"/>
            <w:shd w:val="clear" w:color="auto" w:fill="auto"/>
            <w:vAlign w:val="center"/>
            <w:hideMark/>
          </w:tcPr>
          <w:p w14:paraId="1CB9007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19" w:type="pct"/>
            <w:shd w:val="clear" w:color="auto" w:fill="auto"/>
            <w:vAlign w:val="center"/>
            <w:hideMark/>
          </w:tcPr>
          <w:p w14:paraId="005442F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439" w:type="pct"/>
            <w:gridSpan w:val="2"/>
            <w:shd w:val="clear" w:color="auto" w:fill="auto"/>
            <w:vAlign w:val="center"/>
            <w:hideMark/>
          </w:tcPr>
          <w:p w14:paraId="3B9A57E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870" w:type="pct"/>
            <w:gridSpan w:val="2"/>
            <w:shd w:val="clear" w:color="auto" w:fill="auto"/>
            <w:vAlign w:val="center"/>
            <w:hideMark/>
          </w:tcPr>
          <w:p w14:paraId="2B2BD02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074E92A1" w14:textId="77777777" w:rsidTr="00812823">
        <w:trPr>
          <w:trHeight w:val="402"/>
        </w:trPr>
        <w:tc>
          <w:tcPr>
            <w:tcW w:w="282" w:type="pct"/>
            <w:vMerge/>
            <w:vAlign w:val="center"/>
            <w:hideMark/>
          </w:tcPr>
          <w:p w14:paraId="49BB13F6"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ign w:val="center"/>
            <w:hideMark/>
          </w:tcPr>
          <w:p w14:paraId="28F994FE"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shd w:val="clear" w:color="auto" w:fill="auto"/>
            <w:vAlign w:val="center"/>
            <w:hideMark/>
          </w:tcPr>
          <w:p w14:paraId="09D598D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社会成本指标</w:t>
            </w:r>
          </w:p>
        </w:tc>
        <w:tc>
          <w:tcPr>
            <w:tcW w:w="1238" w:type="pct"/>
            <w:shd w:val="clear" w:color="auto" w:fill="auto"/>
            <w:noWrap/>
            <w:vAlign w:val="center"/>
            <w:hideMark/>
          </w:tcPr>
          <w:p w14:paraId="625504EF"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影响村民用水事件</w:t>
            </w:r>
          </w:p>
        </w:tc>
        <w:tc>
          <w:tcPr>
            <w:tcW w:w="548" w:type="pct"/>
            <w:shd w:val="clear" w:color="auto" w:fill="auto"/>
            <w:vAlign w:val="center"/>
            <w:hideMark/>
          </w:tcPr>
          <w:p w14:paraId="72AB31B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=0%</w:t>
            </w:r>
          </w:p>
        </w:tc>
        <w:tc>
          <w:tcPr>
            <w:tcW w:w="500" w:type="pct"/>
            <w:shd w:val="clear" w:color="auto" w:fill="auto"/>
            <w:vAlign w:val="center"/>
            <w:hideMark/>
          </w:tcPr>
          <w:p w14:paraId="2C9E509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=0%</w:t>
            </w:r>
          </w:p>
        </w:tc>
        <w:tc>
          <w:tcPr>
            <w:tcW w:w="319" w:type="pct"/>
            <w:shd w:val="clear" w:color="auto" w:fill="auto"/>
            <w:vAlign w:val="center"/>
            <w:hideMark/>
          </w:tcPr>
          <w:p w14:paraId="5086329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439" w:type="pct"/>
            <w:gridSpan w:val="2"/>
            <w:shd w:val="clear" w:color="auto" w:fill="auto"/>
            <w:vAlign w:val="center"/>
            <w:hideMark/>
          </w:tcPr>
          <w:p w14:paraId="474F386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870" w:type="pct"/>
            <w:gridSpan w:val="2"/>
            <w:shd w:val="clear" w:color="auto" w:fill="auto"/>
            <w:vAlign w:val="center"/>
            <w:hideMark/>
          </w:tcPr>
          <w:p w14:paraId="45346D3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08BB6358" w14:textId="77777777" w:rsidTr="00812823">
        <w:trPr>
          <w:trHeight w:val="402"/>
        </w:trPr>
        <w:tc>
          <w:tcPr>
            <w:tcW w:w="282" w:type="pct"/>
            <w:vMerge/>
            <w:vAlign w:val="center"/>
            <w:hideMark/>
          </w:tcPr>
          <w:p w14:paraId="6C5BCE14"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ign w:val="center"/>
            <w:hideMark/>
          </w:tcPr>
          <w:p w14:paraId="18FDB9D2"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shd w:val="clear" w:color="auto" w:fill="auto"/>
            <w:vAlign w:val="center"/>
            <w:hideMark/>
          </w:tcPr>
          <w:p w14:paraId="58CE7E2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生态环境成本指标</w:t>
            </w:r>
          </w:p>
        </w:tc>
        <w:tc>
          <w:tcPr>
            <w:tcW w:w="1238" w:type="pct"/>
            <w:shd w:val="clear" w:color="auto" w:fill="auto"/>
            <w:noWrap/>
            <w:vAlign w:val="center"/>
            <w:hideMark/>
          </w:tcPr>
          <w:p w14:paraId="04C9DE2F"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548" w:type="pct"/>
            <w:shd w:val="clear" w:color="auto" w:fill="auto"/>
            <w:vAlign w:val="center"/>
            <w:hideMark/>
          </w:tcPr>
          <w:p w14:paraId="4F5D5FE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500" w:type="pct"/>
            <w:shd w:val="clear" w:color="auto" w:fill="auto"/>
            <w:vAlign w:val="center"/>
            <w:hideMark/>
          </w:tcPr>
          <w:p w14:paraId="4C350EE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19" w:type="pct"/>
            <w:shd w:val="clear" w:color="auto" w:fill="auto"/>
            <w:vAlign w:val="center"/>
            <w:hideMark/>
          </w:tcPr>
          <w:p w14:paraId="2A89F35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439" w:type="pct"/>
            <w:gridSpan w:val="2"/>
            <w:shd w:val="clear" w:color="auto" w:fill="auto"/>
            <w:vAlign w:val="center"/>
            <w:hideMark/>
          </w:tcPr>
          <w:p w14:paraId="0949EDC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870" w:type="pct"/>
            <w:gridSpan w:val="2"/>
            <w:shd w:val="clear" w:color="auto" w:fill="auto"/>
            <w:vAlign w:val="center"/>
            <w:hideMark/>
          </w:tcPr>
          <w:p w14:paraId="7433F7E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76B8945F" w14:textId="77777777" w:rsidTr="00812823">
        <w:trPr>
          <w:trHeight w:val="402"/>
        </w:trPr>
        <w:tc>
          <w:tcPr>
            <w:tcW w:w="282" w:type="pct"/>
            <w:vMerge/>
            <w:vAlign w:val="center"/>
            <w:hideMark/>
          </w:tcPr>
          <w:p w14:paraId="17DEE071"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restart"/>
            <w:shd w:val="clear" w:color="auto" w:fill="auto"/>
            <w:vAlign w:val="center"/>
            <w:hideMark/>
          </w:tcPr>
          <w:p w14:paraId="5C550EB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效益指标</w:t>
            </w:r>
          </w:p>
        </w:tc>
        <w:tc>
          <w:tcPr>
            <w:tcW w:w="486" w:type="pct"/>
            <w:shd w:val="clear" w:color="auto" w:fill="auto"/>
            <w:vAlign w:val="center"/>
            <w:hideMark/>
          </w:tcPr>
          <w:p w14:paraId="462351A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经济效益指标</w:t>
            </w:r>
          </w:p>
        </w:tc>
        <w:tc>
          <w:tcPr>
            <w:tcW w:w="1238" w:type="pct"/>
            <w:shd w:val="clear" w:color="auto" w:fill="auto"/>
            <w:noWrap/>
            <w:vAlign w:val="center"/>
            <w:hideMark/>
          </w:tcPr>
          <w:p w14:paraId="53FFA00C"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548" w:type="pct"/>
            <w:shd w:val="clear" w:color="auto" w:fill="auto"/>
            <w:vAlign w:val="center"/>
            <w:hideMark/>
          </w:tcPr>
          <w:p w14:paraId="10ABD14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500" w:type="pct"/>
            <w:shd w:val="clear" w:color="auto" w:fill="auto"/>
            <w:vAlign w:val="center"/>
            <w:hideMark/>
          </w:tcPr>
          <w:p w14:paraId="2A88D11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19" w:type="pct"/>
            <w:shd w:val="clear" w:color="auto" w:fill="auto"/>
            <w:vAlign w:val="center"/>
            <w:hideMark/>
          </w:tcPr>
          <w:p w14:paraId="5DC909B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439" w:type="pct"/>
            <w:gridSpan w:val="2"/>
            <w:shd w:val="clear" w:color="auto" w:fill="auto"/>
            <w:vAlign w:val="center"/>
            <w:hideMark/>
          </w:tcPr>
          <w:p w14:paraId="0487509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870" w:type="pct"/>
            <w:gridSpan w:val="2"/>
            <w:shd w:val="clear" w:color="auto" w:fill="auto"/>
            <w:vAlign w:val="center"/>
            <w:hideMark/>
          </w:tcPr>
          <w:p w14:paraId="562C25F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1918B2FF" w14:textId="77777777" w:rsidTr="00812823">
        <w:trPr>
          <w:trHeight w:val="402"/>
        </w:trPr>
        <w:tc>
          <w:tcPr>
            <w:tcW w:w="282" w:type="pct"/>
            <w:vMerge/>
            <w:vAlign w:val="center"/>
            <w:hideMark/>
          </w:tcPr>
          <w:p w14:paraId="2220EA16"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ign w:val="center"/>
            <w:hideMark/>
          </w:tcPr>
          <w:p w14:paraId="63C12548"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shd w:val="clear" w:color="auto" w:fill="auto"/>
            <w:vAlign w:val="center"/>
            <w:hideMark/>
          </w:tcPr>
          <w:p w14:paraId="03C02C7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社会效益指标</w:t>
            </w:r>
          </w:p>
        </w:tc>
        <w:tc>
          <w:tcPr>
            <w:tcW w:w="1238" w:type="pct"/>
            <w:shd w:val="clear" w:color="auto" w:fill="auto"/>
            <w:noWrap/>
            <w:vAlign w:val="center"/>
            <w:hideMark/>
          </w:tcPr>
          <w:p w14:paraId="7E7603D3"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自来水厂正常运转率</w:t>
            </w:r>
          </w:p>
        </w:tc>
        <w:tc>
          <w:tcPr>
            <w:tcW w:w="548" w:type="pct"/>
            <w:shd w:val="clear" w:color="auto" w:fill="auto"/>
            <w:vAlign w:val="center"/>
            <w:hideMark/>
          </w:tcPr>
          <w:p w14:paraId="107DC3D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&gt;=90%</w:t>
            </w:r>
          </w:p>
        </w:tc>
        <w:tc>
          <w:tcPr>
            <w:tcW w:w="500" w:type="pct"/>
            <w:shd w:val="clear" w:color="auto" w:fill="auto"/>
            <w:vAlign w:val="center"/>
            <w:hideMark/>
          </w:tcPr>
          <w:p w14:paraId="43CFEC3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=90%</w:t>
            </w:r>
          </w:p>
        </w:tc>
        <w:tc>
          <w:tcPr>
            <w:tcW w:w="319" w:type="pct"/>
            <w:shd w:val="clear" w:color="auto" w:fill="auto"/>
            <w:vAlign w:val="center"/>
            <w:hideMark/>
          </w:tcPr>
          <w:p w14:paraId="1AA51E1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439" w:type="pct"/>
            <w:gridSpan w:val="2"/>
            <w:shd w:val="clear" w:color="auto" w:fill="auto"/>
            <w:vAlign w:val="center"/>
            <w:hideMark/>
          </w:tcPr>
          <w:p w14:paraId="4B814A9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870" w:type="pct"/>
            <w:gridSpan w:val="2"/>
            <w:shd w:val="clear" w:color="auto" w:fill="auto"/>
            <w:vAlign w:val="center"/>
            <w:hideMark/>
          </w:tcPr>
          <w:p w14:paraId="3A16D5E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3A136038" w14:textId="77777777" w:rsidTr="00812823">
        <w:trPr>
          <w:trHeight w:val="402"/>
        </w:trPr>
        <w:tc>
          <w:tcPr>
            <w:tcW w:w="282" w:type="pct"/>
            <w:vMerge/>
            <w:vAlign w:val="center"/>
            <w:hideMark/>
          </w:tcPr>
          <w:p w14:paraId="63979D54"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ign w:val="center"/>
            <w:hideMark/>
          </w:tcPr>
          <w:p w14:paraId="4A7B7E4D"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shd w:val="clear" w:color="auto" w:fill="auto"/>
            <w:vAlign w:val="center"/>
            <w:hideMark/>
          </w:tcPr>
          <w:p w14:paraId="7EA9213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生态效益指标</w:t>
            </w:r>
          </w:p>
        </w:tc>
        <w:tc>
          <w:tcPr>
            <w:tcW w:w="1238" w:type="pct"/>
            <w:shd w:val="clear" w:color="auto" w:fill="auto"/>
            <w:noWrap/>
            <w:vAlign w:val="center"/>
            <w:hideMark/>
          </w:tcPr>
          <w:p w14:paraId="396B511C"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水资源利用率</w:t>
            </w:r>
          </w:p>
        </w:tc>
        <w:tc>
          <w:tcPr>
            <w:tcW w:w="548" w:type="pct"/>
            <w:shd w:val="clear" w:color="auto" w:fill="auto"/>
            <w:vAlign w:val="center"/>
            <w:hideMark/>
          </w:tcPr>
          <w:p w14:paraId="65135FD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500" w:type="pct"/>
            <w:shd w:val="clear" w:color="auto" w:fill="auto"/>
            <w:vAlign w:val="center"/>
            <w:hideMark/>
          </w:tcPr>
          <w:p w14:paraId="3350653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19" w:type="pct"/>
            <w:shd w:val="clear" w:color="auto" w:fill="auto"/>
            <w:vAlign w:val="center"/>
            <w:hideMark/>
          </w:tcPr>
          <w:p w14:paraId="2E47CBF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439" w:type="pct"/>
            <w:gridSpan w:val="2"/>
            <w:shd w:val="clear" w:color="auto" w:fill="auto"/>
            <w:vAlign w:val="center"/>
            <w:hideMark/>
          </w:tcPr>
          <w:p w14:paraId="1368AC8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870" w:type="pct"/>
            <w:gridSpan w:val="2"/>
            <w:shd w:val="clear" w:color="auto" w:fill="auto"/>
            <w:vAlign w:val="center"/>
            <w:hideMark/>
          </w:tcPr>
          <w:p w14:paraId="31AFA32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08DFEB6F" w14:textId="77777777" w:rsidTr="00812823">
        <w:trPr>
          <w:trHeight w:val="402"/>
        </w:trPr>
        <w:tc>
          <w:tcPr>
            <w:tcW w:w="282" w:type="pct"/>
            <w:vMerge/>
            <w:vAlign w:val="center"/>
            <w:hideMark/>
          </w:tcPr>
          <w:p w14:paraId="145F15A5"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shd w:val="clear" w:color="auto" w:fill="auto"/>
            <w:vAlign w:val="center"/>
            <w:hideMark/>
          </w:tcPr>
          <w:p w14:paraId="1ECE117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满意度指标</w:t>
            </w:r>
          </w:p>
        </w:tc>
        <w:tc>
          <w:tcPr>
            <w:tcW w:w="486" w:type="pct"/>
            <w:shd w:val="clear" w:color="auto" w:fill="auto"/>
            <w:vAlign w:val="center"/>
            <w:hideMark/>
          </w:tcPr>
          <w:p w14:paraId="6281CB3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满意度指标</w:t>
            </w:r>
          </w:p>
        </w:tc>
        <w:tc>
          <w:tcPr>
            <w:tcW w:w="1238" w:type="pct"/>
            <w:shd w:val="clear" w:color="auto" w:fill="auto"/>
            <w:noWrap/>
            <w:vAlign w:val="center"/>
            <w:hideMark/>
          </w:tcPr>
          <w:p w14:paraId="285ED368"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自来水用水</w:t>
            </w:r>
            <w:proofErr w:type="gramStart"/>
            <w:r w:rsidRPr="00812823">
              <w:rPr>
                <w:rFonts w:ascii="宋体" w:hAnsi="宋体" w:cs="宋体" w:hint="eastAsia"/>
                <w:color w:val="000000"/>
                <w:kern w:val="0"/>
                <w:sz w:val="20"/>
                <w:szCs w:val="20"/>
              </w:rPr>
              <w:t>户满意</w:t>
            </w:r>
            <w:proofErr w:type="gramEnd"/>
            <w:r w:rsidRPr="00812823">
              <w:rPr>
                <w:rFonts w:ascii="宋体" w:hAnsi="宋体" w:cs="宋体" w:hint="eastAsia"/>
                <w:color w:val="000000"/>
                <w:kern w:val="0"/>
                <w:sz w:val="20"/>
                <w:szCs w:val="20"/>
              </w:rPr>
              <w:t>度</w:t>
            </w:r>
          </w:p>
        </w:tc>
        <w:tc>
          <w:tcPr>
            <w:tcW w:w="548" w:type="pct"/>
            <w:shd w:val="clear" w:color="auto" w:fill="auto"/>
            <w:vAlign w:val="center"/>
            <w:hideMark/>
          </w:tcPr>
          <w:p w14:paraId="58E0F40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&gt;=95%</w:t>
            </w:r>
          </w:p>
        </w:tc>
        <w:tc>
          <w:tcPr>
            <w:tcW w:w="500" w:type="pct"/>
            <w:shd w:val="clear" w:color="auto" w:fill="auto"/>
            <w:vAlign w:val="center"/>
            <w:hideMark/>
          </w:tcPr>
          <w:p w14:paraId="48FD9F2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=95%</w:t>
            </w:r>
          </w:p>
        </w:tc>
        <w:tc>
          <w:tcPr>
            <w:tcW w:w="319" w:type="pct"/>
            <w:shd w:val="clear" w:color="auto" w:fill="auto"/>
            <w:vAlign w:val="center"/>
            <w:hideMark/>
          </w:tcPr>
          <w:p w14:paraId="44D0993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439" w:type="pct"/>
            <w:gridSpan w:val="2"/>
            <w:shd w:val="clear" w:color="auto" w:fill="auto"/>
            <w:vAlign w:val="center"/>
            <w:hideMark/>
          </w:tcPr>
          <w:p w14:paraId="1193270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870" w:type="pct"/>
            <w:gridSpan w:val="2"/>
            <w:shd w:val="clear" w:color="auto" w:fill="auto"/>
            <w:vAlign w:val="center"/>
            <w:hideMark/>
          </w:tcPr>
          <w:p w14:paraId="554D130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522BDE37" w14:textId="77777777" w:rsidTr="00812823">
        <w:trPr>
          <w:trHeight w:val="270"/>
        </w:trPr>
        <w:tc>
          <w:tcPr>
            <w:tcW w:w="3372" w:type="pct"/>
            <w:gridSpan w:val="6"/>
            <w:shd w:val="clear" w:color="auto" w:fill="auto"/>
            <w:vAlign w:val="center"/>
            <w:hideMark/>
          </w:tcPr>
          <w:p w14:paraId="1157A66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总分</w:t>
            </w:r>
          </w:p>
        </w:tc>
        <w:tc>
          <w:tcPr>
            <w:tcW w:w="319" w:type="pct"/>
            <w:shd w:val="clear" w:color="auto" w:fill="auto"/>
            <w:vAlign w:val="center"/>
            <w:hideMark/>
          </w:tcPr>
          <w:p w14:paraId="6A9806F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439" w:type="pct"/>
            <w:gridSpan w:val="2"/>
            <w:shd w:val="clear" w:color="auto" w:fill="auto"/>
            <w:vAlign w:val="center"/>
            <w:hideMark/>
          </w:tcPr>
          <w:p w14:paraId="65506FD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100分</w:t>
            </w:r>
          </w:p>
        </w:tc>
        <w:tc>
          <w:tcPr>
            <w:tcW w:w="870" w:type="pct"/>
            <w:gridSpan w:val="2"/>
            <w:shd w:val="clear" w:color="auto" w:fill="auto"/>
            <w:vAlign w:val="center"/>
            <w:hideMark/>
          </w:tcPr>
          <w:p w14:paraId="59DEC4A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bl>
    <w:p w14:paraId="77F8B4C0" w14:textId="77777777" w:rsidR="00003EE5" w:rsidRDefault="00003EE5">
      <w:pPr>
        <w:ind w:firstLineChars="200" w:firstLine="640"/>
        <w:jc w:val="left"/>
        <w:rPr>
          <w:rFonts w:ascii="仿宋_GB2312" w:eastAsia="仿宋_GB2312" w:hAnsi="仿宋_GB2312" w:cs="仿宋_GB2312" w:hint="eastAsia"/>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1120"/>
        <w:gridCol w:w="2313"/>
        <w:gridCol w:w="948"/>
        <w:gridCol w:w="1058"/>
        <w:gridCol w:w="516"/>
        <w:gridCol w:w="102"/>
        <w:gridCol w:w="462"/>
        <w:gridCol w:w="457"/>
        <w:gridCol w:w="714"/>
      </w:tblGrid>
      <w:tr w:rsidR="00812823" w:rsidRPr="00812823" w14:paraId="46AB9410" w14:textId="77777777" w:rsidTr="001656DD">
        <w:trPr>
          <w:trHeight w:val="405"/>
        </w:trPr>
        <w:tc>
          <w:tcPr>
            <w:tcW w:w="5000" w:type="pct"/>
            <w:gridSpan w:val="11"/>
            <w:shd w:val="clear" w:color="auto" w:fill="auto"/>
            <w:vAlign w:val="center"/>
            <w:hideMark/>
          </w:tcPr>
          <w:p w14:paraId="1B3B229D" w14:textId="77777777" w:rsidR="00812823" w:rsidRPr="00812823" w:rsidRDefault="00812823" w:rsidP="00812823">
            <w:pPr>
              <w:widowControl/>
              <w:jc w:val="center"/>
              <w:rPr>
                <w:rFonts w:ascii="宋体" w:hAnsi="宋体" w:cs="宋体" w:hint="eastAsia"/>
                <w:b/>
                <w:bCs/>
                <w:color w:val="000000"/>
                <w:kern w:val="0"/>
                <w:sz w:val="32"/>
                <w:szCs w:val="32"/>
              </w:rPr>
            </w:pPr>
            <w:r w:rsidRPr="00812823">
              <w:rPr>
                <w:rFonts w:ascii="宋体" w:hAnsi="宋体" w:cs="宋体" w:hint="eastAsia"/>
                <w:b/>
                <w:bCs/>
                <w:color w:val="000000"/>
                <w:kern w:val="0"/>
                <w:sz w:val="32"/>
                <w:szCs w:val="32"/>
              </w:rPr>
              <w:lastRenderedPageBreak/>
              <w:t>项目支出绩效自评表</w:t>
            </w:r>
          </w:p>
        </w:tc>
      </w:tr>
      <w:tr w:rsidR="00812823" w:rsidRPr="00812823" w14:paraId="46476363" w14:textId="77777777" w:rsidTr="001656DD">
        <w:trPr>
          <w:trHeight w:val="270"/>
        </w:trPr>
        <w:tc>
          <w:tcPr>
            <w:tcW w:w="5000" w:type="pct"/>
            <w:gridSpan w:val="11"/>
            <w:shd w:val="clear" w:color="auto" w:fill="auto"/>
            <w:vAlign w:val="center"/>
            <w:hideMark/>
          </w:tcPr>
          <w:p w14:paraId="3F5BF80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(2023年度)</w:t>
            </w:r>
          </w:p>
        </w:tc>
      </w:tr>
      <w:tr w:rsidR="00812823" w:rsidRPr="00812823" w14:paraId="4CE914D8" w14:textId="77777777" w:rsidTr="001656DD">
        <w:trPr>
          <w:trHeight w:val="270"/>
        </w:trPr>
        <w:tc>
          <w:tcPr>
            <w:tcW w:w="488" w:type="pct"/>
            <w:gridSpan w:val="2"/>
            <w:shd w:val="clear" w:color="auto" w:fill="auto"/>
            <w:vAlign w:val="center"/>
            <w:hideMark/>
          </w:tcPr>
          <w:p w14:paraId="3BBC98F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项目名称</w:t>
            </w:r>
          </w:p>
        </w:tc>
        <w:tc>
          <w:tcPr>
            <w:tcW w:w="4512" w:type="pct"/>
            <w:gridSpan w:val="9"/>
            <w:shd w:val="clear" w:color="auto" w:fill="auto"/>
            <w:vAlign w:val="center"/>
            <w:hideMark/>
          </w:tcPr>
          <w:p w14:paraId="4D44366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新时代文明实践中心建设项目</w:t>
            </w:r>
          </w:p>
        </w:tc>
      </w:tr>
      <w:tr w:rsidR="00812823" w:rsidRPr="00812823" w14:paraId="1E8F7788" w14:textId="77777777" w:rsidTr="0006433E">
        <w:trPr>
          <w:trHeight w:val="270"/>
        </w:trPr>
        <w:tc>
          <w:tcPr>
            <w:tcW w:w="488" w:type="pct"/>
            <w:gridSpan w:val="2"/>
            <w:shd w:val="clear" w:color="auto" w:fill="auto"/>
            <w:vAlign w:val="center"/>
            <w:hideMark/>
          </w:tcPr>
          <w:p w14:paraId="24D1781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主管部门</w:t>
            </w:r>
          </w:p>
        </w:tc>
        <w:tc>
          <w:tcPr>
            <w:tcW w:w="2570" w:type="pct"/>
            <w:gridSpan w:val="3"/>
            <w:shd w:val="clear" w:color="auto" w:fill="auto"/>
            <w:vAlign w:val="center"/>
            <w:hideMark/>
          </w:tcPr>
          <w:p w14:paraId="12F9BB9E" w14:textId="0E343E86"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木垒县东城镇政府</w:t>
            </w:r>
          </w:p>
        </w:tc>
        <w:tc>
          <w:tcPr>
            <w:tcW w:w="621" w:type="pct"/>
            <w:shd w:val="clear" w:color="auto" w:fill="auto"/>
            <w:vAlign w:val="center"/>
            <w:hideMark/>
          </w:tcPr>
          <w:p w14:paraId="119F500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实施单位</w:t>
            </w:r>
          </w:p>
        </w:tc>
        <w:tc>
          <w:tcPr>
            <w:tcW w:w="1321" w:type="pct"/>
            <w:gridSpan w:val="5"/>
            <w:shd w:val="clear" w:color="auto" w:fill="auto"/>
            <w:vAlign w:val="center"/>
            <w:hideMark/>
          </w:tcPr>
          <w:p w14:paraId="27CDD5CA" w14:textId="054F5CEC"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木垒县东城镇政府</w:t>
            </w:r>
          </w:p>
        </w:tc>
      </w:tr>
      <w:tr w:rsidR="00812823" w:rsidRPr="00812823" w14:paraId="598DAB2F" w14:textId="77777777" w:rsidTr="0006433E">
        <w:trPr>
          <w:trHeight w:val="480"/>
        </w:trPr>
        <w:tc>
          <w:tcPr>
            <w:tcW w:w="488" w:type="pct"/>
            <w:gridSpan w:val="2"/>
            <w:vMerge w:val="restart"/>
            <w:shd w:val="clear" w:color="auto" w:fill="auto"/>
            <w:vAlign w:val="center"/>
            <w:hideMark/>
          </w:tcPr>
          <w:p w14:paraId="00E96B6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项目资金</w:t>
            </w:r>
            <w:r w:rsidRPr="00812823">
              <w:rPr>
                <w:rFonts w:ascii="宋体" w:hAnsi="宋体" w:cs="宋体" w:hint="eastAsia"/>
                <w:color w:val="000000"/>
                <w:kern w:val="0"/>
                <w:sz w:val="20"/>
                <w:szCs w:val="20"/>
              </w:rPr>
              <w:br/>
              <w:t>（万元）</w:t>
            </w:r>
          </w:p>
        </w:tc>
        <w:tc>
          <w:tcPr>
            <w:tcW w:w="657" w:type="pct"/>
            <w:shd w:val="clear" w:color="auto" w:fill="auto"/>
            <w:vAlign w:val="center"/>
            <w:hideMark/>
          </w:tcPr>
          <w:p w14:paraId="15C9535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1357" w:type="pct"/>
            <w:shd w:val="clear" w:color="auto" w:fill="auto"/>
            <w:vAlign w:val="center"/>
            <w:hideMark/>
          </w:tcPr>
          <w:p w14:paraId="678DED3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年初预算数</w:t>
            </w:r>
          </w:p>
        </w:tc>
        <w:tc>
          <w:tcPr>
            <w:tcW w:w="556" w:type="pct"/>
            <w:shd w:val="clear" w:color="auto" w:fill="auto"/>
            <w:vAlign w:val="center"/>
            <w:hideMark/>
          </w:tcPr>
          <w:p w14:paraId="4AD160E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全年预算数</w:t>
            </w:r>
          </w:p>
        </w:tc>
        <w:tc>
          <w:tcPr>
            <w:tcW w:w="621" w:type="pct"/>
            <w:shd w:val="clear" w:color="auto" w:fill="auto"/>
            <w:vAlign w:val="center"/>
            <w:hideMark/>
          </w:tcPr>
          <w:p w14:paraId="5D8070D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全年执行数</w:t>
            </w:r>
          </w:p>
        </w:tc>
        <w:tc>
          <w:tcPr>
            <w:tcW w:w="363" w:type="pct"/>
            <w:gridSpan w:val="2"/>
            <w:shd w:val="clear" w:color="auto" w:fill="auto"/>
            <w:vAlign w:val="center"/>
            <w:hideMark/>
          </w:tcPr>
          <w:p w14:paraId="2374BA0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分值</w:t>
            </w:r>
          </w:p>
        </w:tc>
        <w:tc>
          <w:tcPr>
            <w:tcW w:w="539" w:type="pct"/>
            <w:gridSpan w:val="2"/>
            <w:shd w:val="clear" w:color="auto" w:fill="auto"/>
            <w:vAlign w:val="center"/>
            <w:hideMark/>
          </w:tcPr>
          <w:p w14:paraId="50123A1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执行率</w:t>
            </w:r>
          </w:p>
        </w:tc>
        <w:tc>
          <w:tcPr>
            <w:tcW w:w="419" w:type="pct"/>
            <w:shd w:val="clear" w:color="auto" w:fill="auto"/>
            <w:vAlign w:val="center"/>
            <w:hideMark/>
          </w:tcPr>
          <w:p w14:paraId="664AAAF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得分</w:t>
            </w:r>
          </w:p>
        </w:tc>
      </w:tr>
      <w:tr w:rsidR="00812823" w:rsidRPr="00812823" w14:paraId="3FDEBCA7" w14:textId="77777777" w:rsidTr="0006433E">
        <w:trPr>
          <w:trHeight w:val="439"/>
        </w:trPr>
        <w:tc>
          <w:tcPr>
            <w:tcW w:w="488" w:type="pct"/>
            <w:gridSpan w:val="2"/>
            <w:vMerge/>
            <w:vAlign w:val="center"/>
            <w:hideMark/>
          </w:tcPr>
          <w:p w14:paraId="2AED01AB"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165BD8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年度资金总额</w:t>
            </w:r>
          </w:p>
        </w:tc>
        <w:tc>
          <w:tcPr>
            <w:tcW w:w="1357" w:type="pct"/>
            <w:shd w:val="clear" w:color="auto" w:fill="auto"/>
            <w:vAlign w:val="center"/>
            <w:hideMark/>
          </w:tcPr>
          <w:p w14:paraId="1725F8E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556" w:type="pct"/>
            <w:shd w:val="clear" w:color="auto" w:fill="auto"/>
            <w:vAlign w:val="center"/>
            <w:hideMark/>
          </w:tcPr>
          <w:p w14:paraId="26C9B91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621" w:type="pct"/>
            <w:shd w:val="clear" w:color="auto" w:fill="auto"/>
            <w:vAlign w:val="center"/>
            <w:hideMark/>
          </w:tcPr>
          <w:p w14:paraId="23CE69A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63" w:type="pct"/>
            <w:gridSpan w:val="2"/>
            <w:shd w:val="clear" w:color="auto" w:fill="auto"/>
            <w:vAlign w:val="center"/>
            <w:hideMark/>
          </w:tcPr>
          <w:p w14:paraId="40B8957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539" w:type="pct"/>
            <w:gridSpan w:val="2"/>
            <w:shd w:val="clear" w:color="auto" w:fill="auto"/>
            <w:vAlign w:val="center"/>
            <w:hideMark/>
          </w:tcPr>
          <w:p w14:paraId="044A057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100.00%</w:t>
            </w:r>
          </w:p>
        </w:tc>
        <w:tc>
          <w:tcPr>
            <w:tcW w:w="419" w:type="pct"/>
            <w:shd w:val="clear" w:color="auto" w:fill="auto"/>
            <w:vAlign w:val="center"/>
            <w:hideMark/>
          </w:tcPr>
          <w:p w14:paraId="26C071E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10.00</w:t>
            </w:r>
          </w:p>
        </w:tc>
      </w:tr>
      <w:tr w:rsidR="00812823" w:rsidRPr="00812823" w14:paraId="03BCB7F3" w14:textId="77777777" w:rsidTr="0006433E">
        <w:trPr>
          <w:trHeight w:val="439"/>
        </w:trPr>
        <w:tc>
          <w:tcPr>
            <w:tcW w:w="488" w:type="pct"/>
            <w:gridSpan w:val="2"/>
            <w:vMerge/>
            <w:vAlign w:val="center"/>
            <w:hideMark/>
          </w:tcPr>
          <w:p w14:paraId="5EF837AB"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737C95A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其中：当年财政拨款</w:t>
            </w:r>
          </w:p>
        </w:tc>
        <w:tc>
          <w:tcPr>
            <w:tcW w:w="1357" w:type="pct"/>
            <w:shd w:val="clear" w:color="auto" w:fill="auto"/>
            <w:vAlign w:val="center"/>
            <w:hideMark/>
          </w:tcPr>
          <w:p w14:paraId="0D851AA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556" w:type="pct"/>
            <w:shd w:val="clear" w:color="auto" w:fill="auto"/>
            <w:vAlign w:val="center"/>
            <w:hideMark/>
          </w:tcPr>
          <w:p w14:paraId="465C588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621" w:type="pct"/>
            <w:shd w:val="clear" w:color="auto" w:fill="auto"/>
            <w:vAlign w:val="center"/>
            <w:hideMark/>
          </w:tcPr>
          <w:p w14:paraId="5FBC0C8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63" w:type="pct"/>
            <w:gridSpan w:val="2"/>
            <w:shd w:val="clear" w:color="auto" w:fill="auto"/>
            <w:vAlign w:val="center"/>
            <w:hideMark/>
          </w:tcPr>
          <w:p w14:paraId="4C3A663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539" w:type="pct"/>
            <w:gridSpan w:val="2"/>
            <w:shd w:val="clear" w:color="auto" w:fill="auto"/>
            <w:vAlign w:val="center"/>
            <w:hideMark/>
          </w:tcPr>
          <w:p w14:paraId="776F785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419" w:type="pct"/>
            <w:shd w:val="clear" w:color="auto" w:fill="auto"/>
            <w:vAlign w:val="center"/>
            <w:hideMark/>
          </w:tcPr>
          <w:p w14:paraId="0A69465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r>
      <w:tr w:rsidR="00812823" w:rsidRPr="00812823" w14:paraId="4FDD255D" w14:textId="77777777" w:rsidTr="0006433E">
        <w:trPr>
          <w:trHeight w:val="439"/>
        </w:trPr>
        <w:tc>
          <w:tcPr>
            <w:tcW w:w="488" w:type="pct"/>
            <w:gridSpan w:val="2"/>
            <w:vMerge/>
            <w:vAlign w:val="center"/>
            <w:hideMark/>
          </w:tcPr>
          <w:p w14:paraId="2880E112"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734741F5"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357" w:type="pct"/>
            <w:shd w:val="clear" w:color="auto" w:fill="auto"/>
            <w:vAlign w:val="center"/>
            <w:hideMark/>
          </w:tcPr>
          <w:p w14:paraId="0FBA4CB7"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56" w:type="pct"/>
            <w:shd w:val="clear" w:color="auto" w:fill="auto"/>
            <w:vAlign w:val="center"/>
            <w:hideMark/>
          </w:tcPr>
          <w:p w14:paraId="791DD3EE"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621" w:type="pct"/>
            <w:shd w:val="clear" w:color="auto" w:fill="auto"/>
            <w:vAlign w:val="center"/>
            <w:hideMark/>
          </w:tcPr>
          <w:p w14:paraId="08584E4C"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363" w:type="pct"/>
            <w:gridSpan w:val="2"/>
            <w:shd w:val="clear" w:color="auto" w:fill="auto"/>
            <w:vAlign w:val="center"/>
            <w:hideMark/>
          </w:tcPr>
          <w:p w14:paraId="3EC05E6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539" w:type="pct"/>
            <w:gridSpan w:val="2"/>
            <w:shd w:val="clear" w:color="auto" w:fill="auto"/>
            <w:vAlign w:val="center"/>
            <w:hideMark/>
          </w:tcPr>
          <w:p w14:paraId="74F2500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419" w:type="pct"/>
            <w:shd w:val="clear" w:color="auto" w:fill="auto"/>
            <w:vAlign w:val="center"/>
            <w:hideMark/>
          </w:tcPr>
          <w:p w14:paraId="0EF45E9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r>
      <w:tr w:rsidR="00812823" w:rsidRPr="00812823" w14:paraId="01063C87" w14:textId="77777777" w:rsidTr="0006433E">
        <w:trPr>
          <w:trHeight w:val="270"/>
        </w:trPr>
        <w:tc>
          <w:tcPr>
            <w:tcW w:w="244" w:type="pct"/>
            <w:vMerge w:val="restart"/>
            <w:shd w:val="clear" w:color="auto" w:fill="auto"/>
            <w:vAlign w:val="center"/>
            <w:hideMark/>
          </w:tcPr>
          <w:p w14:paraId="71EF333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年度总体目标</w:t>
            </w:r>
          </w:p>
        </w:tc>
        <w:tc>
          <w:tcPr>
            <w:tcW w:w="2814" w:type="pct"/>
            <w:gridSpan w:val="4"/>
            <w:shd w:val="clear" w:color="auto" w:fill="auto"/>
            <w:vAlign w:val="center"/>
            <w:hideMark/>
          </w:tcPr>
          <w:p w14:paraId="008C4A9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预期目标</w:t>
            </w:r>
          </w:p>
        </w:tc>
        <w:tc>
          <w:tcPr>
            <w:tcW w:w="1941" w:type="pct"/>
            <w:gridSpan w:val="6"/>
            <w:shd w:val="clear" w:color="auto" w:fill="auto"/>
            <w:vAlign w:val="center"/>
            <w:hideMark/>
          </w:tcPr>
          <w:p w14:paraId="2116C16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实际完成情况</w:t>
            </w:r>
          </w:p>
        </w:tc>
      </w:tr>
      <w:tr w:rsidR="00812823" w:rsidRPr="00812823" w14:paraId="72F91352" w14:textId="77777777" w:rsidTr="0006433E">
        <w:trPr>
          <w:trHeight w:val="540"/>
        </w:trPr>
        <w:tc>
          <w:tcPr>
            <w:tcW w:w="244" w:type="pct"/>
            <w:vMerge/>
            <w:vAlign w:val="center"/>
            <w:hideMark/>
          </w:tcPr>
          <w:p w14:paraId="674CB72F" w14:textId="77777777" w:rsidR="00812823" w:rsidRPr="00812823" w:rsidRDefault="00812823" w:rsidP="00812823">
            <w:pPr>
              <w:widowControl/>
              <w:jc w:val="left"/>
              <w:rPr>
                <w:rFonts w:ascii="宋体" w:hAnsi="宋体" w:cs="宋体" w:hint="eastAsia"/>
                <w:color w:val="000000"/>
                <w:kern w:val="0"/>
                <w:sz w:val="20"/>
                <w:szCs w:val="20"/>
              </w:rPr>
            </w:pPr>
          </w:p>
        </w:tc>
        <w:tc>
          <w:tcPr>
            <w:tcW w:w="2814" w:type="pct"/>
            <w:gridSpan w:val="4"/>
            <w:shd w:val="clear" w:color="auto" w:fill="auto"/>
            <w:hideMark/>
          </w:tcPr>
          <w:p w14:paraId="051C67C0"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依据昌州财办教【2022】6号文件要求，木垒县东城镇人民政府计划使用财政资金1万元，用于保障东城镇新时代文明实践所和文明实践活动日常运转所需经费。开展文明实践系列活动，通过六</w:t>
            </w:r>
            <w:proofErr w:type="gramStart"/>
            <w:r w:rsidRPr="00812823">
              <w:rPr>
                <w:rFonts w:ascii="宋体" w:hAnsi="宋体" w:cs="宋体" w:hint="eastAsia"/>
                <w:color w:val="000000"/>
                <w:kern w:val="0"/>
                <w:sz w:val="20"/>
                <w:szCs w:val="20"/>
              </w:rPr>
              <w:t>大习惯</w:t>
            </w:r>
            <w:proofErr w:type="gramEnd"/>
            <w:r w:rsidRPr="00812823">
              <w:rPr>
                <w:rFonts w:ascii="宋体" w:hAnsi="宋体" w:cs="宋体" w:hint="eastAsia"/>
                <w:color w:val="000000"/>
                <w:kern w:val="0"/>
                <w:sz w:val="20"/>
                <w:szCs w:val="20"/>
              </w:rPr>
              <w:t>养成专项文明行动、公益日活动等，对群众进行党的方针、政策和社会主义核心价值观教育。达到提高各族群众思想道德和科学文化素质的作用，保障各族群众基本权益，促进社会和谐稳定。</w:t>
            </w:r>
          </w:p>
        </w:tc>
        <w:tc>
          <w:tcPr>
            <w:tcW w:w="1941" w:type="pct"/>
            <w:gridSpan w:val="6"/>
            <w:shd w:val="clear" w:color="auto" w:fill="auto"/>
            <w:hideMark/>
          </w:tcPr>
          <w:p w14:paraId="2DC4D3AB"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截止自评之日，本项目已完成全部支付，新时代文明实践</w:t>
            </w:r>
            <w:proofErr w:type="gramStart"/>
            <w:r w:rsidRPr="00812823">
              <w:rPr>
                <w:rFonts w:ascii="宋体" w:hAnsi="宋体" w:cs="宋体" w:hint="eastAsia"/>
                <w:color w:val="000000"/>
                <w:kern w:val="0"/>
                <w:sz w:val="20"/>
                <w:szCs w:val="20"/>
              </w:rPr>
              <w:t>所数量</w:t>
            </w:r>
            <w:proofErr w:type="gramEnd"/>
            <w:r w:rsidRPr="00812823">
              <w:rPr>
                <w:rFonts w:ascii="宋体" w:hAnsi="宋体" w:cs="宋体" w:hint="eastAsia"/>
                <w:color w:val="000000"/>
                <w:kern w:val="0"/>
                <w:sz w:val="20"/>
                <w:szCs w:val="20"/>
              </w:rPr>
              <w:t>1个，举办活动场次3次，受益村数8个。具体购买材料费7000元，购买花卉3000元，项目的实施推动了新时代文明实践所活动的开展，解决了日常运转所需经费，确保了各族群众基本权益，促进社会和谐稳定。</w:t>
            </w:r>
          </w:p>
        </w:tc>
      </w:tr>
      <w:tr w:rsidR="00812823" w:rsidRPr="00812823" w14:paraId="6936DE65" w14:textId="77777777" w:rsidTr="001656DD">
        <w:trPr>
          <w:trHeight w:val="312"/>
        </w:trPr>
        <w:tc>
          <w:tcPr>
            <w:tcW w:w="244" w:type="pct"/>
            <w:vMerge w:val="restart"/>
            <w:shd w:val="clear" w:color="auto" w:fill="auto"/>
            <w:vAlign w:val="center"/>
            <w:hideMark/>
          </w:tcPr>
          <w:p w14:paraId="5867269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083FC3E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一级指标</w:t>
            </w:r>
          </w:p>
        </w:tc>
        <w:tc>
          <w:tcPr>
            <w:tcW w:w="657" w:type="pct"/>
            <w:vMerge w:val="restart"/>
            <w:shd w:val="clear" w:color="auto" w:fill="auto"/>
            <w:vAlign w:val="center"/>
            <w:hideMark/>
          </w:tcPr>
          <w:p w14:paraId="114C0B8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二级指标</w:t>
            </w:r>
          </w:p>
        </w:tc>
        <w:tc>
          <w:tcPr>
            <w:tcW w:w="1357" w:type="pct"/>
            <w:vMerge w:val="restart"/>
            <w:shd w:val="clear" w:color="auto" w:fill="auto"/>
            <w:vAlign w:val="center"/>
            <w:hideMark/>
          </w:tcPr>
          <w:p w14:paraId="2D62146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三级指标</w:t>
            </w:r>
          </w:p>
        </w:tc>
        <w:tc>
          <w:tcPr>
            <w:tcW w:w="556" w:type="pct"/>
            <w:vMerge w:val="restart"/>
            <w:shd w:val="clear" w:color="auto" w:fill="auto"/>
            <w:vAlign w:val="center"/>
            <w:hideMark/>
          </w:tcPr>
          <w:p w14:paraId="26B48FC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年度指标值</w:t>
            </w:r>
          </w:p>
        </w:tc>
        <w:tc>
          <w:tcPr>
            <w:tcW w:w="621" w:type="pct"/>
            <w:vMerge w:val="restart"/>
            <w:shd w:val="clear" w:color="auto" w:fill="auto"/>
            <w:vAlign w:val="center"/>
            <w:hideMark/>
          </w:tcPr>
          <w:p w14:paraId="77FC842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2D66DB9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分值</w:t>
            </w:r>
          </w:p>
        </w:tc>
        <w:tc>
          <w:tcPr>
            <w:tcW w:w="331" w:type="pct"/>
            <w:gridSpan w:val="2"/>
            <w:vMerge w:val="restart"/>
            <w:shd w:val="clear" w:color="auto" w:fill="auto"/>
            <w:vAlign w:val="center"/>
            <w:hideMark/>
          </w:tcPr>
          <w:p w14:paraId="5E02B01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得分</w:t>
            </w:r>
          </w:p>
        </w:tc>
        <w:tc>
          <w:tcPr>
            <w:tcW w:w="687" w:type="pct"/>
            <w:gridSpan w:val="2"/>
            <w:vMerge w:val="restart"/>
            <w:shd w:val="clear" w:color="auto" w:fill="auto"/>
            <w:vAlign w:val="center"/>
            <w:hideMark/>
          </w:tcPr>
          <w:p w14:paraId="2829DE0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偏差原因分析及改进措施</w:t>
            </w:r>
          </w:p>
        </w:tc>
      </w:tr>
      <w:tr w:rsidR="00812823" w:rsidRPr="00812823" w14:paraId="622F41C4" w14:textId="77777777" w:rsidTr="001656DD">
        <w:trPr>
          <w:trHeight w:val="312"/>
        </w:trPr>
        <w:tc>
          <w:tcPr>
            <w:tcW w:w="244" w:type="pct"/>
            <w:vMerge/>
            <w:vAlign w:val="center"/>
            <w:hideMark/>
          </w:tcPr>
          <w:p w14:paraId="78FEC991"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ign w:val="center"/>
            <w:hideMark/>
          </w:tcPr>
          <w:p w14:paraId="6187A9B3"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vMerge/>
            <w:vAlign w:val="center"/>
            <w:hideMark/>
          </w:tcPr>
          <w:p w14:paraId="2C8612C4" w14:textId="77777777" w:rsidR="00812823" w:rsidRPr="00812823" w:rsidRDefault="00812823" w:rsidP="00812823">
            <w:pPr>
              <w:widowControl/>
              <w:jc w:val="left"/>
              <w:rPr>
                <w:rFonts w:ascii="宋体" w:hAnsi="宋体" w:cs="宋体" w:hint="eastAsia"/>
                <w:color w:val="000000"/>
                <w:kern w:val="0"/>
                <w:sz w:val="20"/>
                <w:szCs w:val="20"/>
              </w:rPr>
            </w:pPr>
          </w:p>
        </w:tc>
        <w:tc>
          <w:tcPr>
            <w:tcW w:w="1357" w:type="pct"/>
            <w:vMerge/>
            <w:vAlign w:val="center"/>
            <w:hideMark/>
          </w:tcPr>
          <w:p w14:paraId="2E8AC1C5" w14:textId="77777777" w:rsidR="00812823" w:rsidRPr="00812823" w:rsidRDefault="00812823" w:rsidP="00812823">
            <w:pPr>
              <w:widowControl/>
              <w:jc w:val="left"/>
              <w:rPr>
                <w:rFonts w:ascii="宋体" w:hAnsi="宋体" w:cs="宋体" w:hint="eastAsia"/>
                <w:color w:val="000000"/>
                <w:kern w:val="0"/>
                <w:sz w:val="20"/>
                <w:szCs w:val="20"/>
              </w:rPr>
            </w:pPr>
          </w:p>
        </w:tc>
        <w:tc>
          <w:tcPr>
            <w:tcW w:w="556" w:type="pct"/>
            <w:vMerge/>
            <w:vAlign w:val="center"/>
            <w:hideMark/>
          </w:tcPr>
          <w:p w14:paraId="1C3870DE" w14:textId="77777777" w:rsidR="00812823" w:rsidRPr="00812823" w:rsidRDefault="00812823" w:rsidP="00812823">
            <w:pPr>
              <w:widowControl/>
              <w:jc w:val="left"/>
              <w:rPr>
                <w:rFonts w:ascii="宋体" w:hAnsi="宋体" w:cs="宋体" w:hint="eastAsia"/>
                <w:color w:val="000000"/>
                <w:kern w:val="0"/>
                <w:sz w:val="20"/>
                <w:szCs w:val="20"/>
              </w:rPr>
            </w:pPr>
          </w:p>
        </w:tc>
        <w:tc>
          <w:tcPr>
            <w:tcW w:w="621" w:type="pct"/>
            <w:vMerge/>
            <w:vAlign w:val="center"/>
            <w:hideMark/>
          </w:tcPr>
          <w:p w14:paraId="3C4EC75F" w14:textId="77777777" w:rsidR="00812823" w:rsidRPr="00812823" w:rsidRDefault="00812823" w:rsidP="00812823">
            <w:pPr>
              <w:widowControl/>
              <w:jc w:val="left"/>
              <w:rPr>
                <w:rFonts w:ascii="宋体" w:hAnsi="宋体" w:cs="宋体" w:hint="eastAsia"/>
                <w:color w:val="000000"/>
                <w:kern w:val="0"/>
                <w:sz w:val="20"/>
                <w:szCs w:val="20"/>
              </w:rPr>
            </w:pPr>
          </w:p>
        </w:tc>
        <w:tc>
          <w:tcPr>
            <w:tcW w:w="303" w:type="pct"/>
            <w:vMerge/>
            <w:vAlign w:val="center"/>
            <w:hideMark/>
          </w:tcPr>
          <w:p w14:paraId="35434F5E" w14:textId="77777777" w:rsidR="00812823" w:rsidRPr="00812823" w:rsidRDefault="00812823" w:rsidP="00812823">
            <w:pPr>
              <w:widowControl/>
              <w:jc w:val="left"/>
              <w:rPr>
                <w:rFonts w:ascii="宋体" w:hAnsi="宋体" w:cs="宋体" w:hint="eastAsia"/>
                <w:color w:val="000000"/>
                <w:kern w:val="0"/>
                <w:sz w:val="20"/>
                <w:szCs w:val="20"/>
              </w:rPr>
            </w:pPr>
          </w:p>
        </w:tc>
        <w:tc>
          <w:tcPr>
            <w:tcW w:w="331" w:type="pct"/>
            <w:gridSpan w:val="2"/>
            <w:vMerge/>
            <w:vAlign w:val="center"/>
            <w:hideMark/>
          </w:tcPr>
          <w:p w14:paraId="7248AA67" w14:textId="77777777" w:rsidR="00812823" w:rsidRPr="00812823" w:rsidRDefault="00812823" w:rsidP="00812823">
            <w:pPr>
              <w:widowControl/>
              <w:jc w:val="left"/>
              <w:rPr>
                <w:rFonts w:ascii="宋体" w:hAnsi="宋体" w:cs="宋体" w:hint="eastAsia"/>
                <w:color w:val="000000"/>
                <w:kern w:val="0"/>
                <w:sz w:val="20"/>
                <w:szCs w:val="20"/>
              </w:rPr>
            </w:pPr>
          </w:p>
        </w:tc>
        <w:tc>
          <w:tcPr>
            <w:tcW w:w="687" w:type="pct"/>
            <w:gridSpan w:val="2"/>
            <w:vMerge/>
            <w:vAlign w:val="center"/>
            <w:hideMark/>
          </w:tcPr>
          <w:p w14:paraId="68BE28C7" w14:textId="77777777" w:rsidR="00812823" w:rsidRPr="00812823" w:rsidRDefault="00812823" w:rsidP="00812823">
            <w:pPr>
              <w:widowControl/>
              <w:jc w:val="left"/>
              <w:rPr>
                <w:rFonts w:ascii="宋体" w:hAnsi="宋体" w:cs="宋体" w:hint="eastAsia"/>
                <w:color w:val="000000"/>
                <w:kern w:val="0"/>
                <w:sz w:val="20"/>
                <w:szCs w:val="20"/>
              </w:rPr>
            </w:pPr>
          </w:p>
        </w:tc>
      </w:tr>
      <w:tr w:rsidR="00812823" w:rsidRPr="00812823" w14:paraId="14798A1B" w14:textId="77777777" w:rsidTr="001656DD">
        <w:trPr>
          <w:trHeight w:val="402"/>
        </w:trPr>
        <w:tc>
          <w:tcPr>
            <w:tcW w:w="244" w:type="pct"/>
            <w:vMerge w:val="restart"/>
            <w:shd w:val="clear" w:color="auto" w:fill="auto"/>
            <w:vAlign w:val="center"/>
            <w:hideMark/>
          </w:tcPr>
          <w:p w14:paraId="49FAF67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3BCEDDA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产出指标</w:t>
            </w:r>
          </w:p>
        </w:tc>
        <w:tc>
          <w:tcPr>
            <w:tcW w:w="657" w:type="pct"/>
            <w:shd w:val="clear" w:color="auto" w:fill="auto"/>
            <w:vAlign w:val="center"/>
            <w:hideMark/>
          </w:tcPr>
          <w:p w14:paraId="0A1AD52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数量指标</w:t>
            </w:r>
          </w:p>
        </w:tc>
        <w:tc>
          <w:tcPr>
            <w:tcW w:w="1357" w:type="pct"/>
            <w:shd w:val="clear" w:color="auto" w:fill="auto"/>
            <w:noWrap/>
            <w:vAlign w:val="center"/>
            <w:hideMark/>
          </w:tcPr>
          <w:p w14:paraId="4270A99D"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新时代文明实践</w:t>
            </w:r>
            <w:proofErr w:type="gramStart"/>
            <w:r w:rsidRPr="00812823">
              <w:rPr>
                <w:rFonts w:ascii="宋体" w:hAnsi="宋体" w:cs="宋体" w:hint="eastAsia"/>
                <w:color w:val="000000"/>
                <w:kern w:val="0"/>
                <w:sz w:val="20"/>
                <w:szCs w:val="20"/>
              </w:rPr>
              <w:t>所数量</w:t>
            </w:r>
            <w:proofErr w:type="gramEnd"/>
          </w:p>
        </w:tc>
        <w:tc>
          <w:tcPr>
            <w:tcW w:w="556" w:type="pct"/>
            <w:shd w:val="clear" w:color="auto" w:fill="auto"/>
            <w:vAlign w:val="center"/>
            <w:hideMark/>
          </w:tcPr>
          <w:p w14:paraId="7727C17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=1个</w:t>
            </w:r>
          </w:p>
        </w:tc>
        <w:tc>
          <w:tcPr>
            <w:tcW w:w="621" w:type="pct"/>
            <w:shd w:val="clear" w:color="auto" w:fill="auto"/>
            <w:vAlign w:val="center"/>
            <w:hideMark/>
          </w:tcPr>
          <w:p w14:paraId="4B355BA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=1个</w:t>
            </w:r>
          </w:p>
        </w:tc>
        <w:tc>
          <w:tcPr>
            <w:tcW w:w="303" w:type="pct"/>
            <w:shd w:val="clear" w:color="auto" w:fill="auto"/>
            <w:vAlign w:val="center"/>
            <w:hideMark/>
          </w:tcPr>
          <w:p w14:paraId="590AE24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331" w:type="pct"/>
            <w:gridSpan w:val="2"/>
            <w:shd w:val="clear" w:color="auto" w:fill="auto"/>
            <w:vAlign w:val="center"/>
            <w:hideMark/>
          </w:tcPr>
          <w:p w14:paraId="11977CE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14:paraId="7B9EC1B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1B53F0AB" w14:textId="77777777" w:rsidTr="001656DD">
        <w:trPr>
          <w:trHeight w:val="402"/>
        </w:trPr>
        <w:tc>
          <w:tcPr>
            <w:tcW w:w="244" w:type="pct"/>
            <w:vMerge/>
            <w:vAlign w:val="center"/>
            <w:hideMark/>
          </w:tcPr>
          <w:p w14:paraId="15B3E961"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ign w:val="center"/>
            <w:hideMark/>
          </w:tcPr>
          <w:p w14:paraId="320CF13A"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358F006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数量指标</w:t>
            </w:r>
          </w:p>
        </w:tc>
        <w:tc>
          <w:tcPr>
            <w:tcW w:w="1357" w:type="pct"/>
            <w:shd w:val="clear" w:color="auto" w:fill="auto"/>
            <w:noWrap/>
            <w:vAlign w:val="center"/>
            <w:hideMark/>
          </w:tcPr>
          <w:p w14:paraId="4A0E7FED"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举办活动场次</w:t>
            </w:r>
          </w:p>
        </w:tc>
        <w:tc>
          <w:tcPr>
            <w:tcW w:w="556" w:type="pct"/>
            <w:shd w:val="clear" w:color="auto" w:fill="auto"/>
            <w:vAlign w:val="center"/>
            <w:hideMark/>
          </w:tcPr>
          <w:p w14:paraId="294E762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=3次</w:t>
            </w:r>
          </w:p>
        </w:tc>
        <w:tc>
          <w:tcPr>
            <w:tcW w:w="621" w:type="pct"/>
            <w:shd w:val="clear" w:color="auto" w:fill="auto"/>
            <w:vAlign w:val="center"/>
            <w:hideMark/>
          </w:tcPr>
          <w:p w14:paraId="42175B7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=3次</w:t>
            </w:r>
          </w:p>
        </w:tc>
        <w:tc>
          <w:tcPr>
            <w:tcW w:w="303" w:type="pct"/>
            <w:shd w:val="clear" w:color="auto" w:fill="auto"/>
            <w:vAlign w:val="center"/>
            <w:hideMark/>
          </w:tcPr>
          <w:p w14:paraId="151D690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331" w:type="pct"/>
            <w:gridSpan w:val="2"/>
            <w:shd w:val="clear" w:color="auto" w:fill="auto"/>
            <w:vAlign w:val="center"/>
            <w:hideMark/>
          </w:tcPr>
          <w:p w14:paraId="2454231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14:paraId="4AD2FD8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62A472C7" w14:textId="77777777" w:rsidTr="001656DD">
        <w:trPr>
          <w:trHeight w:val="402"/>
        </w:trPr>
        <w:tc>
          <w:tcPr>
            <w:tcW w:w="244" w:type="pct"/>
            <w:vMerge/>
            <w:vAlign w:val="center"/>
            <w:hideMark/>
          </w:tcPr>
          <w:p w14:paraId="7E448970"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ign w:val="center"/>
            <w:hideMark/>
          </w:tcPr>
          <w:p w14:paraId="26598C2B"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463187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数量指标</w:t>
            </w:r>
          </w:p>
        </w:tc>
        <w:tc>
          <w:tcPr>
            <w:tcW w:w="1357" w:type="pct"/>
            <w:shd w:val="clear" w:color="auto" w:fill="auto"/>
            <w:noWrap/>
            <w:vAlign w:val="center"/>
            <w:hideMark/>
          </w:tcPr>
          <w:p w14:paraId="78AEC567"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受益村数</w:t>
            </w:r>
          </w:p>
        </w:tc>
        <w:tc>
          <w:tcPr>
            <w:tcW w:w="556" w:type="pct"/>
            <w:shd w:val="clear" w:color="auto" w:fill="auto"/>
            <w:vAlign w:val="center"/>
            <w:hideMark/>
          </w:tcPr>
          <w:p w14:paraId="63D7EC6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=8个</w:t>
            </w:r>
          </w:p>
        </w:tc>
        <w:tc>
          <w:tcPr>
            <w:tcW w:w="621" w:type="pct"/>
            <w:shd w:val="clear" w:color="auto" w:fill="auto"/>
            <w:vAlign w:val="center"/>
            <w:hideMark/>
          </w:tcPr>
          <w:p w14:paraId="6D94886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=8个</w:t>
            </w:r>
          </w:p>
        </w:tc>
        <w:tc>
          <w:tcPr>
            <w:tcW w:w="303" w:type="pct"/>
            <w:shd w:val="clear" w:color="auto" w:fill="auto"/>
            <w:vAlign w:val="center"/>
            <w:hideMark/>
          </w:tcPr>
          <w:p w14:paraId="76429E1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331" w:type="pct"/>
            <w:gridSpan w:val="2"/>
            <w:shd w:val="clear" w:color="auto" w:fill="auto"/>
            <w:vAlign w:val="center"/>
            <w:hideMark/>
          </w:tcPr>
          <w:p w14:paraId="74B849D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14:paraId="5CF5F42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1F304A38" w14:textId="77777777" w:rsidTr="001656DD">
        <w:trPr>
          <w:trHeight w:val="402"/>
        </w:trPr>
        <w:tc>
          <w:tcPr>
            <w:tcW w:w="244" w:type="pct"/>
            <w:vMerge/>
            <w:vAlign w:val="center"/>
            <w:hideMark/>
          </w:tcPr>
          <w:p w14:paraId="59D42ABC"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ign w:val="center"/>
            <w:hideMark/>
          </w:tcPr>
          <w:p w14:paraId="3B786476"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14B2C78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质量指标</w:t>
            </w:r>
          </w:p>
        </w:tc>
        <w:tc>
          <w:tcPr>
            <w:tcW w:w="1357" w:type="pct"/>
            <w:shd w:val="clear" w:color="auto" w:fill="auto"/>
            <w:noWrap/>
            <w:vAlign w:val="center"/>
            <w:hideMark/>
          </w:tcPr>
          <w:p w14:paraId="299C6207"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活动覆盖率</w:t>
            </w:r>
          </w:p>
        </w:tc>
        <w:tc>
          <w:tcPr>
            <w:tcW w:w="556" w:type="pct"/>
            <w:shd w:val="clear" w:color="auto" w:fill="auto"/>
            <w:vAlign w:val="center"/>
            <w:hideMark/>
          </w:tcPr>
          <w:p w14:paraId="6F6968E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621" w:type="pct"/>
            <w:shd w:val="clear" w:color="auto" w:fill="auto"/>
            <w:vAlign w:val="center"/>
            <w:hideMark/>
          </w:tcPr>
          <w:p w14:paraId="39EB49C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03" w:type="pct"/>
            <w:shd w:val="clear" w:color="auto" w:fill="auto"/>
            <w:vAlign w:val="center"/>
            <w:hideMark/>
          </w:tcPr>
          <w:p w14:paraId="12793C1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331" w:type="pct"/>
            <w:gridSpan w:val="2"/>
            <w:shd w:val="clear" w:color="auto" w:fill="auto"/>
            <w:vAlign w:val="center"/>
            <w:hideMark/>
          </w:tcPr>
          <w:p w14:paraId="50041DE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14:paraId="48FCA41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1CAB6D31" w14:textId="77777777" w:rsidTr="001656DD">
        <w:trPr>
          <w:trHeight w:val="402"/>
        </w:trPr>
        <w:tc>
          <w:tcPr>
            <w:tcW w:w="244" w:type="pct"/>
            <w:vMerge/>
            <w:vAlign w:val="center"/>
            <w:hideMark/>
          </w:tcPr>
          <w:p w14:paraId="1A9C18D8"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ign w:val="center"/>
            <w:hideMark/>
          </w:tcPr>
          <w:p w14:paraId="7171C96B"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3548FB7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质量指标</w:t>
            </w:r>
          </w:p>
        </w:tc>
        <w:tc>
          <w:tcPr>
            <w:tcW w:w="1357" w:type="pct"/>
            <w:shd w:val="clear" w:color="auto" w:fill="auto"/>
            <w:noWrap/>
            <w:vAlign w:val="center"/>
            <w:hideMark/>
          </w:tcPr>
          <w:p w14:paraId="4BE4E0B9"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群众活动参与率</w:t>
            </w:r>
          </w:p>
        </w:tc>
        <w:tc>
          <w:tcPr>
            <w:tcW w:w="556" w:type="pct"/>
            <w:shd w:val="clear" w:color="auto" w:fill="auto"/>
            <w:vAlign w:val="center"/>
            <w:hideMark/>
          </w:tcPr>
          <w:p w14:paraId="268DEBC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&gt;=60%</w:t>
            </w:r>
          </w:p>
        </w:tc>
        <w:tc>
          <w:tcPr>
            <w:tcW w:w="621" w:type="pct"/>
            <w:shd w:val="clear" w:color="auto" w:fill="auto"/>
            <w:vAlign w:val="center"/>
            <w:hideMark/>
          </w:tcPr>
          <w:p w14:paraId="2D9B119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=60%</w:t>
            </w:r>
          </w:p>
        </w:tc>
        <w:tc>
          <w:tcPr>
            <w:tcW w:w="303" w:type="pct"/>
            <w:shd w:val="clear" w:color="auto" w:fill="auto"/>
            <w:vAlign w:val="center"/>
            <w:hideMark/>
          </w:tcPr>
          <w:p w14:paraId="30FE1DE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331" w:type="pct"/>
            <w:gridSpan w:val="2"/>
            <w:shd w:val="clear" w:color="auto" w:fill="auto"/>
            <w:vAlign w:val="center"/>
            <w:hideMark/>
          </w:tcPr>
          <w:p w14:paraId="1FCDF72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14:paraId="3B8FF4B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1F5B4923" w14:textId="77777777" w:rsidTr="001656DD">
        <w:trPr>
          <w:trHeight w:val="402"/>
        </w:trPr>
        <w:tc>
          <w:tcPr>
            <w:tcW w:w="244" w:type="pct"/>
            <w:vMerge/>
            <w:vAlign w:val="center"/>
            <w:hideMark/>
          </w:tcPr>
          <w:p w14:paraId="7788B56F"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ign w:val="center"/>
            <w:hideMark/>
          </w:tcPr>
          <w:p w14:paraId="52A54BD9"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2A5BACA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质量指标</w:t>
            </w:r>
          </w:p>
        </w:tc>
        <w:tc>
          <w:tcPr>
            <w:tcW w:w="1357" w:type="pct"/>
            <w:shd w:val="clear" w:color="auto" w:fill="auto"/>
            <w:noWrap/>
            <w:vAlign w:val="center"/>
            <w:hideMark/>
          </w:tcPr>
          <w:p w14:paraId="19FB874B"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补助资金使用率</w:t>
            </w:r>
          </w:p>
        </w:tc>
        <w:tc>
          <w:tcPr>
            <w:tcW w:w="556" w:type="pct"/>
            <w:shd w:val="clear" w:color="auto" w:fill="auto"/>
            <w:vAlign w:val="center"/>
            <w:hideMark/>
          </w:tcPr>
          <w:p w14:paraId="61820F0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&gt;=95%</w:t>
            </w:r>
          </w:p>
        </w:tc>
        <w:tc>
          <w:tcPr>
            <w:tcW w:w="621" w:type="pct"/>
            <w:shd w:val="clear" w:color="auto" w:fill="auto"/>
            <w:vAlign w:val="center"/>
            <w:hideMark/>
          </w:tcPr>
          <w:p w14:paraId="5588588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=95%</w:t>
            </w:r>
          </w:p>
        </w:tc>
        <w:tc>
          <w:tcPr>
            <w:tcW w:w="303" w:type="pct"/>
            <w:shd w:val="clear" w:color="auto" w:fill="auto"/>
            <w:vAlign w:val="center"/>
            <w:hideMark/>
          </w:tcPr>
          <w:p w14:paraId="6AB87DE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331" w:type="pct"/>
            <w:gridSpan w:val="2"/>
            <w:shd w:val="clear" w:color="auto" w:fill="auto"/>
            <w:vAlign w:val="center"/>
            <w:hideMark/>
          </w:tcPr>
          <w:p w14:paraId="42C3828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14:paraId="61734CE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5A942836" w14:textId="77777777" w:rsidTr="001656DD">
        <w:trPr>
          <w:trHeight w:val="402"/>
        </w:trPr>
        <w:tc>
          <w:tcPr>
            <w:tcW w:w="244" w:type="pct"/>
            <w:vMerge/>
            <w:vAlign w:val="center"/>
            <w:hideMark/>
          </w:tcPr>
          <w:p w14:paraId="0C11952A"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ign w:val="center"/>
            <w:hideMark/>
          </w:tcPr>
          <w:p w14:paraId="199430BF"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51EC39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时效指标</w:t>
            </w:r>
          </w:p>
        </w:tc>
        <w:tc>
          <w:tcPr>
            <w:tcW w:w="1357" w:type="pct"/>
            <w:shd w:val="clear" w:color="auto" w:fill="auto"/>
            <w:noWrap/>
            <w:vAlign w:val="center"/>
            <w:hideMark/>
          </w:tcPr>
          <w:p w14:paraId="684328A9"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活动按时完成率</w:t>
            </w:r>
          </w:p>
        </w:tc>
        <w:tc>
          <w:tcPr>
            <w:tcW w:w="556" w:type="pct"/>
            <w:shd w:val="clear" w:color="auto" w:fill="auto"/>
            <w:vAlign w:val="center"/>
            <w:hideMark/>
          </w:tcPr>
          <w:p w14:paraId="737BD84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&gt;=95%</w:t>
            </w:r>
          </w:p>
        </w:tc>
        <w:tc>
          <w:tcPr>
            <w:tcW w:w="621" w:type="pct"/>
            <w:shd w:val="clear" w:color="auto" w:fill="auto"/>
            <w:vAlign w:val="center"/>
            <w:hideMark/>
          </w:tcPr>
          <w:p w14:paraId="7125D3F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=95%</w:t>
            </w:r>
          </w:p>
        </w:tc>
        <w:tc>
          <w:tcPr>
            <w:tcW w:w="303" w:type="pct"/>
            <w:shd w:val="clear" w:color="auto" w:fill="auto"/>
            <w:vAlign w:val="center"/>
            <w:hideMark/>
          </w:tcPr>
          <w:p w14:paraId="5340B9F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331" w:type="pct"/>
            <w:gridSpan w:val="2"/>
            <w:shd w:val="clear" w:color="auto" w:fill="auto"/>
            <w:vAlign w:val="center"/>
            <w:hideMark/>
          </w:tcPr>
          <w:p w14:paraId="752B047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14:paraId="0E57D50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0F5CCD1D" w14:textId="77777777" w:rsidTr="001656DD">
        <w:trPr>
          <w:trHeight w:val="402"/>
        </w:trPr>
        <w:tc>
          <w:tcPr>
            <w:tcW w:w="244" w:type="pct"/>
            <w:vMerge/>
            <w:vAlign w:val="center"/>
            <w:hideMark/>
          </w:tcPr>
          <w:p w14:paraId="00D78214"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6A5E04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成本指标</w:t>
            </w:r>
          </w:p>
        </w:tc>
        <w:tc>
          <w:tcPr>
            <w:tcW w:w="657" w:type="pct"/>
            <w:shd w:val="clear" w:color="auto" w:fill="auto"/>
            <w:vAlign w:val="center"/>
            <w:hideMark/>
          </w:tcPr>
          <w:p w14:paraId="049ADC2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经济成本指标</w:t>
            </w:r>
          </w:p>
        </w:tc>
        <w:tc>
          <w:tcPr>
            <w:tcW w:w="1357" w:type="pct"/>
            <w:shd w:val="clear" w:color="auto" w:fill="auto"/>
            <w:noWrap/>
            <w:vAlign w:val="center"/>
            <w:hideMark/>
          </w:tcPr>
          <w:p w14:paraId="43FD15AB"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项目预算控制率</w:t>
            </w:r>
          </w:p>
        </w:tc>
        <w:tc>
          <w:tcPr>
            <w:tcW w:w="556" w:type="pct"/>
            <w:shd w:val="clear" w:color="auto" w:fill="auto"/>
            <w:vAlign w:val="center"/>
            <w:hideMark/>
          </w:tcPr>
          <w:p w14:paraId="5F3515D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&lt;=100%</w:t>
            </w:r>
          </w:p>
        </w:tc>
        <w:tc>
          <w:tcPr>
            <w:tcW w:w="621" w:type="pct"/>
            <w:shd w:val="clear" w:color="auto" w:fill="auto"/>
            <w:vAlign w:val="center"/>
            <w:hideMark/>
          </w:tcPr>
          <w:p w14:paraId="1294A9D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03" w:type="pct"/>
            <w:shd w:val="clear" w:color="auto" w:fill="auto"/>
            <w:vAlign w:val="center"/>
            <w:hideMark/>
          </w:tcPr>
          <w:p w14:paraId="6C44357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331" w:type="pct"/>
            <w:gridSpan w:val="2"/>
            <w:shd w:val="clear" w:color="auto" w:fill="auto"/>
            <w:vAlign w:val="center"/>
            <w:hideMark/>
          </w:tcPr>
          <w:p w14:paraId="0FC3A49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14:paraId="5F8F167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7E95E603" w14:textId="77777777" w:rsidTr="001656DD">
        <w:trPr>
          <w:trHeight w:val="402"/>
        </w:trPr>
        <w:tc>
          <w:tcPr>
            <w:tcW w:w="244" w:type="pct"/>
            <w:vMerge/>
            <w:vAlign w:val="center"/>
            <w:hideMark/>
          </w:tcPr>
          <w:p w14:paraId="76357FC3"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ign w:val="center"/>
            <w:hideMark/>
          </w:tcPr>
          <w:p w14:paraId="7D735ED0"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4E093EE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社会成本指标</w:t>
            </w:r>
          </w:p>
        </w:tc>
        <w:tc>
          <w:tcPr>
            <w:tcW w:w="1357" w:type="pct"/>
            <w:shd w:val="clear" w:color="auto" w:fill="auto"/>
            <w:noWrap/>
            <w:vAlign w:val="center"/>
            <w:hideMark/>
          </w:tcPr>
          <w:p w14:paraId="53BE3E8A"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活动期间安全事故发生率</w:t>
            </w:r>
          </w:p>
        </w:tc>
        <w:tc>
          <w:tcPr>
            <w:tcW w:w="556" w:type="pct"/>
            <w:shd w:val="clear" w:color="auto" w:fill="auto"/>
            <w:vAlign w:val="center"/>
            <w:hideMark/>
          </w:tcPr>
          <w:p w14:paraId="4472173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=0%</w:t>
            </w:r>
          </w:p>
        </w:tc>
        <w:tc>
          <w:tcPr>
            <w:tcW w:w="621" w:type="pct"/>
            <w:shd w:val="clear" w:color="auto" w:fill="auto"/>
            <w:vAlign w:val="center"/>
            <w:hideMark/>
          </w:tcPr>
          <w:p w14:paraId="67F06B3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=0%</w:t>
            </w:r>
          </w:p>
        </w:tc>
        <w:tc>
          <w:tcPr>
            <w:tcW w:w="303" w:type="pct"/>
            <w:shd w:val="clear" w:color="auto" w:fill="auto"/>
            <w:vAlign w:val="center"/>
            <w:hideMark/>
          </w:tcPr>
          <w:p w14:paraId="0D4E3AE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331" w:type="pct"/>
            <w:gridSpan w:val="2"/>
            <w:shd w:val="clear" w:color="auto" w:fill="auto"/>
            <w:vAlign w:val="center"/>
            <w:hideMark/>
          </w:tcPr>
          <w:p w14:paraId="0D37926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14:paraId="27F8605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23193B52" w14:textId="77777777" w:rsidTr="001656DD">
        <w:trPr>
          <w:trHeight w:val="402"/>
        </w:trPr>
        <w:tc>
          <w:tcPr>
            <w:tcW w:w="244" w:type="pct"/>
            <w:vMerge/>
            <w:vAlign w:val="center"/>
            <w:hideMark/>
          </w:tcPr>
          <w:p w14:paraId="57A6088F"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ign w:val="center"/>
            <w:hideMark/>
          </w:tcPr>
          <w:p w14:paraId="17A33F60"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CC30F2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生态环境成本指标</w:t>
            </w:r>
          </w:p>
        </w:tc>
        <w:tc>
          <w:tcPr>
            <w:tcW w:w="1357" w:type="pct"/>
            <w:shd w:val="clear" w:color="auto" w:fill="auto"/>
            <w:noWrap/>
            <w:vAlign w:val="center"/>
            <w:hideMark/>
          </w:tcPr>
          <w:p w14:paraId="12293DBD"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556" w:type="pct"/>
            <w:shd w:val="clear" w:color="auto" w:fill="auto"/>
            <w:vAlign w:val="center"/>
            <w:hideMark/>
          </w:tcPr>
          <w:p w14:paraId="533224C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621" w:type="pct"/>
            <w:shd w:val="clear" w:color="auto" w:fill="auto"/>
            <w:vAlign w:val="center"/>
            <w:hideMark/>
          </w:tcPr>
          <w:p w14:paraId="45BA753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03" w:type="pct"/>
            <w:shd w:val="clear" w:color="auto" w:fill="auto"/>
            <w:vAlign w:val="center"/>
            <w:hideMark/>
          </w:tcPr>
          <w:p w14:paraId="1D30517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31" w:type="pct"/>
            <w:gridSpan w:val="2"/>
            <w:shd w:val="clear" w:color="auto" w:fill="auto"/>
            <w:vAlign w:val="center"/>
            <w:hideMark/>
          </w:tcPr>
          <w:p w14:paraId="61B1434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687" w:type="pct"/>
            <w:gridSpan w:val="2"/>
            <w:shd w:val="clear" w:color="auto" w:fill="auto"/>
            <w:vAlign w:val="center"/>
            <w:hideMark/>
          </w:tcPr>
          <w:p w14:paraId="686FC65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12A7D5EC" w14:textId="77777777" w:rsidTr="001656DD">
        <w:trPr>
          <w:trHeight w:val="402"/>
        </w:trPr>
        <w:tc>
          <w:tcPr>
            <w:tcW w:w="244" w:type="pct"/>
            <w:vMerge/>
            <w:vAlign w:val="center"/>
            <w:hideMark/>
          </w:tcPr>
          <w:p w14:paraId="1A057D5A"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FA6A0E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效益指标</w:t>
            </w:r>
          </w:p>
        </w:tc>
        <w:tc>
          <w:tcPr>
            <w:tcW w:w="657" w:type="pct"/>
            <w:shd w:val="clear" w:color="auto" w:fill="auto"/>
            <w:vAlign w:val="center"/>
            <w:hideMark/>
          </w:tcPr>
          <w:p w14:paraId="1677115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经济效益指标</w:t>
            </w:r>
          </w:p>
        </w:tc>
        <w:tc>
          <w:tcPr>
            <w:tcW w:w="1357" w:type="pct"/>
            <w:shd w:val="clear" w:color="auto" w:fill="auto"/>
            <w:noWrap/>
            <w:vAlign w:val="center"/>
            <w:hideMark/>
          </w:tcPr>
          <w:p w14:paraId="70E0E728"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556" w:type="pct"/>
            <w:shd w:val="clear" w:color="auto" w:fill="auto"/>
            <w:vAlign w:val="center"/>
            <w:hideMark/>
          </w:tcPr>
          <w:p w14:paraId="7F10DE5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621" w:type="pct"/>
            <w:shd w:val="clear" w:color="auto" w:fill="auto"/>
            <w:vAlign w:val="center"/>
            <w:hideMark/>
          </w:tcPr>
          <w:p w14:paraId="452EB6B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03" w:type="pct"/>
            <w:shd w:val="clear" w:color="auto" w:fill="auto"/>
            <w:vAlign w:val="center"/>
            <w:hideMark/>
          </w:tcPr>
          <w:p w14:paraId="2C23DE0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31" w:type="pct"/>
            <w:gridSpan w:val="2"/>
            <w:shd w:val="clear" w:color="auto" w:fill="auto"/>
            <w:vAlign w:val="center"/>
            <w:hideMark/>
          </w:tcPr>
          <w:p w14:paraId="770A573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687" w:type="pct"/>
            <w:gridSpan w:val="2"/>
            <w:shd w:val="clear" w:color="auto" w:fill="auto"/>
            <w:vAlign w:val="center"/>
            <w:hideMark/>
          </w:tcPr>
          <w:p w14:paraId="62C09F3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6E48047D" w14:textId="77777777" w:rsidTr="001656DD">
        <w:trPr>
          <w:trHeight w:val="402"/>
        </w:trPr>
        <w:tc>
          <w:tcPr>
            <w:tcW w:w="244" w:type="pct"/>
            <w:vMerge/>
            <w:vAlign w:val="center"/>
            <w:hideMark/>
          </w:tcPr>
          <w:p w14:paraId="4BC67E46"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ign w:val="center"/>
            <w:hideMark/>
          </w:tcPr>
          <w:p w14:paraId="18E71E78"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7588AFA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社会效益指标</w:t>
            </w:r>
          </w:p>
        </w:tc>
        <w:tc>
          <w:tcPr>
            <w:tcW w:w="1357" w:type="pct"/>
            <w:shd w:val="clear" w:color="auto" w:fill="auto"/>
            <w:noWrap/>
            <w:vAlign w:val="center"/>
            <w:hideMark/>
          </w:tcPr>
          <w:p w14:paraId="17C8174E"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受益农牧民人数</w:t>
            </w:r>
          </w:p>
        </w:tc>
        <w:tc>
          <w:tcPr>
            <w:tcW w:w="556" w:type="pct"/>
            <w:shd w:val="clear" w:color="auto" w:fill="auto"/>
            <w:vAlign w:val="center"/>
            <w:hideMark/>
          </w:tcPr>
          <w:p w14:paraId="7232B94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&gt;=2000人</w:t>
            </w:r>
          </w:p>
        </w:tc>
        <w:tc>
          <w:tcPr>
            <w:tcW w:w="621" w:type="pct"/>
            <w:shd w:val="clear" w:color="auto" w:fill="auto"/>
            <w:vAlign w:val="center"/>
            <w:hideMark/>
          </w:tcPr>
          <w:p w14:paraId="1EFA4CC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=2000人</w:t>
            </w:r>
          </w:p>
        </w:tc>
        <w:tc>
          <w:tcPr>
            <w:tcW w:w="303" w:type="pct"/>
            <w:shd w:val="clear" w:color="auto" w:fill="auto"/>
            <w:vAlign w:val="center"/>
            <w:hideMark/>
          </w:tcPr>
          <w:p w14:paraId="0361524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331" w:type="pct"/>
            <w:gridSpan w:val="2"/>
            <w:shd w:val="clear" w:color="auto" w:fill="auto"/>
            <w:vAlign w:val="center"/>
            <w:hideMark/>
          </w:tcPr>
          <w:p w14:paraId="479E46A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14:paraId="1E09853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3D52D96A" w14:textId="77777777" w:rsidTr="001656DD">
        <w:trPr>
          <w:trHeight w:val="402"/>
        </w:trPr>
        <w:tc>
          <w:tcPr>
            <w:tcW w:w="244" w:type="pct"/>
            <w:vMerge/>
            <w:vAlign w:val="center"/>
            <w:hideMark/>
          </w:tcPr>
          <w:p w14:paraId="5BE11F20"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ign w:val="center"/>
            <w:hideMark/>
          </w:tcPr>
          <w:p w14:paraId="6674083B"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0C6CB81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社会效益指标</w:t>
            </w:r>
          </w:p>
        </w:tc>
        <w:tc>
          <w:tcPr>
            <w:tcW w:w="1357" w:type="pct"/>
            <w:shd w:val="clear" w:color="auto" w:fill="auto"/>
            <w:noWrap/>
            <w:vAlign w:val="center"/>
            <w:hideMark/>
          </w:tcPr>
          <w:p w14:paraId="41DE4EF3"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新时代文明实践所正常运行率</w:t>
            </w:r>
          </w:p>
        </w:tc>
        <w:tc>
          <w:tcPr>
            <w:tcW w:w="556" w:type="pct"/>
            <w:shd w:val="clear" w:color="auto" w:fill="auto"/>
            <w:vAlign w:val="center"/>
            <w:hideMark/>
          </w:tcPr>
          <w:p w14:paraId="088793E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&gt;=95%</w:t>
            </w:r>
          </w:p>
        </w:tc>
        <w:tc>
          <w:tcPr>
            <w:tcW w:w="621" w:type="pct"/>
            <w:shd w:val="clear" w:color="auto" w:fill="auto"/>
            <w:vAlign w:val="center"/>
            <w:hideMark/>
          </w:tcPr>
          <w:p w14:paraId="5441AD4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=95%</w:t>
            </w:r>
          </w:p>
        </w:tc>
        <w:tc>
          <w:tcPr>
            <w:tcW w:w="303" w:type="pct"/>
            <w:shd w:val="clear" w:color="auto" w:fill="auto"/>
            <w:vAlign w:val="center"/>
            <w:hideMark/>
          </w:tcPr>
          <w:p w14:paraId="76A25F8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331" w:type="pct"/>
            <w:gridSpan w:val="2"/>
            <w:shd w:val="clear" w:color="auto" w:fill="auto"/>
            <w:vAlign w:val="center"/>
            <w:hideMark/>
          </w:tcPr>
          <w:p w14:paraId="4E36AD5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14:paraId="22A55FA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72E67AFD" w14:textId="77777777" w:rsidTr="001656DD">
        <w:trPr>
          <w:trHeight w:val="402"/>
        </w:trPr>
        <w:tc>
          <w:tcPr>
            <w:tcW w:w="244" w:type="pct"/>
            <w:vMerge/>
            <w:vAlign w:val="center"/>
            <w:hideMark/>
          </w:tcPr>
          <w:p w14:paraId="2E6B923F"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ign w:val="center"/>
            <w:hideMark/>
          </w:tcPr>
          <w:p w14:paraId="6FD65373"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0C4C577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生态效益指标</w:t>
            </w:r>
          </w:p>
        </w:tc>
        <w:tc>
          <w:tcPr>
            <w:tcW w:w="1357" w:type="pct"/>
            <w:shd w:val="clear" w:color="auto" w:fill="auto"/>
            <w:noWrap/>
            <w:vAlign w:val="center"/>
            <w:hideMark/>
          </w:tcPr>
          <w:p w14:paraId="67C35CD8"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556" w:type="pct"/>
            <w:shd w:val="clear" w:color="auto" w:fill="auto"/>
            <w:vAlign w:val="center"/>
            <w:hideMark/>
          </w:tcPr>
          <w:p w14:paraId="4CCDBFA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621" w:type="pct"/>
            <w:shd w:val="clear" w:color="auto" w:fill="auto"/>
            <w:vAlign w:val="center"/>
            <w:hideMark/>
          </w:tcPr>
          <w:p w14:paraId="0C3E6D2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03" w:type="pct"/>
            <w:shd w:val="clear" w:color="auto" w:fill="auto"/>
            <w:vAlign w:val="center"/>
            <w:hideMark/>
          </w:tcPr>
          <w:p w14:paraId="51EEDBF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31" w:type="pct"/>
            <w:gridSpan w:val="2"/>
            <w:shd w:val="clear" w:color="auto" w:fill="auto"/>
            <w:vAlign w:val="center"/>
            <w:hideMark/>
          </w:tcPr>
          <w:p w14:paraId="537A832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687" w:type="pct"/>
            <w:gridSpan w:val="2"/>
            <w:shd w:val="clear" w:color="auto" w:fill="auto"/>
            <w:vAlign w:val="center"/>
            <w:hideMark/>
          </w:tcPr>
          <w:p w14:paraId="1E064DE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646FC75D" w14:textId="77777777" w:rsidTr="001656DD">
        <w:trPr>
          <w:trHeight w:val="402"/>
        </w:trPr>
        <w:tc>
          <w:tcPr>
            <w:tcW w:w="244" w:type="pct"/>
            <w:vMerge/>
            <w:vAlign w:val="center"/>
            <w:hideMark/>
          </w:tcPr>
          <w:p w14:paraId="0F093C57"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705C95F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满意度指标</w:t>
            </w:r>
          </w:p>
        </w:tc>
        <w:tc>
          <w:tcPr>
            <w:tcW w:w="657" w:type="pct"/>
            <w:shd w:val="clear" w:color="auto" w:fill="auto"/>
            <w:vAlign w:val="center"/>
            <w:hideMark/>
          </w:tcPr>
          <w:p w14:paraId="2AF2260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满意度指标</w:t>
            </w:r>
          </w:p>
        </w:tc>
        <w:tc>
          <w:tcPr>
            <w:tcW w:w="1357" w:type="pct"/>
            <w:shd w:val="clear" w:color="auto" w:fill="auto"/>
            <w:noWrap/>
            <w:vAlign w:val="center"/>
            <w:hideMark/>
          </w:tcPr>
          <w:p w14:paraId="26AAD4B5"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参与活动群众满意度</w:t>
            </w:r>
          </w:p>
        </w:tc>
        <w:tc>
          <w:tcPr>
            <w:tcW w:w="556" w:type="pct"/>
            <w:shd w:val="clear" w:color="auto" w:fill="auto"/>
            <w:vAlign w:val="center"/>
            <w:hideMark/>
          </w:tcPr>
          <w:p w14:paraId="02AEF3A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&gt;=95%</w:t>
            </w:r>
          </w:p>
        </w:tc>
        <w:tc>
          <w:tcPr>
            <w:tcW w:w="621" w:type="pct"/>
            <w:shd w:val="clear" w:color="auto" w:fill="auto"/>
            <w:vAlign w:val="center"/>
            <w:hideMark/>
          </w:tcPr>
          <w:p w14:paraId="0CC5331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=95%</w:t>
            </w:r>
          </w:p>
        </w:tc>
        <w:tc>
          <w:tcPr>
            <w:tcW w:w="303" w:type="pct"/>
            <w:shd w:val="clear" w:color="auto" w:fill="auto"/>
            <w:vAlign w:val="center"/>
            <w:hideMark/>
          </w:tcPr>
          <w:p w14:paraId="0445DDC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331" w:type="pct"/>
            <w:gridSpan w:val="2"/>
            <w:shd w:val="clear" w:color="auto" w:fill="auto"/>
            <w:vAlign w:val="center"/>
            <w:hideMark/>
          </w:tcPr>
          <w:p w14:paraId="07595B9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14:paraId="0A1BB80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48874C2A" w14:textId="77777777" w:rsidTr="001656DD">
        <w:trPr>
          <w:trHeight w:val="270"/>
        </w:trPr>
        <w:tc>
          <w:tcPr>
            <w:tcW w:w="3679" w:type="pct"/>
            <w:gridSpan w:val="6"/>
            <w:shd w:val="clear" w:color="auto" w:fill="auto"/>
            <w:vAlign w:val="center"/>
            <w:hideMark/>
          </w:tcPr>
          <w:p w14:paraId="2F401BC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总分</w:t>
            </w:r>
          </w:p>
        </w:tc>
        <w:tc>
          <w:tcPr>
            <w:tcW w:w="303" w:type="pct"/>
            <w:shd w:val="clear" w:color="auto" w:fill="auto"/>
            <w:vAlign w:val="center"/>
            <w:hideMark/>
          </w:tcPr>
          <w:p w14:paraId="4976377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31" w:type="pct"/>
            <w:gridSpan w:val="2"/>
            <w:shd w:val="clear" w:color="auto" w:fill="auto"/>
            <w:vAlign w:val="center"/>
            <w:hideMark/>
          </w:tcPr>
          <w:p w14:paraId="573AEDC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100分</w:t>
            </w:r>
          </w:p>
        </w:tc>
        <w:tc>
          <w:tcPr>
            <w:tcW w:w="687" w:type="pct"/>
            <w:gridSpan w:val="2"/>
            <w:shd w:val="clear" w:color="auto" w:fill="auto"/>
            <w:vAlign w:val="center"/>
            <w:hideMark/>
          </w:tcPr>
          <w:p w14:paraId="0AC1D14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bl>
    <w:p w14:paraId="0981D542" w14:textId="77777777" w:rsidR="00003EE5" w:rsidRDefault="00003EE5">
      <w:pPr>
        <w:ind w:firstLineChars="200" w:firstLine="640"/>
        <w:jc w:val="left"/>
        <w:rPr>
          <w:rFonts w:ascii="仿宋_GB2312" w:eastAsia="仿宋_GB2312" w:hAnsi="仿宋_GB2312" w:cs="仿宋_GB2312" w:hint="eastAsia"/>
          <w:kern w:val="0"/>
          <w:sz w:val="32"/>
          <w:szCs w:val="32"/>
          <w:lang w:eastAsia="zh-Hans"/>
        </w:rPr>
      </w:pPr>
    </w:p>
    <w:tbl>
      <w:tblPr>
        <w:tblW w:w="5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27"/>
        <w:gridCol w:w="283"/>
        <w:gridCol w:w="851"/>
        <w:gridCol w:w="33"/>
        <w:gridCol w:w="826"/>
        <w:gridCol w:w="491"/>
        <w:gridCol w:w="225"/>
        <w:gridCol w:w="1416"/>
        <w:gridCol w:w="109"/>
        <w:gridCol w:w="66"/>
        <w:gridCol w:w="406"/>
        <w:gridCol w:w="717"/>
        <w:gridCol w:w="66"/>
        <w:gridCol w:w="678"/>
        <w:gridCol w:w="807"/>
        <w:gridCol w:w="55"/>
      </w:tblGrid>
      <w:tr w:rsidR="00812823" w:rsidRPr="00812823" w14:paraId="06E8E318" w14:textId="77777777" w:rsidTr="00812823">
        <w:trPr>
          <w:gridAfter w:val="1"/>
          <w:wAfter w:w="55" w:type="dxa"/>
          <w:trHeight w:val="405"/>
          <w:jc w:val="center"/>
        </w:trPr>
        <w:tc>
          <w:tcPr>
            <w:tcW w:w="8533" w:type="dxa"/>
            <w:gridSpan w:val="17"/>
            <w:shd w:val="clear" w:color="auto" w:fill="auto"/>
            <w:vAlign w:val="center"/>
            <w:hideMark/>
          </w:tcPr>
          <w:p w14:paraId="54DEEAF7" w14:textId="77777777" w:rsidR="00812823" w:rsidRPr="00812823" w:rsidRDefault="00812823" w:rsidP="00812823">
            <w:pPr>
              <w:widowControl/>
              <w:jc w:val="center"/>
              <w:rPr>
                <w:rFonts w:ascii="宋体" w:hAnsi="宋体" w:cs="宋体" w:hint="eastAsia"/>
                <w:b/>
                <w:bCs/>
                <w:color w:val="000000"/>
                <w:kern w:val="0"/>
                <w:sz w:val="32"/>
                <w:szCs w:val="32"/>
              </w:rPr>
            </w:pPr>
            <w:r w:rsidRPr="00812823">
              <w:rPr>
                <w:rFonts w:ascii="宋体" w:hAnsi="宋体" w:cs="宋体" w:hint="eastAsia"/>
                <w:b/>
                <w:bCs/>
                <w:color w:val="000000"/>
                <w:kern w:val="0"/>
                <w:sz w:val="32"/>
                <w:szCs w:val="32"/>
              </w:rPr>
              <w:t>项目支出绩效自评表</w:t>
            </w:r>
          </w:p>
        </w:tc>
      </w:tr>
      <w:tr w:rsidR="00812823" w:rsidRPr="00812823" w14:paraId="1696515F" w14:textId="77777777" w:rsidTr="00812823">
        <w:trPr>
          <w:gridAfter w:val="1"/>
          <w:wAfter w:w="55" w:type="dxa"/>
          <w:trHeight w:val="270"/>
          <w:jc w:val="center"/>
        </w:trPr>
        <w:tc>
          <w:tcPr>
            <w:tcW w:w="8533" w:type="dxa"/>
            <w:gridSpan w:val="17"/>
            <w:shd w:val="clear" w:color="auto" w:fill="auto"/>
            <w:vAlign w:val="center"/>
            <w:hideMark/>
          </w:tcPr>
          <w:p w14:paraId="2F5CCFA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(2023年度)</w:t>
            </w:r>
          </w:p>
        </w:tc>
      </w:tr>
      <w:tr w:rsidR="00812823" w:rsidRPr="00812823" w14:paraId="19246FC6" w14:textId="77777777" w:rsidTr="00812823">
        <w:trPr>
          <w:gridAfter w:val="1"/>
          <w:wAfter w:w="55" w:type="dxa"/>
          <w:trHeight w:val="270"/>
          <w:jc w:val="center"/>
        </w:trPr>
        <w:tc>
          <w:tcPr>
            <w:tcW w:w="832" w:type="dxa"/>
            <w:gridSpan w:val="2"/>
            <w:shd w:val="clear" w:color="auto" w:fill="auto"/>
            <w:vAlign w:val="center"/>
            <w:hideMark/>
          </w:tcPr>
          <w:p w14:paraId="1FBC62F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项目名称</w:t>
            </w:r>
          </w:p>
        </w:tc>
        <w:tc>
          <w:tcPr>
            <w:tcW w:w="7701" w:type="dxa"/>
            <w:gridSpan w:val="15"/>
            <w:shd w:val="clear" w:color="auto" w:fill="auto"/>
            <w:vAlign w:val="center"/>
            <w:hideMark/>
          </w:tcPr>
          <w:p w14:paraId="192E1D3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中央补助地方公共文化服务体系建设专项经费</w:t>
            </w:r>
          </w:p>
        </w:tc>
      </w:tr>
      <w:tr w:rsidR="00812823" w:rsidRPr="00812823" w14:paraId="0D7BEB03" w14:textId="77777777" w:rsidTr="00812823">
        <w:trPr>
          <w:gridAfter w:val="1"/>
          <w:wAfter w:w="55" w:type="dxa"/>
          <w:trHeight w:val="270"/>
          <w:jc w:val="center"/>
        </w:trPr>
        <w:tc>
          <w:tcPr>
            <w:tcW w:w="832" w:type="dxa"/>
            <w:gridSpan w:val="2"/>
            <w:shd w:val="clear" w:color="auto" w:fill="auto"/>
            <w:vAlign w:val="center"/>
            <w:hideMark/>
          </w:tcPr>
          <w:p w14:paraId="25E0C4C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主管部门</w:t>
            </w:r>
          </w:p>
        </w:tc>
        <w:tc>
          <w:tcPr>
            <w:tcW w:w="2720" w:type="dxa"/>
            <w:gridSpan w:val="5"/>
            <w:shd w:val="clear" w:color="auto" w:fill="auto"/>
            <w:vAlign w:val="center"/>
            <w:hideMark/>
          </w:tcPr>
          <w:p w14:paraId="3AE951C5" w14:textId="50AC6CBA"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木垒县东城镇政府</w:t>
            </w:r>
          </w:p>
        </w:tc>
        <w:tc>
          <w:tcPr>
            <w:tcW w:w="2132" w:type="dxa"/>
            <w:gridSpan w:val="3"/>
            <w:shd w:val="clear" w:color="auto" w:fill="auto"/>
            <w:vAlign w:val="center"/>
            <w:hideMark/>
          </w:tcPr>
          <w:p w14:paraId="23F2BFB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实施单位</w:t>
            </w:r>
          </w:p>
        </w:tc>
        <w:tc>
          <w:tcPr>
            <w:tcW w:w="2849" w:type="dxa"/>
            <w:gridSpan w:val="7"/>
            <w:shd w:val="clear" w:color="auto" w:fill="auto"/>
            <w:vAlign w:val="center"/>
            <w:hideMark/>
          </w:tcPr>
          <w:p w14:paraId="32B2B94F" w14:textId="01D3EEBF"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木垒县东城镇政府</w:t>
            </w:r>
          </w:p>
        </w:tc>
      </w:tr>
      <w:tr w:rsidR="00812823" w:rsidRPr="00812823" w14:paraId="4C0587B5" w14:textId="77777777" w:rsidTr="00812823">
        <w:trPr>
          <w:gridAfter w:val="1"/>
          <w:wAfter w:w="55" w:type="dxa"/>
          <w:trHeight w:val="480"/>
          <w:jc w:val="center"/>
        </w:trPr>
        <w:tc>
          <w:tcPr>
            <w:tcW w:w="832" w:type="dxa"/>
            <w:gridSpan w:val="2"/>
            <w:vMerge w:val="restart"/>
            <w:shd w:val="clear" w:color="auto" w:fill="auto"/>
            <w:vAlign w:val="center"/>
            <w:hideMark/>
          </w:tcPr>
          <w:p w14:paraId="65F3875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项目资金</w:t>
            </w:r>
            <w:r w:rsidRPr="00812823">
              <w:rPr>
                <w:rFonts w:ascii="宋体" w:hAnsi="宋体" w:cs="宋体" w:hint="eastAsia"/>
                <w:color w:val="000000"/>
                <w:kern w:val="0"/>
                <w:sz w:val="20"/>
                <w:szCs w:val="20"/>
              </w:rPr>
              <w:br/>
              <w:t>（万元）</w:t>
            </w:r>
          </w:p>
        </w:tc>
        <w:tc>
          <w:tcPr>
            <w:tcW w:w="1010" w:type="dxa"/>
            <w:gridSpan w:val="2"/>
            <w:shd w:val="clear" w:color="auto" w:fill="auto"/>
            <w:vAlign w:val="center"/>
            <w:hideMark/>
          </w:tcPr>
          <w:p w14:paraId="4A9CDA3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851" w:type="dxa"/>
            <w:shd w:val="clear" w:color="auto" w:fill="auto"/>
            <w:vAlign w:val="center"/>
            <w:hideMark/>
          </w:tcPr>
          <w:p w14:paraId="7E6D661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年初预算数</w:t>
            </w:r>
          </w:p>
        </w:tc>
        <w:tc>
          <w:tcPr>
            <w:tcW w:w="859" w:type="dxa"/>
            <w:gridSpan w:val="2"/>
            <w:shd w:val="clear" w:color="auto" w:fill="auto"/>
            <w:vAlign w:val="center"/>
            <w:hideMark/>
          </w:tcPr>
          <w:p w14:paraId="45F2A44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全年预算数</w:t>
            </w:r>
          </w:p>
        </w:tc>
        <w:tc>
          <w:tcPr>
            <w:tcW w:w="2132" w:type="dxa"/>
            <w:gridSpan w:val="3"/>
            <w:shd w:val="clear" w:color="auto" w:fill="auto"/>
            <w:vAlign w:val="center"/>
            <w:hideMark/>
          </w:tcPr>
          <w:p w14:paraId="0895E1F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全年执行数</w:t>
            </w:r>
          </w:p>
        </w:tc>
        <w:tc>
          <w:tcPr>
            <w:tcW w:w="581" w:type="dxa"/>
            <w:gridSpan w:val="3"/>
            <w:shd w:val="clear" w:color="auto" w:fill="auto"/>
            <w:vAlign w:val="center"/>
            <w:hideMark/>
          </w:tcPr>
          <w:p w14:paraId="79095DF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分值</w:t>
            </w:r>
          </w:p>
        </w:tc>
        <w:tc>
          <w:tcPr>
            <w:tcW w:w="1461" w:type="dxa"/>
            <w:gridSpan w:val="3"/>
            <w:shd w:val="clear" w:color="auto" w:fill="auto"/>
            <w:vAlign w:val="center"/>
            <w:hideMark/>
          </w:tcPr>
          <w:p w14:paraId="7767E71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执行率</w:t>
            </w:r>
          </w:p>
        </w:tc>
        <w:tc>
          <w:tcPr>
            <w:tcW w:w="807" w:type="dxa"/>
            <w:shd w:val="clear" w:color="auto" w:fill="auto"/>
            <w:vAlign w:val="center"/>
            <w:hideMark/>
          </w:tcPr>
          <w:p w14:paraId="681A178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得分</w:t>
            </w:r>
          </w:p>
        </w:tc>
      </w:tr>
      <w:tr w:rsidR="00812823" w:rsidRPr="00812823" w14:paraId="2312FC94" w14:textId="77777777" w:rsidTr="00812823">
        <w:trPr>
          <w:gridAfter w:val="1"/>
          <w:wAfter w:w="55" w:type="dxa"/>
          <w:trHeight w:val="439"/>
          <w:jc w:val="center"/>
        </w:trPr>
        <w:tc>
          <w:tcPr>
            <w:tcW w:w="832" w:type="dxa"/>
            <w:gridSpan w:val="2"/>
            <w:vMerge/>
            <w:vAlign w:val="center"/>
            <w:hideMark/>
          </w:tcPr>
          <w:p w14:paraId="0B3419A7" w14:textId="77777777" w:rsidR="00812823" w:rsidRPr="00812823" w:rsidRDefault="00812823" w:rsidP="00812823">
            <w:pPr>
              <w:widowControl/>
              <w:jc w:val="left"/>
              <w:rPr>
                <w:rFonts w:ascii="宋体" w:hAnsi="宋体" w:cs="宋体" w:hint="eastAsia"/>
                <w:color w:val="000000"/>
                <w:kern w:val="0"/>
                <w:sz w:val="20"/>
                <w:szCs w:val="20"/>
              </w:rPr>
            </w:pPr>
          </w:p>
        </w:tc>
        <w:tc>
          <w:tcPr>
            <w:tcW w:w="1010" w:type="dxa"/>
            <w:gridSpan w:val="2"/>
            <w:shd w:val="clear" w:color="auto" w:fill="auto"/>
            <w:vAlign w:val="center"/>
            <w:hideMark/>
          </w:tcPr>
          <w:p w14:paraId="68C8C88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年度资金总额</w:t>
            </w:r>
          </w:p>
        </w:tc>
        <w:tc>
          <w:tcPr>
            <w:tcW w:w="851" w:type="dxa"/>
            <w:shd w:val="clear" w:color="auto" w:fill="auto"/>
            <w:vAlign w:val="center"/>
            <w:hideMark/>
          </w:tcPr>
          <w:p w14:paraId="79C29B7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11.48</w:t>
            </w:r>
          </w:p>
        </w:tc>
        <w:tc>
          <w:tcPr>
            <w:tcW w:w="859" w:type="dxa"/>
            <w:gridSpan w:val="2"/>
            <w:shd w:val="clear" w:color="auto" w:fill="auto"/>
            <w:vAlign w:val="center"/>
            <w:hideMark/>
          </w:tcPr>
          <w:p w14:paraId="39D41B8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11.48</w:t>
            </w:r>
          </w:p>
        </w:tc>
        <w:tc>
          <w:tcPr>
            <w:tcW w:w="2132" w:type="dxa"/>
            <w:gridSpan w:val="3"/>
            <w:shd w:val="clear" w:color="auto" w:fill="auto"/>
            <w:vAlign w:val="center"/>
            <w:hideMark/>
          </w:tcPr>
          <w:p w14:paraId="19319D8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11.48</w:t>
            </w:r>
          </w:p>
        </w:tc>
        <w:tc>
          <w:tcPr>
            <w:tcW w:w="581" w:type="dxa"/>
            <w:gridSpan w:val="3"/>
            <w:shd w:val="clear" w:color="auto" w:fill="auto"/>
            <w:vAlign w:val="center"/>
            <w:hideMark/>
          </w:tcPr>
          <w:p w14:paraId="1F76264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1461" w:type="dxa"/>
            <w:gridSpan w:val="3"/>
            <w:shd w:val="clear" w:color="auto" w:fill="auto"/>
            <w:vAlign w:val="center"/>
            <w:hideMark/>
          </w:tcPr>
          <w:p w14:paraId="12A8506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100.00%</w:t>
            </w:r>
          </w:p>
        </w:tc>
        <w:tc>
          <w:tcPr>
            <w:tcW w:w="807" w:type="dxa"/>
            <w:shd w:val="clear" w:color="auto" w:fill="auto"/>
            <w:vAlign w:val="center"/>
            <w:hideMark/>
          </w:tcPr>
          <w:p w14:paraId="5E20957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10.00</w:t>
            </w:r>
          </w:p>
        </w:tc>
      </w:tr>
      <w:tr w:rsidR="00812823" w:rsidRPr="00812823" w14:paraId="2E1F0FDC" w14:textId="77777777" w:rsidTr="00812823">
        <w:trPr>
          <w:gridAfter w:val="1"/>
          <w:wAfter w:w="55" w:type="dxa"/>
          <w:trHeight w:val="439"/>
          <w:jc w:val="center"/>
        </w:trPr>
        <w:tc>
          <w:tcPr>
            <w:tcW w:w="832" w:type="dxa"/>
            <w:gridSpan w:val="2"/>
            <w:vMerge/>
            <w:vAlign w:val="center"/>
            <w:hideMark/>
          </w:tcPr>
          <w:p w14:paraId="2A708765" w14:textId="77777777" w:rsidR="00812823" w:rsidRPr="00812823" w:rsidRDefault="00812823" w:rsidP="00812823">
            <w:pPr>
              <w:widowControl/>
              <w:jc w:val="left"/>
              <w:rPr>
                <w:rFonts w:ascii="宋体" w:hAnsi="宋体" w:cs="宋体" w:hint="eastAsia"/>
                <w:color w:val="000000"/>
                <w:kern w:val="0"/>
                <w:sz w:val="20"/>
                <w:szCs w:val="20"/>
              </w:rPr>
            </w:pPr>
          </w:p>
        </w:tc>
        <w:tc>
          <w:tcPr>
            <w:tcW w:w="1010" w:type="dxa"/>
            <w:gridSpan w:val="2"/>
            <w:shd w:val="clear" w:color="auto" w:fill="auto"/>
            <w:vAlign w:val="center"/>
            <w:hideMark/>
          </w:tcPr>
          <w:p w14:paraId="3A06E81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其中：当年财政拨款</w:t>
            </w:r>
          </w:p>
        </w:tc>
        <w:tc>
          <w:tcPr>
            <w:tcW w:w="851" w:type="dxa"/>
            <w:shd w:val="clear" w:color="auto" w:fill="auto"/>
            <w:vAlign w:val="center"/>
            <w:hideMark/>
          </w:tcPr>
          <w:p w14:paraId="3601746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11.48</w:t>
            </w:r>
          </w:p>
        </w:tc>
        <w:tc>
          <w:tcPr>
            <w:tcW w:w="859" w:type="dxa"/>
            <w:gridSpan w:val="2"/>
            <w:shd w:val="clear" w:color="auto" w:fill="auto"/>
            <w:vAlign w:val="center"/>
            <w:hideMark/>
          </w:tcPr>
          <w:p w14:paraId="70DB249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11.48</w:t>
            </w:r>
          </w:p>
        </w:tc>
        <w:tc>
          <w:tcPr>
            <w:tcW w:w="2132" w:type="dxa"/>
            <w:gridSpan w:val="3"/>
            <w:shd w:val="clear" w:color="auto" w:fill="auto"/>
            <w:vAlign w:val="center"/>
            <w:hideMark/>
          </w:tcPr>
          <w:p w14:paraId="22170C1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11.48</w:t>
            </w:r>
          </w:p>
        </w:tc>
        <w:tc>
          <w:tcPr>
            <w:tcW w:w="581" w:type="dxa"/>
            <w:gridSpan w:val="3"/>
            <w:shd w:val="clear" w:color="auto" w:fill="auto"/>
            <w:vAlign w:val="center"/>
            <w:hideMark/>
          </w:tcPr>
          <w:p w14:paraId="6937D5C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1461" w:type="dxa"/>
            <w:gridSpan w:val="3"/>
            <w:shd w:val="clear" w:color="auto" w:fill="auto"/>
            <w:vAlign w:val="center"/>
            <w:hideMark/>
          </w:tcPr>
          <w:p w14:paraId="1E10093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807" w:type="dxa"/>
            <w:shd w:val="clear" w:color="auto" w:fill="auto"/>
            <w:vAlign w:val="center"/>
            <w:hideMark/>
          </w:tcPr>
          <w:p w14:paraId="683E03A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r>
      <w:tr w:rsidR="00812823" w:rsidRPr="00812823" w14:paraId="7FFCDE3E" w14:textId="77777777" w:rsidTr="00812823">
        <w:trPr>
          <w:gridAfter w:val="1"/>
          <w:wAfter w:w="55" w:type="dxa"/>
          <w:trHeight w:val="439"/>
          <w:jc w:val="center"/>
        </w:trPr>
        <w:tc>
          <w:tcPr>
            <w:tcW w:w="832" w:type="dxa"/>
            <w:gridSpan w:val="2"/>
            <w:vMerge/>
            <w:vAlign w:val="center"/>
            <w:hideMark/>
          </w:tcPr>
          <w:p w14:paraId="69C68DFF" w14:textId="77777777" w:rsidR="00812823" w:rsidRPr="00812823" w:rsidRDefault="00812823" w:rsidP="00812823">
            <w:pPr>
              <w:widowControl/>
              <w:jc w:val="left"/>
              <w:rPr>
                <w:rFonts w:ascii="宋体" w:hAnsi="宋体" w:cs="宋体" w:hint="eastAsia"/>
                <w:color w:val="000000"/>
                <w:kern w:val="0"/>
                <w:sz w:val="20"/>
                <w:szCs w:val="20"/>
              </w:rPr>
            </w:pPr>
          </w:p>
        </w:tc>
        <w:tc>
          <w:tcPr>
            <w:tcW w:w="1010" w:type="dxa"/>
            <w:gridSpan w:val="2"/>
            <w:shd w:val="clear" w:color="auto" w:fill="auto"/>
            <w:vAlign w:val="center"/>
            <w:hideMark/>
          </w:tcPr>
          <w:p w14:paraId="014266DA"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1" w:type="dxa"/>
            <w:shd w:val="clear" w:color="auto" w:fill="auto"/>
            <w:vAlign w:val="center"/>
            <w:hideMark/>
          </w:tcPr>
          <w:p w14:paraId="6B706C4B"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59" w:type="dxa"/>
            <w:gridSpan w:val="2"/>
            <w:shd w:val="clear" w:color="auto" w:fill="auto"/>
            <w:vAlign w:val="center"/>
            <w:hideMark/>
          </w:tcPr>
          <w:p w14:paraId="52F774CE"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2132" w:type="dxa"/>
            <w:gridSpan w:val="3"/>
            <w:shd w:val="clear" w:color="auto" w:fill="auto"/>
            <w:vAlign w:val="center"/>
            <w:hideMark/>
          </w:tcPr>
          <w:p w14:paraId="7A48D614"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81" w:type="dxa"/>
            <w:gridSpan w:val="3"/>
            <w:shd w:val="clear" w:color="auto" w:fill="auto"/>
            <w:vAlign w:val="center"/>
            <w:hideMark/>
          </w:tcPr>
          <w:p w14:paraId="5749B5E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1461" w:type="dxa"/>
            <w:gridSpan w:val="3"/>
            <w:shd w:val="clear" w:color="auto" w:fill="auto"/>
            <w:vAlign w:val="center"/>
            <w:hideMark/>
          </w:tcPr>
          <w:p w14:paraId="41D4237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807" w:type="dxa"/>
            <w:shd w:val="clear" w:color="auto" w:fill="auto"/>
            <w:vAlign w:val="center"/>
            <w:hideMark/>
          </w:tcPr>
          <w:p w14:paraId="0261E0E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r>
      <w:tr w:rsidR="00812823" w:rsidRPr="00812823" w14:paraId="3E266DA6" w14:textId="77777777" w:rsidTr="00812823">
        <w:trPr>
          <w:gridAfter w:val="1"/>
          <w:wAfter w:w="55" w:type="dxa"/>
          <w:trHeight w:val="270"/>
          <w:jc w:val="center"/>
        </w:trPr>
        <w:tc>
          <w:tcPr>
            <w:tcW w:w="416" w:type="dxa"/>
            <w:vMerge w:val="restart"/>
            <w:shd w:val="clear" w:color="auto" w:fill="auto"/>
            <w:vAlign w:val="center"/>
            <w:hideMark/>
          </w:tcPr>
          <w:p w14:paraId="22E6EDC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年度总体目标</w:t>
            </w:r>
          </w:p>
        </w:tc>
        <w:tc>
          <w:tcPr>
            <w:tcW w:w="3136" w:type="dxa"/>
            <w:gridSpan w:val="6"/>
            <w:shd w:val="clear" w:color="auto" w:fill="auto"/>
            <w:vAlign w:val="center"/>
            <w:hideMark/>
          </w:tcPr>
          <w:p w14:paraId="103DDD5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预期目标</w:t>
            </w:r>
          </w:p>
        </w:tc>
        <w:tc>
          <w:tcPr>
            <w:tcW w:w="4981" w:type="dxa"/>
            <w:gridSpan w:val="10"/>
            <w:shd w:val="clear" w:color="auto" w:fill="auto"/>
            <w:vAlign w:val="center"/>
            <w:hideMark/>
          </w:tcPr>
          <w:p w14:paraId="3062175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实际完成情况</w:t>
            </w:r>
          </w:p>
        </w:tc>
      </w:tr>
      <w:tr w:rsidR="00812823" w:rsidRPr="00812823" w14:paraId="47BF2A3C" w14:textId="77777777" w:rsidTr="00812823">
        <w:trPr>
          <w:gridAfter w:val="1"/>
          <w:wAfter w:w="55" w:type="dxa"/>
          <w:trHeight w:val="540"/>
          <w:jc w:val="center"/>
        </w:trPr>
        <w:tc>
          <w:tcPr>
            <w:tcW w:w="416" w:type="dxa"/>
            <w:vMerge/>
            <w:vAlign w:val="center"/>
            <w:hideMark/>
          </w:tcPr>
          <w:p w14:paraId="63495B9C" w14:textId="77777777" w:rsidR="00812823" w:rsidRPr="00812823" w:rsidRDefault="00812823" w:rsidP="00812823">
            <w:pPr>
              <w:widowControl/>
              <w:jc w:val="left"/>
              <w:rPr>
                <w:rFonts w:ascii="宋体" w:hAnsi="宋体" w:cs="宋体" w:hint="eastAsia"/>
                <w:color w:val="000000"/>
                <w:kern w:val="0"/>
                <w:sz w:val="20"/>
                <w:szCs w:val="20"/>
              </w:rPr>
            </w:pPr>
          </w:p>
        </w:tc>
        <w:tc>
          <w:tcPr>
            <w:tcW w:w="3136" w:type="dxa"/>
            <w:gridSpan w:val="6"/>
            <w:shd w:val="clear" w:color="auto" w:fill="auto"/>
            <w:hideMark/>
          </w:tcPr>
          <w:p w14:paraId="104C5581"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依据昌</w:t>
            </w:r>
            <w:proofErr w:type="gramStart"/>
            <w:r w:rsidRPr="00812823">
              <w:rPr>
                <w:rFonts w:ascii="宋体" w:hAnsi="宋体" w:cs="宋体" w:hint="eastAsia"/>
                <w:color w:val="000000"/>
                <w:kern w:val="0"/>
                <w:sz w:val="20"/>
                <w:szCs w:val="20"/>
              </w:rPr>
              <w:t>州财教</w:t>
            </w:r>
            <w:proofErr w:type="gramEnd"/>
            <w:r w:rsidRPr="00812823">
              <w:rPr>
                <w:rFonts w:ascii="宋体" w:hAnsi="宋体" w:cs="宋体" w:hint="eastAsia"/>
                <w:color w:val="000000"/>
                <w:kern w:val="0"/>
                <w:sz w:val="20"/>
                <w:szCs w:val="20"/>
              </w:rPr>
              <w:t>【2022】74号文件要求，计划使用中央补助地方公共文化体系建设补助资金11.48万元，对东城镇文化运输、新时代文明实践站、农家书屋示范点进行补贴。此项目实施将提高东城镇非遗传承人群增长、扶持更多群众文艺团队、提高群众思想道德和文化素质。</w:t>
            </w:r>
          </w:p>
        </w:tc>
        <w:tc>
          <w:tcPr>
            <w:tcW w:w="4981" w:type="dxa"/>
            <w:gridSpan w:val="10"/>
            <w:shd w:val="clear" w:color="auto" w:fill="auto"/>
            <w:hideMark/>
          </w:tcPr>
          <w:p w14:paraId="5B78E391"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截止自评之日，本项目已完成全部支付，具体用于客运费5400元，化妆费3010元，服装租赁1940元，劳务费8274元，运营经费17440元，购买扇子5326元，制作牌面3000元，购买农家书屋桌椅20000元，工程服务费50000元，项目的实施推动了文化活动的开展，解决了日常运转所需经费，确保了各族群众基本权益，促进社会和谐稳定。</w:t>
            </w:r>
          </w:p>
        </w:tc>
      </w:tr>
      <w:tr w:rsidR="00812823" w:rsidRPr="00812823" w14:paraId="5B199FB6" w14:textId="77777777" w:rsidTr="00812823">
        <w:trPr>
          <w:trHeight w:val="312"/>
          <w:jc w:val="center"/>
        </w:trPr>
        <w:tc>
          <w:tcPr>
            <w:tcW w:w="416" w:type="dxa"/>
            <w:vMerge w:val="restart"/>
            <w:shd w:val="clear" w:color="auto" w:fill="auto"/>
            <w:vAlign w:val="center"/>
            <w:hideMark/>
          </w:tcPr>
          <w:p w14:paraId="0BC4239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7E96A2A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一</w:t>
            </w:r>
            <w:r w:rsidRPr="00812823">
              <w:rPr>
                <w:rFonts w:ascii="宋体" w:hAnsi="宋体" w:cs="宋体" w:hint="eastAsia"/>
                <w:color w:val="000000"/>
                <w:kern w:val="0"/>
                <w:sz w:val="20"/>
                <w:szCs w:val="20"/>
              </w:rPr>
              <w:lastRenderedPageBreak/>
              <w:t>级指标</w:t>
            </w:r>
          </w:p>
        </w:tc>
        <w:tc>
          <w:tcPr>
            <w:tcW w:w="727" w:type="dxa"/>
            <w:vMerge w:val="restart"/>
            <w:shd w:val="clear" w:color="auto" w:fill="auto"/>
            <w:vAlign w:val="center"/>
            <w:hideMark/>
          </w:tcPr>
          <w:p w14:paraId="73EC084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lastRenderedPageBreak/>
              <w:t>二级</w:t>
            </w:r>
            <w:r w:rsidRPr="00812823">
              <w:rPr>
                <w:rFonts w:ascii="宋体" w:hAnsi="宋体" w:cs="宋体" w:hint="eastAsia"/>
                <w:color w:val="000000"/>
                <w:kern w:val="0"/>
                <w:sz w:val="20"/>
                <w:szCs w:val="20"/>
              </w:rPr>
              <w:lastRenderedPageBreak/>
              <w:t>指标</w:t>
            </w:r>
          </w:p>
        </w:tc>
        <w:tc>
          <w:tcPr>
            <w:tcW w:w="1167" w:type="dxa"/>
            <w:gridSpan w:val="3"/>
            <w:vMerge w:val="restart"/>
            <w:shd w:val="clear" w:color="auto" w:fill="auto"/>
            <w:vAlign w:val="center"/>
            <w:hideMark/>
          </w:tcPr>
          <w:p w14:paraId="4107BEE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lastRenderedPageBreak/>
              <w:t>三级指标</w:t>
            </w:r>
          </w:p>
        </w:tc>
        <w:tc>
          <w:tcPr>
            <w:tcW w:w="826" w:type="dxa"/>
            <w:vMerge w:val="restart"/>
            <w:shd w:val="clear" w:color="auto" w:fill="auto"/>
            <w:vAlign w:val="center"/>
            <w:hideMark/>
          </w:tcPr>
          <w:p w14:paraId="613375A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年度指</w:t>
            </w:r>
            <w:r w:rsidRPr="00812823">
              <w:rPr>
                <w:rFonts w:ascii="宋体" w:hAnsi="宋体" w:cs="宋体" w:hint="eastAsia"/>
                <w:color w:val="000000"/>
                <w:kern w:val="0"/>
                <w:sz w:val="20"/>
                <w:szCs w:val="20"/>
              </w:rPr>
              <w:lastRenderedPageBreak/>
              <w:t>标值</w:t>
            </w:r>
          </w:p>
        </w:tc>
        <w:tc>
          <w:tcPr>
            <w:tcW w:w="716" w:type="dxa"/>
            <w:gridSpan w:val="2"/>
            <w:vMerge w:val="restart"/>
            <w:shd w:val="clear" w:color="auto" w:fill="auto"/>
            <w:vAlign w:val="center"/>
            <w:hideMark/>
          </w:tcPr>
          <w:p w14:paraId="0E35DB1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lastRenderedPageBreak/>
              <w:t>实际</w:t>
            </w:r>
            <w:r w:rsidRPr="00812823">
              <w:rPr>
                <w:rFonts w:ascii="宋体" w:hAnsi="宋体" w:cs="宋体" w:hint="eastAsia"/>
                <w:color w:val="000000"/>
                <w:kern w:val="0"/>
                <w:sz w:val="20"/>
                <w:szCs w:val="20"/>
              </w:rPr>
              <w:lastRenderedPageBreak/>
              <w:t>完成值</w:t>
            </w:r>
          </w:p>
        </w:tc>
        <w:tc>
          <w:tcPr>
            <w:tcW w:w="1591" w:type="dxa"/>
            <w:gridSpan w:val="3"/>
            <w:vMerge w:val="restart"/>
            <w:shd w:val="clear" w:color="auto" w:fill="auto"/>
            <w:vAlign w:val="center"/>
            <w:hideMark/>
          </w:tcPr>
          <w:p w14:paraId="4323D80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lastRenderedPageBreak/>
              <w:t>分值</w:t>
            </w:r>
          </w:p>
        </w:tc>
        <w:tc>
          <w:tcPr>
            <w:tcW w:w="1189" w:type="dxa"/>
            <w:gridSpan w:val="3"/>
            <w:vMerge w:val="restart"/>
            <w:shd w:val="clear" w:color="auto" w:fill="auto"/>
            <w:vAlign w:val="center"/>
            <w:hideMark/>
          </w:tcPr>
          <w:p w14:paraId="51226A7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得分</w:t>
            </w:r>
          </w:p>
        </w:tc>
        <w:tc>
          <w:tcPr>
            <w:tcW w:w="1540" w:type="dxa"/>
            <w:gridSpan w:val="3"/>
            <w:vMerge w:val="restart"/>
            <w:shd w:val="clear" w:color="auto" w:fill="auto"/>
            <w:vAlign w:val="center"/>
            <w:hideMark/>
          </w:tcPr>
          <w:p w14:paraId="305C2C3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偏差原因分析</w:t>
            </w:r>
            <w:r w:rsidRPr="00812823">
              <w:rPr>
                <w:rFonts w:ascii="宋体" w:hAnsi="宋体" w:cs="宋体" w:hint="eastAsia"/>
                <w:color w:val="000000"/>
                <w:kern w:val="0"/>
                <w:sz w:val="20"/>
                <w:szCs w:val="20"/>
              </w:rPr>
              <w:lastRenderedPageBreak/>
              <w:t>及改进措施</w:t>
            </w:r>
          </w:p>
        </w:tc>
      </w:tr>
      <w:tr w:rsidR="00812823" w:rsidRPr="00812823" w14:paraId="060F0446" w14:textId="77777777" w:rsidTr="00812823">
        <w:trPr>
          <w:trHeight w:val="312"/>
          <w:jc w:val="center"/>
        </w:trPr>
        <w:tc>
          <w:tcPr>
            <w:tcW w:w="416" w:type="dxa"/>
            <w:vMerge/>
            <w:vAlign w:val="center"/>
            <w:hideMark/>
          </w:tcPr>
          <w:p w14:paraId="0110DF84"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7F5B689F"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vMerge/>
            <w:vAlign w:val="center"/>
            <w:hideMark/>
          </w:tcPr>
          <w:p w14:paraId="70C99944" w14:textId="77777777" w:rsidR="00812823" w:rsidRPr="00812823" w:rsidRDefault="00812823" w:rsidP="00812823">
            <w:pPr>
              <w:widowControl/>
              <w:jc w:val="left"/>
              <w:rPr>
                <w:rFonts w:ascii="宋体" w:hAnsi="宋体" w:cs="宋体" w:hint="eastAsia"/>
                <w:color w:val="000000"/>
                <w:kern w:val="0"/>
                <w:sz w:val="20"/>
                <w:szCs w:val="20"/>
              </w:rPr>
            </w:pPr>
          </w:p>
        </w:tc>
        <w:tc>
          <w:tcPr>
            <w:tcW w:w="1167" w:type="dxa"/>
            <w:gridSpan w:val="3"/>
            <w:vMerge/>
            <w:vAlign w:val="center"/>
            <w:hideMark/>
          </w:tcPr>
          <w:p w14:paraId="0109B4AD" w14:textId="77777777" w:rsidR="00812823" w:rsidRPr="00812823" w:rsidRDefault="00812823" w:rsidP="00812823">
            <w:pPr>
              <w:widowControl/>
              <w:jc w:val="left"/>
              <w:rPr>
                <w:rFonts w:ascii="宋体" w:hAnsi="宋体" w:cs="宋体" w:hint="eastAsia"/>
                <w:color w:val="000000"/>
                <w:kern w:val="0"/>
                <w:sz w:val="20"/>
                <w:szCs w:val="20"/>
              </w:rPr>
            </w:pPr>
          </w:p>
        </w:tc>
        <w:tc>
          <w:tcPr>
            <w:tcW w:w="826" w:type="dxa"/>
            <w:vMerge/>
            <w:vAlign w:val="center"/>
            <w:hideMark/>
          </w:tcPr>
          <w:p w14:paraId="6C6504C5" w14:textId="77777777" w:rsidR="00812823" w:rsidRPr="00812823" w:rsidRDefault="00812823" w:rsidP="00812823">
            <w:pPr>
              <w:widowControl/>
              <w:jc w:val="left"/>
              <w:rPr>
                <w:rFonts w:ascii="宋体" w:hAnsi="宋体" w:cs="宋体" w:hint="eastAsia"/>
                <w:color w:val="000000"/>
                <w:kern w:val="0"/>
                <w:sz w:val="20"/>
                <w:szCs w:val="20"/>
              </w:rPr>
            </w:pPr>
          </w:p>
        </w:tc>
        <w:tc>
          <w:tcPr>
            <w:tcW w:w="716" w:type="dxa"/>
            <w:gridSpan w:val="2"/>
            <w:vMerge/>
            <w:vAlign w:val="center"/>
            <w:hideMark/>
          </w:tcPr>
          <w:p w14:paraId="7A74F50C" w14:textId="77777777" w:rsidR="00812823" w:rsidRPr="00812823" w:rsidRDefault="00812823" w:rsidP="00812823">
            <w:pPr>
              <w:widowControl/>
              <w:jc w:val="left"/>
              <w:rPr>
                <w:rFonts w:ascii="宋体" w:hAnsi="宋体" w:cs="宋体" w:hint="eastAsia"/>
                <w:color w:val="000000"/>
                <w:kern w:val="0"/>
                <w:sz w:val="20"/>
                <w:szCs w:val="20"/>
              </w:rPr>
            </w:pPr>
          </w:p>
        </w:tc>
        <w:tc>
          <w:tcPr>
            <w:tcW w:w="1591" w:type="dxa"/>
            <w:gridSpan w:val="3"/>
            <w:vMerge/>
            <w:vAlign w:val="center"/>
            <w:hideMark/>
          </w:tcPr>
          <w:p w14:paraId="73E9BFEC" w14:textId="77777777" w:rsidR="00812823" w:rsidRPr="00812823" w:rsidRDefault="00812823" w:rsidP="00812823">
            <w:pPr>
              <w:widowControl/>
              <w:jc w:val="left"/>
              <w:rPr>
                <w:rFonts w:ascii="宋体" w:hAnsi="宋体" w:cs="宋体" w:hint="eastAsia"/>
                <w:color w:val="000000"/>
                <w:kern w:val="0"/>
                <w:sz w:val="20"/>
                <w:szCs w:val="20"/>
              </w:rPr>
            </w:pPr>
          </w:p>
        </w:tc>
        <w:tc>
          <w:tcPr>
            <w:tcW w:w="1189" w:type="dxa"/>
            <w:gridSpan w:val="3"/>
            <w:vMerge/>
            <w:vAlign w:val="center"/>
            <w:hideMark/>
          </w:tcPr>
          <w:p w14:paraId="6974B698" w14:textId="77777777" w:rsidR="00812823" w:rsidRPr="00812823" w:rsidRDefault="00812823" w:rsidP="00812823">
            <w:pPr>
              <w:widowControl/>
              <w:jc w:val="left"/>
              <w:rPr>
                <w:rFonts w:ascii="宋体" w:hAnsi="宋体" w:cs="宋体" w:hint="eastAsia"/>
                <w:color w:val="000000"/>
                <w:kern w:val="0"/>
                <w:sz w:val="20"/>
                <w:szCs w:val="20"/>
              </w:rPr>
            </w:pPr>
          </w:p>
        </w:tc>
        <w:tc>
          <w:tcPr>
            <w:tcW w:w="1540" w:type="dxa"/>
            <w:gridSpan w:val="3"/>
            <w:vMerge/>
            <w:vAlign w:val="center"/>
            <w:hideMark/>
          </w:tcPr>
          <w:p w14:paraId="3D8DDAC8" w14:textId="77777777" w:rsidR="00812823" w:rsidRPr="00812823" w:rsidRDefault="00812823" w:rsidP="00812823">
            <w:pPr>
              <w:widowControl/>
              <w:jc w:val="left"/>
              <w:rPr>
                <w:rFonts w:ascii="宋体" w:hAnsi="宋体" w:cs="宋体" w:hint="eastAsia"/>
                <w:color w:val="000000"/>
                <w:kern w:val="0"/>
                <w:sz w:val="20"/>
                <w:szCs w:val="20"/>
              </w:rPr>
            </w:pPr>
          </w:p>
        </w:tc>
      </w:tr>
      <w:tr w:rsidR="00812823" w:rsidRPr="00812823" w14:paraId="1F774551" w14:textId="77777777" w:rsidTr="00812823">
        <w:trPr>
          <w:trHeight w:val="402"/>
          <w:jc w:val="center"/>
        </w:trPr>
        <w:tc>
          <w:tcPr>
            <w:tcW w:w="416" w:type="dxa"/>
            <w:vMerge w:val="restart"/>
            <w:shd w:val="clear" w:color="auto" w:fill="auto"/>
            <w:vAlign w:val="center"/>
            <w:hideMark/>
          </w:tcPr>
          <w:p w14:paraId="0923AE3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8DE99E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产出指标</w:t>
            </w:r>
          </w:p>
        </w:tc>
        <w:tc>
          <w:tcPr>
            <w:tcW w:w="727" w:type="dxa"/>
            <w:shd w:val="clear" w:color="auto" w:fill="auto"/>
            <w:vAlign w:val="center"/>
            <w:hideMark/>
          </w:tcPr>
          <w:p w14:paraId="4EC3997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数量指标</w:t>
            </w:r>
          </w:p>
        </w:tc>
        <w:tc>
          <w:tcPr>
            <w:tcW w:w="1167" w:type="dxa"/>
            <w:gridSpan w:val="3"/>
            <w:shd w:val="clear" w:color="auto" w:fill="auto"/>
            <w:noWrap/>
            <w:vAlign w:val="center"/>
            <w:hideMark/>
          </w:tcPr>
          <w:p w14:paraId="40E38D46"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新时代文明</w:t>
            </w:r>
            <w:proofErr w:type="gramStart"/>
            <w:r w:rsidRPr="00812823">
              <w:rPr>
                <w:rFonts w:ascii="宋体" w:hAnsi="宋体" w:cs="宋体" w:hint="eastAsia"/>
                <w:color w:val="000000"/>
                <w:kern w:val="0"/>
                <w:sz w:val="20"/>
                <w:szCs w:val="20"/>
              </w:rPr>
              <w:t>实践站示范</w:t>
            </w:r>
            <w:proofErr w:type="gramEnd"/>
            <w:r w:rsidRPr="00812823">
              <w:rPr>
                <w:rFonts w:ascii="宋体" w:hAnsi="宋体" w:cs="宋体" w:hint="eastAsia"/>
                <w:color w:val="000000"/>
                <w:kern w:val="0"/>
                <w:sz w:val="20"/>
                <w:szCs w:val="20"/>
              </w:rPr>
              <w:t>点补助数量</w:t>
            </w:r>
          </w:p>
        </w:tc>
        <w:tc>
          <w:tcPr>
            <w:tcW w:w="826" w:type="dxa"/>
            <w:shd w:val="clear" w:color="auto" w:fill="auto"/>
            <w:vAlign w:val="center"/>
            <w:hideMark/>
          </w:tcPr>
          <w:p w14:paraId="74AF99D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=2个</w:t>
            </w:r>
          </w:p>
        </w:tc>
        <w:tc>
          <w:tcPr>
            <w:tcW w:w="716" w:type="dxa"/>
            <w:gridSpan w:val="2"/>
            <w:shd w:val="clear" w:color="auto" w:fill="auto"/>
            <w:vAlign w:val="center"/>
            <w:hideMark/>
          </w:tcPr>
          <w:p w14:paraId="0FAE683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=2个</w:t>
            </w:r>
          </w:p>
        </w:tc>
        <w:tc>
          <w:tcPr>
            <w:tcW w:w="1591" w:type="dxa"/>
            <w:gridSpan w:val="3"/>
            <w:shd w:val="clear" w:color="auto" w:fill="auto"/>
            <w:vAlign w:val="center"/>
            <w:hideMark/>
          </w:tcPr>
          <w:p w14:paraId="30DFB63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7</w:t>
            </w:r>
          </w:p>
        </w:tc>
        <w:tc>
          <w:tcPr>
            <w:tcW w:w="1189" w:type="dxa"/>
            <w:gridSpan w:val="3"/>
            <w:shd w:val="clear" w:color="auto" w:fill="auto"/>
            <w:vAlign w:val="center"/>
            <w:hideMark/>
          </w:tcPr>
          <w:p w14:paraId="115DCEA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7</w:t>
            </w:r>
          </w:p>
        </w:tc>
        <w:tc>
          <w:tcPr>
            <w:tcW w:w="1540" w:type="dxa"/>
            <w:gridSpan w:val="3"/>
            <w:shd w:val="clear" w:color="auto" w:fill="auto"/>
            <w:vAlign w:val="center"/>
            <w:hideMark/>
          </w:tcPr>
          <w:p w14:paraId="56CD5D0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739C5F36" w14:textId="77777777" w:rsidTr="00812823">
        <w:trPr>
          <w:trHeight w:val="402"/>
          <w:jc w:val="center"/>
        </w:trPr>
        <w:tc>
          <w:tcPr>
            <w:tcW w:w="416" w:type="dxa"/>
            <w:vMerge/>
            <w:vAlign w:val="center"/>
            <w:hideMark/>
          </w:tcPr>
          <w:p w14:paraId="3DAAF17E"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61FF4A09"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shd w:val="clear" w:color="auto" w:fill="auto"/>
            <w:vAlign w:val="center"/>
            <w:hideMark/>
          </w:tcPr>
          <w:p w14:paraId="19C81E4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数量指标</w:t>
            </w:r>
          </w:p>
        </w:tc>
        <w:tc>
          <w:tcPr>
            <w:tcW w:w="1167" w:type="dxa"/>
            <w:gridSpan w:val="3"/>
            <w:shd w:val="clear" w:color="auto" w:fill="auto"/>
            <w:noWrap/>
            <w:vAlign w:val="center"/>
            <w:hideMark/>
          </w:tcPr>
          <w:p w14:paraId="2D3D5511"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农家书屋示范点补助数量</w:t>
            </w:r>
          </w:p>
        </w:tc>
        <w:tc>
          <w:tcPr>
            <w:tcW w:w="826" w:type="dxa"/>
            <w:shd w:val="clear" w:color="auto" w:fill="auto"/>
            <w:vAlign w:val="center"/>
            <w:hideMark/>
          </w:tcPr>
          <w:p w14:paraId="24F5428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=2个</w:t>
            </w:r>
          </w:p>
        </w:tc>
        <w:tc>
          <w:tcPr>
            <w:tcW w:w="716" w:type="dxa"/>
            <w:gridSpan w:val="2"/>
            <w:shd w:val="clear" w:color="auto" w:fill="auto"/>
            <w:vAlign w:val="center"/>
            <w:hideMark/>
          </w:tcPr>
          <w:p w14:paraId="7005BDE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=2个</w:t>
            </w:r>
          </w:p>
        </w:tc>
        <w:tc>
          <w:tcPr>
            <w:tcW w:w="1591" w:type="dxa"/>
            <w:gridSpan w:val="3"/>
            <w:shd w:val="clear" w:color="auto" w:fill="auto"/>
            <w:vAlign w:val="center"/>
            <w:hideMark/>
          </w:tcPr>
          <w:p w14:paraId="2752719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7</w:t>
            </w:r>
          </w:p>
        </w:tc>
        <w:tc>
          <w:tcPr>
            <w:tcW w:w="1189" w:type="dxa"/>
            <w:gridSpan w:val="3"/>
            <w:shd w:val="clear" w:color="auto" w:fill="auto"/>
            <w:vAlign w:val="center"/>
            <w:hideMark/>
          </w:tcPr>
          <w:p w14:paraId="20DBF29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7</w:t>
            </w:r>
          </w:p>
        </w:tc>
        <w:tc>
          <w:tcPr>
            <w:tcW w:w="1540" w:type="dxa"/>
            <w:gridSpan w:val="3"/>
            <w:shd w:val="clear" w:color="auto" w:fill="auto"/>
            <w:vAlign w:val="center"/>
            <w:hideMark/>
          </w:tcPr>
          <w:p w14:paraId="30F64AB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32F7C0B7" w14:textId="77777777" w:rsidTr="00812823">
        <w:trPr>
          <w:trHeight w:val="402"/>
          <w:jc w:val="center"/>
        </w:trPr>
        <w:tc>
          <w:tcPr>
            <w:tcW w:w="416" w:type="dxa"/>
            <w:vMerge/>
            <w:vAlign w:val="center"/>
            <w:hideMark/>
          </w:tcPr>
          <w:p w14:paraId="50FD7E92"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27ED8CDE"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shd w:val="clear" w:color="auto" w:fill="auto"/>
            <w:vAlign w:val="center"/>
            <w:hideMark/>
          </w:tcPr>
          <w:p w14:paraId="5F41F4B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质量指标</w:t>
            </w:r>
          </w:p>
        </w:tc>
        <w:tc>
          <w:tcPr>
            <w:tcW w:w="1167" w:type="dxa"/>
            <w:gridSpan w:val="3"/>
            <w:shd w:val="clear" w:color="auto" w:fill="auto"/>
            <w:noWrap/>
            <w:vAlign w:val="center"/>
            <w:hideMark/>
          </w:tcPr>
          <w:p w14:paraId="0056090B"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群众活动参与率</w:t>
            </w:r>
          </w:p>
        </w:tc>
        <w:tc>
          <w:tcPr>
            <w:tcW w:w="826" w:type="dxa"/>
            <w:shd w:val="clear" w:color="auto" w:fill="auto"/>
            <w:vAlign w:val="center"/>
            <w:hideMark/>
          </w:tcPr>
          <w:p w14:paraId="7FA5A86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&gt;=95%</w:t>
            </w:r>
          </w:p>
        </w:tc>
        <w:tc>
          <w:tcPr>
            <w:tcW w:w="716" w:type="dxa"/>
            <w:gridSpan w:val="2"/>
            <w:shd w:val="clear" w:color="auto" w:fill="auto"/>
            <w:vAlign w:val="center"/>
            <w:hideMark/>
          </w:tcPr>
          <w:p w14:paraId="113BA86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=95%</w:t>
            </w:r>
          </w:p>
        </w:tc>
        <w:tc>
          <w:tcPr>
            <w:tcW w:w="1591" w:type="dxa"/>
            <w:gridSpan w:val="3"/>
            <w:shd w:val="clear" w:color="auto" w:fill="auto"/>
            <w:vAlign w:val="center"/>
            <w:hideMark/>
          </w:tcPr>
          <w:p w14:paraId="38B960C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w:t>
            </w:r>
          </w:p>
        </w:tc>
        <w:tc>
          <w:tcPr>
            <w:tcW w:w="1189" w:type="dxa"/>
            <w:gridSpan w:val="3"/>
            <w:shd w:val="clear" w:color="auto" w:fill="auto"/>
            <w:vAlign w:val="center"/>
            <w:hideMark/>
          </w:tcPr>
          <w:p w14:paraId="3AC34DF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w:t>
            </w:r>
          </w:p>
        </w:tc>
        <w:tc>
          <w:tcPr>
            <w:tcW w:w="1540" w:type="dxa"/>
            <w:gridSpan w:val="3"/>
            <w:shd w:val="clear" w:color="auto" w:fill="auto"/>
            <w:vAlign w:val="center"/>
            <w:hideMark/>
          </w:tcPr>
          <w:p w14:paraId="7193177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25412135" w14:textId="77777777" w:rsidTr="00812823">
        <w:trPr>
          <w:trHeight w:val="402"/>
          <w:jc w:val="center"/>
        </w:trPr>
        <w:tc>
          <w:tcPr>
            <w:tcW w:w="416" w:type="dxa"/>
            <w:vMerge/>
            <w:vAlign w:val="center"/>
            <w:hideMark/>
          </w:tcPr>
          <w:p w14:paraId="65A904D2"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202ACC0D"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shd w:val="clear" w:color="auto" w:fill="auto"/>
            <w:vAlign w:val="center"/>
            <w:hideMark/>
          </w:tcPr>
          <w:p w14:paraId="24E2C77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质量指标</w:t>
            </w:r>
          </w:p>
        </w:tc>
        <w:tc>
          <w:tcPr>
            <w:tcW w:w="1167" w:type="dxa"/>
            <w:gridSpan w:val="3"/>
            <w:shd w:val="clear" w:color="auto" w:fill="auto"/>
            <w:noWrap/>
            <w:vAlign w:val="center"/>
            <w:hideMark/>
          </w:tcPr>
          <w:p w14:paraId="2B0A2726"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补助资金使用率</w:t>
            </w:r>
          </w:p>
        </w:tc>
        <w:tc>
          <w:tcPr>
            <w:tcW w:w="826" w:type="dxa"/>
            <w:shd w:val="clear" w:color="auto" w:fill="auto"/>
            <w:vAlign w:val="center"/>
            <w:hideMark/>
          </w:tcPr>
          <w:p w14:paraId="3F8CA24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716" w:type="dxa"/>
            <w:gridSpan w:val="2"/>
            <w:shd w:val="clear" w:color="auto" w:fill="auto"/>
            <w:vAlign w:val="center"/>
            <w:hideMark/>
          </w:tcPr>
          <w:p w14:paraId="1139CCC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1591" w:type="dxa"/>
            <w:gridSpan w:val="3"/>
            <w:shd w:val="clear" w:color="auto" w:fill="auto"/>
            <w:vAlign w:val="center"/>
            <w:hideMark/>
          </w:tcPr>
          <w:p w14:paraId="7172432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1189" w:type="dxa"/>
            <w:gridSpan w:val="3"/>
            <w:shd w:val="clear" w:color="auto" w:fill="auto"/>
            <w:vAlign w:val="center"/>
            <w:hideMark/>
          </w:tcPr>
          <w:p w14:paraId="47877DA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1540" w:type="dxa"/>
            <w:gridSpan w:val="3"/>
            <w:shd w:val="clear" w:color="auto" w:fill="auto"/>
            <w:vAlign w:val="center"/>
            <w:hideMark/>
          </w:tcPr>
          <w:p w14:paraId="33ECFA0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5016F8A6" w14:textId="77777777" w:rsidTr="00812823">
        <w:trPr>
          <w:trHeight w:val="402"/>
          <w:jc w:val="center"/>
        </w:trPr>
        <w:tc>
          <w:tcPr>
            <w:tcW w:w="416" w:type="dxa"/>
            <w:vMerge/>
            <w:vAlign w:val="center"/>
            <w:hideMark/>
          </w:tcPr>
          <w:p w14:paraId="4EA3C459"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7BB058DB"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shd w:val="clear" w:color="auto" w:fill="auto"/>
            <w:vAlign w:val="center"/>
            <w:hideMark/>
          </w:tcPr>
          <w:p w14:paraId="374DB12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时效指标</w:t>
            </w:r>
          </w:p>
        </w:tc>
        <w:tc>
          <w:tcPr>
            <w:tcW w:w="1167" w:type="dxa"/>
            <w:gridSpan w:val="3"/>
            <w:shd w:val="clear" w:color="auto" w:fill="auto"/>
            <w:noWrap/>
            <w:vAlign w:val="center"/>
            <w:hideMark/>
          </w:tcPr>
          <w:p w14:paraId="3A933A02"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补助发放及时率</w:t>
            </w:r>
          </w:p>
        </w:tc>
        <w:tc>
          <w:tcPr>
            <w:tcW w:w="826" w:type="dxa"/>
            <w:shd w:val="clear" w:color="auto" w:fill="auto"/>
            <w:vAlign w:val="center"/>
            <w:hideMark/>
          </w:tcPr>
          <w:p w14:paraId="3D2521B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716" w:type="dxa"/>
            <w:gridSpan w:val="2"/>
            <w:shd w:val="clear" w:color="auto" w:fill="auto"/>
            <w:vAlign w:val="center"/>
            <w:hideMark/>
          </w:tcPr>
          <w:p w14:paraId="548B2BC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1591" w:type="dxa"/>
            <w:gridSpan w:val="3"/>
            <w:shd w:val="clear" w:color="auto" w:fill="auto"/>
            <w:vAlign w:val="center"/>
            <w:hideMark/>
          </w:tcPr>
          <w:p w14:paraId="7A1BDB1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4</w:t>
            </w:r>
          </w:p>
        </w:tc>
        <w:tc>
          <w:tcPr>
            <w:tcW w:w="1189" w:type="dxa"/>
            <w:gridSpan w:val="3"/>
            <w:shd w:val="clear" w:color="auto" w:fill="auto"/>
            <w:vAlign w:val="center"/>
            <w:hideMark/>
          </w:tcPr>
          <w:p w14:paraId="19B0109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4</w:t>
            </w:r>
          </w:p>
        </w:tc>
        <w:tc>
          <w:tcPr>
            <w:tcW w:w="1540" w:type="dxa"/>
            <w:gridSpan w:val="3"/>
            <w:shd w:val="clear" w:color="auto" w:fill="auto"/>
            <w:vAlign w:val="center"/>
            <w:hideMark/>
          </w:tcPr>
          <w:p w14:paraId="12793C9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3B04BD96" w14:textId="77777777" w:rsidTr="00812823">
        <w:trPr>
          <w:trHeight w:val="402"/>
          <w:jc w:val="center"/>
        </w:trPr>
        <w:tc>
          <w:tcPr>
            <w:tcW w:w="416" w:type="dxa"/>
            <w:vMerge/>
            <w:vAlign w:val="center"/>
            <w:hideMark/>
          </w:tcPr>
          <w:p w14:paraId="1C4DD931"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7191DAF4"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shd w:val="clear" w:color="auto" w:fill="auto"/>
            <w:vAlign w:val="center"/>
            <w:hideMark/>
          </w:tcPr>
          <w:p w14:paraId="0389BEA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时效指标</w:t>
            </w:r>
          </w:p>
        </w:tc>
        <w:tc>
          <w:tcPr>
            <w:tcW w:w="1167" w:type="dxa"/>
            <w:gridSpan w:val="3"/>
            <w:shd w:val="clear" w:color="auto" w:fill="auto"/>
            <w:noWrap/>
            <w:vAlign w:val="center"/>
            <w:hideMark/>
          </w:tcPr>
          <w:p w14:paraId="5663B175"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文化活动举办及时率</w:t>
            </w:r>
          </w:p>
        </w:tc>
        <w:tc>
          <w:tcPr>
            <w:tcW w:w="826" w:type="dxa"/>
            <w:shd w:val="clear" w:color="auto" w:fill="auto"/>
            <w:vAlign w:val="center"/>
            <w:hideMark/>
          </w:tcPr>
          <w:p w14:paraId="499BB67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716" w:type="dxa"/>
            <w:gridSpan w:val="2"/>
            <w:shd w:val="clear" w:color="auto" w:fill="auto"/>
            <w:vAlign w:val="center"/>
            <w:hideMark/>
          </w:tcPr>
          <w:p w14:paraId="75B3A85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1591" w:type="dxa"/>
            <w:gridSpan w:val="3"/>
            <w:shd w:val="clear" w:color="auto" w:fill="auto"/>
            <w:vAlign w:val="center"/>
            <w:hideMark/>
          </w:tcPr>
          <w:p w14:paraId="084E7C9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3</w:t>
            </w:r>
          </w:p>
        </w:tc>
        <w:tc>
          <w:tcPr>
            <w:tcW w:w="1189" w:type="dxa"/>
            <w:gridSpan w:val="3"/>
            <w:shd w:val="clear" w:color="auto" w:fill="auto"/>
            <w:vAlign w:val="center"/>
            <w:hideMark/>
          </w:tcPr>
          <w:p w14:paraId="460E2B9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3</w:t>
            </w:r>
          </w:p>
        </w:tc>
        <w:tc>
          <w:tcPr>
            <w:tcW w:w="1540" w:type="dxa"/>
            <w:gridSpan w:val="3"/>
            <w:shd w:val="clear" w:color="auto" w:fill="auto"/>
            <w:vAlign w:val="center"/>
            <w:hideMark/>
          </w:tcPr>
          <w:p w14:paraId="28AAC99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5AAABEF0" w14:textId="77777777" w:rsidTr="00812823">
        <w:trPr>
          <w:trHeight w:val="402"/>
          <w:jc w:val="center"/>
        </w:trPr>
        <w:tc>
          <w:tcPr>
            <w:tcW w:w="416" w:type="dxa"/>
            <w:vMerge/>
            <w:vAlign w:val="center"/>
            <w:hideMark/>
          </w:tcPr>
          <w:p w14:paraId="3FE9F683"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DA2E35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成本指标</w:t>
            </w:r>
          </w:p>
        </w:tc>
        <w:tc>
          <w:tcPr>
            <w:tcW w:w="727" w:type="dxa"/>
            <w:shd w:val="clear" w:color="auto" w:fill="auto"/>
            <w:vAlign w:val="center"/>
            <w:hideMark/>
          </w:tcPr>
          <w:p w14:paraId="3CF7919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经济成本指标</w:t>
            </w:r>
          </w:p>
        </w:tc>
        <w:tc>
          <w:tcPr>
            <w:tcW w:w="1167" w:type="dxa"/>
            <w:gridSpan w:val="3"/>
            <w:shd w:val="clear" w:color="auto" w:fill="auto"/>
            <w:noWrap/>
            <w:vAlign w:val="center"/>
            <w:hideMark/>
          </w:tcPr>
          <w:p w14:paraId="009813D0"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文化运输补助</w:t>
            </w:r>
          </w:p>
        </w:tc>
        <w:tc>
          <w:tcPr>
            <w:tcW w:w="826" w:type="dxa"/>
            <w:shd w:val="clear" w:color="auto" w:fill="auto"/>
            <w:vAlign w:val="center"/>
            <w:hideMark/>
          </w:tcPr>
          <w:p w14:paraId="653CC58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&lt;=4.48万元</w:t>
            </w:r>
          </w:p>
        </w:tc>
        <w:tc>
          <w:tcPr>
            <w:tcW w:w="716" w:type="dxa"/>
            <w:gridSpan w:val="2"/>
            <w:shd w:val="clear" w:color="auto" w:fill="auto"/>
            <w:vAlign w:val="center"/>
            <w:hideMark/>
          </w:tcPr>
          <w:p w14:paraId="6772203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=4.48万元</w:t>
            </w:r>
          </w:p>
        </w:tc>
        <w:tc>
          <w:tcPr>
            <w:tcW w:w="1591" w:type="dxa"/>
            <w:gridSpan w:val="3"/>
            <w:shd w:val="clear" w:color="auto" w:fill="auto"/>
            <w:vAlign w:val="center"/>
            <w:hideMark/>
          </w:tcPr>
          <w:p w14:paraId="204A92F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6</w:t>
            </w:r>
          </w:p>
        </w:tc>
        <w:tc>
          <w:tcPr>
            <w:tcW w:w="1189" w:type="dxa"/>
            <w:gridSpan w:val="3"/>
            <w:shd w:val="clear" w:color="auto" w:fill="auto"/>
            <w:vAlign w:val="center"/>
            <w:hideMark/>
          </w:tcPr>
          <w:p w14:paraId="67F4849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6</w:t>
            </w:r>
          </w:p>
        </w:tc>
        <w:tc>
          <w:tcPr>
            <w:tcW w:w="1540" w:type="dxa"/>
            <w:gridSpan w:val="3"/>
            <w:shd w:val="clear" w:color="auto" w:fill="auto"/>
            <w:vAlign w:val="center"/>
            <w:hideMark/>
          </w:tcPr>
          <w:p w14:paraId="2A8F688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6796A6D2" w14:textId="77777777" w:rsidTr="00812823">
        <w:trPr>
          <w:trHeight w:val="402"/>
          <w:jc w:val="center"/>
        </w:trPr>
        <w:tc>
          <w:tcPr>
            <w:tcW w:w="416" w:type="dxa"/>
            <w:vMerge/>
            <w:vAlign w:val="center"/>
            <w:hideMark/>
          </w:tcPr>
          <w:p w14:paraId="636BF598"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3FB9C473"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shd w:val="clear" w:color="auto" w:fill="auto"/>
            <w:vAlign w:val="center"/>
            <w:hideMark/>
          </w:tcPr>
          <w:p w14:paraId="54B24FC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经济成本指标</w:t>
            </w:r>
          </w:p>
        </w:tc>
        <w:tc>
          <w:tcPr>
            <w:tcW w:w="1167" w:type="dxa"/>
            <w:gridSpan w:val="3"/>
            <w:shd w:val="clear" w:color="auto" w:fill="auto"/>
            <w:noWrap/>
            <w:vAlign w:val="center"/>
            <w:hideMark/>
          </w:tcPr>
          <w:p w14:paraId="57AAB977"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新时代文明</w:t>
            </w:r>
            <w:proofErr w:type="gramStart"/>
            <w:r w:rsidRPr="00812823">
              <w:rPr>
                <w:rFonts w:ascii="宋体" w:hAnsi="宋体" w:cs="宋体" w:hint="eastAsia"/>
                <w:color w:val="000000"/>
                <w:kern w:val="0"/>
                <w:sz w:val="20"/>
                <w:szCs w:val="20"/>
              </w:rPr>
              <w:t>实践站示范</w:t>
            </w:r>
            <w:proofErr w:type="gramEnd"/>
            <w:r w:rsidRPr="00812823">
              <w:rPr>
                <w:rFonts w:ascii="宋体" w:hAnsi="宋体" w:cs="宋体" w:hint="eastAsia"/>
                <w:color w:val="000000"/>
                <w:kern w:val="0"/>
                <w:sz w:val="20"/>
                <w:szCs w:val="20"/>
              </w:rPr>
              <w:t>点补助</w:t>
            </w:r>
          </w:p>
        </w:tc>
        <w:tc>
          <w:tcPr>
            <w:tcW w:w="826" w:type="dxa"/>
            <w:shd w:val="clear" w:color="auto" w:fill="auto"/>
            <w:vAlign w:val="center"/>
            <w:hideMark/>
          </w:tcPr>
          <w:p w14:paraId="4B99EAF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&lt;=5万元</w:t>
            </w:r>
          </w:p>
        </w:tc>
        <w:tc>
          <w:tcPr>
            <w:tcW w:w="716" w:type="dxa"/>
            <w:gridSpan w:val="2"/>
            <w:shd w:val="clear" w:color="auto" w:fill="auto"/>
            <w:vAlign w:val="center"/>
            <w:hideMark/>
          </w:tcPr>
          <w:p w14:paraId="6AD7CC5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=5万元</w:t>
            </w:r>
          </w:p>
        </w:tc>
        <w:tc>
          <w:tcPr>
            <w:tcW w:w="1591" w:type="dxa"/>
            <w:gridSpan w:val="3"/>
            <w:shd w:val="clear" w:color="auto" w:fill="auto"/>
            <w:vAlign w:val="center"/>
            <w:hideMark/>
          </w:tcPr>
          <w:p w14:paraId="73C5F6F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6</w:t>
            </w:r>
          </w:p>
        </w:tc>
        <w:tc>
          <w:tcPr>
            <w:tcW w:w="1189" w:type="dxa"/>
            <w:gridSpan w:val="3"/>
            <w:shd w:val="clear" w:color="auto" w:fill="auto"/>
            <w:vAlign w:val="center"/>
            <w:hideMark/>
          </w:tcPr>
          <w:p w14:paraId="0C9F92A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6</w:t>
            </w:r>
          </w:p>
        </w:tc>
        <w:tc>
          <w:tcPr>
            <w:tcW w:w="1540" w:type="dxa"/>
            <w:gridSpan w:val="3"/>
            <w:shd w:val="clear" w:color="auto" w:fill="auto"/>
            <w:vAlign w:val="center"/>
            <w:hideMark/>
          </w:tcPr>
          <w:p w14:paraId="60CB054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3A4649AA" w14:textId="77777777" w:rsidTr="00812823">
        <w:trPr>
          <w:trHeight w:val="402"/>
          <w:jc w:val="center"/>
        </w:trPr>
        <w:tc>
          <w:tcPr>
            <w:tcW w:w="416" w:type="dxa"/>
            <w:vMerge/>
            <w:vAlign w:val="center"/>
            <w:hideMark/>
          </w:tcPr>
          <w:p w14:paraId="198AB64F"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7980BD60"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shd w:val="clear" w:color="auto" w:fill="auto"/>
            <w:vAlign w:val="center"/>
            <w:hideMark/>
          </w:tcPr>
          <w:p w14:paraId="5AEE136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经济成本指标</w:t>
            </w:r>
          </w:p>
        </w:tc>
        <w:tc>
          <w:tcPr>
            <w:tcW w:w="1167" w:type="dxa"/>
            <w:gridSpan w:val="3"/>
            <w:shd w:val="clear" w:color="auto" w:fill="auto"/>
            <w:noWrap/>
            <w:vAlign w:val="center"/>
            <w:hideMark/>
          </w:tcPr>
          <w:p w14:paraId="7A6BE056"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农家书屋示范点补助</w:t>
            </w:r>
          </w:p>
        </w:tc>
        <w:tc>
          <w:tcPr>
            <w:tcW w:w="826" w:type="dxa"/>
            <w:shd w:val="clear" w:color="auto" w:fill="auto"/>
            <w:vAlign w:val="center"/>
            <w:hideMark/>
          </w:tcPr>
          <w:p w14:paraId="178A35B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&lt;=2万元</w:t>
            </w:r>
          </w:p>
        </w:tc>
        <w:tc>
          <w:tcPr>
            <w:tcW w:w="716" w:type="dxa"/>
            <w:gridSpan w:val="2"/>
            <w:shd w:val="clear" w:color="auto" w:fill="auto"/>
            <w:vAlign w:val="center"/>
            <w:hideMark/>
          </w:tcPr>
          <w:p w14:paraId="2C3C35C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=2万元</w:t>
            </w:r>
          </w:p>
        </w:tc>
        <w:tc>
          <w:tcPr>
            <w:tcW w:w="1591" w:type="dxa"/>
            <w:gridSpan w:val="3"/>
            <w:shd w:val="clear" w:color="auto" w:fill="auto"/>
            <w:vAlign w:val="center"/>
            <w:hideMark/>
          </w:tcPr>
          <w:p w14:paraId="1CE6F96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6</w:t>
            </w:r>
          </w:p>
        </w:tc>
        <w:tc>
          <w:tcPr>
            <w:tcW w:w="1189" w:type="dxa"/>
            <w:gridSpan w:val="3"/>
            <w:shd w:val="clear" w:color="auto" w:fill="auto"/>
            <w:vAlign w:val="center"/>
            <w:hideMark/>
          </w:tcPr>
          <w:p w14:paraId="63FA47B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6</w:t>
            </w:r>
          </w:p>
        </w:tc>
        <w:tc>
          <w:tcPr>
            <w:tcW w:w="1540" w:type="dxa"/>
            <w:gridSpan w:val="3"/>
            <w:shd w:val="clear" w:color="auto" w:fill="auto"/>
            <w:vAlign w:val="center"/>
            <w:hideMark/>
          </w:tcPr>
          <w:p w14:paraId="139E483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36C2E248" w14:textId="77777777" w:rsidTr="00812823">
        <w:trPr>
          <w:trHeight w:val="402"/>
          <w:jc w:val="center"/>
        </w:trPr>
        <w:tc>
          <w:tcPr>
            <w:tcW w:w="416" w:type="dxa"/>
            <w:vMerge/>
            <w:vAlign w:val="center"/>
            <w:hideMark/>
          </w:tcPr>
          <w:p w14:paraId="3584E21D"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45E346D4"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shd w:val="clear" w:color="auto" w:fill="auto"/>
            <w:vAlign w:val="center"/>
            <w:hideMark/>
          </w:tcPr>
          <w:p w14:paraId="3B211A1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社会成本指标</w:t>
            </w:r>
          </w:p>
        </w:tc>
        <w:tc>
          <w:tcPr>
            <w:tcW w:w="1167" w:type="dxa"/>
            <w:gridSpan w:val="3"/>
            <w:shd w:val="clear" w:color="auto" w:fill="auto"/>
            <w:noWrap/>
            <w:vAlign w:val="center"/>
            <w:hideMark/>
          </w:tcPr>
          <w:p w14:paraId="7FF3C856"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农家书屋示范点被破坏事件</w:t>
            </w:r>
          </w:p>
        </w:tc>
        <w:tc>
          <w:tcPr>
            <w:tcW w:w="826" w:type="dxa"/>
            <w:shd w:val="clear" w:color="auto" w:fill="auto"/>
            <w:vAlign w:val="center"/>
            <w:hideMark/>
          </w:tcPr>
          <w:p w14:paraId="46598A7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=0件</w:t>
            </w:r>
          </w:p>
        </w:tc>
        <w:tc>
          <w:tcPr>
            <w:tcW w:w="716" w:type="dxa"/>
            <w:gridSpan w:val="2"/>
            <w:shd w:val="clear" w:color="auto" w:fill="auto"/>
            <w:vAlign w:val="center"/>
            <w:hideMark/>
          </w:tcPr>
          <w:p w14:paraId="742207E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=0件</w:t>
            </w:r>
          </w:p>
        </w:tc>
        <w:tc>
          <w:tcPr>
            <w:tcW w:w="1591" w:type="dxa"/>
            <w:gridSpan w:val="3"/>
            <w:shd w:val="clear" w:color="auto" w:fill="auto"/>
            <w:vAlign w:val="center"/>
            <w:hideMark/>
          </w:tcPr>
          <w:p w14:paraId="5896928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w:t>
            </w:r>
          </w:p>
        </w:tc>
        <w:tc>
          <w:tcPr>
            <w:tcW w:w="1189" w:type="dxa"/>
            <w:gridSpan w:val="3"/>
            <w:shd w:val="clear" w:color="auto" w:fill="auto"/>
            <w:vAlign w:val="center"/>
            <w:hideMark/>
          </w:tcPr>
          <w:p w14:paraId="2380C62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w:t>
            </w:r>
          </w:p>
        </w:tc>
        <w:tc>
          <w:tcPr>
            <w:tcW w:w="1540" w:type="dxa"/>
            <w:gridSpan w:val="3"/>
            <w:shd w:val="clear" w:color="auto" w:fill="auto"/>
            <w:vAlign w:val="center"/>
            <w:hideMark/>
          </w:tcPr>
          <w:p w14:paraId="1E3D751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347E417D" w14:textId="77777777" w:rsidTr="00812823">
        <w:trPr>
          <w:trHeight w:val="402"/>
          <w:jc w:val="center"/>
        </w:trPr>
        <w:tc>
          <w:tcPr>
            <w:tcW w:w="416" w:type="dxa"/>
            <w:vMerge/>
            <w:vAlign w:val="center"/>
            <w:hideMark/>
          </w:tcPr>
          <w:p w14:paraId="6D6FAA96"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6FF032CD"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shd w:val="clear" w:color="auto" w:fill="auto"/>
            <w:vAlign w:val="center"/>
            <w:hideMark/>
          </w:tcPr>
          <w:p w14:paraId="6CD9DB7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生态环境成本指标</w:t>
            </w:r>
          </w:p>
        </w:tc>
        <w:tc>
          <w:tcPr>
            <w:tcW w:w="1167" w:type="dxa"/>
            <w:gridSpan w:val="3"/>
            <w:shd w:val="clear" w:color="auto" w:fill="auto"/>
            <w:noWrap/>
            <w:vAlign w:val="center"/>
            <w:hideMark/>
          </w:tcPr>
          <w:p w14:paraId="7CC5E502"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826" w:type="dxa"/>
            <w:shd w:val="clear" w:color="auto" w:fill="auto"/>
            <w:vAlign w:val="center"/>
            <w:hideMark/>
          </w:tcPr>
          <w:p w14:paraId="4EEF6A2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716" w:type="dxa"/>
            <w:gridSpan w:val="2"/>
            <w:shd w:val="clear" w:color="auto" w:fill="auto"/>
            <w:vAlign w:val="center"/>
            <w:hideMark/>
          </w:tcPr>
          <w:p w14:paraId="51C8075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1591" w:type="dxa"/>
            <w:gridSpan w:val="3"/>
            <w:shd w:val="clear" w:color="auto" w:fill="auto"/>
            <w:vAlign w:val="center"/>
            <w:hideMark/>
          </w:tcPr>
          <w:p w14:paraId="01CECF7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1189" w:type="dxa"/>
            <w:gridSpan w:val="3"/>
            <w:shd w:val="clear" w:color="auto" w:fill="auto"/>
            <w:vAlign w:val="center"/>
            <w:hideMark/>
          </w:tcPr>
          <w:p w14:paraId="75FA559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1540" w:type="dxa"/>
            <w:gridSpan w:val="3"/>
            <w:shd w:val="clear" w:color="auto" w:fill="auto"/>
            <w:vAlign w:val="center"/>
            <w:hideMark/>
          </w:tcPr>
          <w:p w14:paraId="1FB316C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5006A956" w14:textId="77777777" w:rsidTr="00812823">
        <w:trPr>
          <w:trHeight w:val="402"/>
          <w:jc w:val="center"/>
        </w:trPr>
        <w:tc>
          <w:tcPr>
            <w:tcW w:w="416" w:type="dxa"/>
            <w:vMerge/>
            <w:vAlign w:val="center"/>
            <w:hideMark/>
          </w:tcPr>
          <w:p w14:paraId="6AA326C8"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013C6B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效益指标</w:t>
            </w:r>
          </w:p>
        </w:tc>
        <w:tc>
          <w:tcPr>
            <w:tcW w:w="727" w:type="dxa"/>
            <w:shd w:val="clear" w:color="auto" w:fill="auto"/>
            <w:vAlign w:val="center"/>
            <w:hideMark/>
          </w:tcPr>
          <w:p w14:paraId="61BAF7D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经济效益指标</w:t>
            </w:r>
          </w:p>
        </w:tc>
        <w:tc>
          <w:tcPr>
            <w:tcW w:w="1167" w:type="dxa"/>
            <w:gridSpan w:val="3"/>
            <w:shd w:val="clear" w:color="auto" w:fill="auto"/>
            <w:noWrap/>
            <w:vAlign w:val="center"/>
            <w:hideMark/>
          </w:tcPr>
          <w:p w14:paraId="5CC347D3"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826" w:type="dxa"/>
            <w:shd w:val="clear" w:color="auto" w:fill="auto"/>
            <w:vAlign w:val="center"/>
            <w:hideMark/>
          </w:tcPr>
          <w:p w14:paraId="4AA75D7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716" w:type="dxa"/>
            <w:gridSpan w:val="2"/>
            <w:shd w:val="clear" w:color="auto" w:fill="auto"/>
            <w:vAlign w:val="center"/>
            <w:hideMark/>
          </w:tcPr>
          <w:p w14:paraId="11BA7D9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1591" w:type="dxa"/>
            <w:gridSpan w:val="3"/>
            <w:shd w:val="clear" w:color="auto" w:fill="auto"/>
            <w:vAlign w:val="center"/>
            <w:hideMark/>
          </w:tcPr>
          <w:p w14:paraId="3A7018D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1189" w:type="dxa"/>
            <w:gridSpan w:val="3"/>
            <w:shd w:val="clear" w:color="auto" w:fill="auto"/>
            <w:vAlign w:val="center"/>
            <w:hideMark/>
          </w:tcPr>
          <w:p w14:paraId="7976B36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1540" w:type="dxa"/>
            <w:gridSpan w:val="3"/>
            <w:shd w:val="clear" w:color="auto" w:fill="auto"/>
            <w:vAlign w:val="center"/>
            <w:hideMark/>
          </w:tcPr>
          <w:p w14:paraId="59CE079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7445CC20" w14:textId="77777777" w:rsidTr="00812823">
        <w:trPr>
          <w:trHeight w:val="402"/>
          <w:jc w:val="center"/>
        </w:trPr>
        <w:tc>
          <w:tcPr>
            <w:tcW w:w="416" w:type="dxa"/>
            <w:vMerge/>
            <w:vAlign w:val="center"/>
            <w:hideMark/>
          </w:tcPr>
          <w:p w14:paraId="2A9B34E4"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1F48D0D8"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shd w:val="clear" w:color="auto" w:fill="auto"/>
            <w:vAlign w:val="center"/>
            <w:hideMark/>
          </w:tcPr>
          <w:p w14:paraId="4780A2E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社会效益指标</w:t>
            </w:r>
          </w:p>
        </w:tc>
        <w:tc>
          <w:tcPr>
            <w:tcW w:w="1167" w:type="dxa"/>
            <w:gridSpan w:val="3"/>
            <w:shd w:val="clear" w:color="auto" w:fill="auto"/>
            <w:noWrap/>
            <w:vAlign w:val="center"/>
            <w:hideMark/>
          </w:tcPr>
          <w:p w14:paraId="2CF6F0E8"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受益群众人数</w:t>
            </w:r>
          </w:p>
        </w:tc>
        <w:tc>
          <w:tcPr>
            <w:tcW w:w="826" w:type="dxa"/>
            <w:shd w:val="clear" w:color="auto" w:fill="auto"/>
            <w:vAlign w:val="center"/>
            <w:hideMark/>
          </w:tcPr>
          <w:p w14:paraId="1884BE7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&gt;=2000人</w:t>
            </w:r>
          </w:p>
        </w:tc>
        <w:tc>
          <w:tcPr>
            <w:tcW w:w="716" w:type="dxa"/>
            <w:gridSpan w:val="2"/>
            <w:shd w:val="clear" w:color="auto" w:fill="auto"/>
            <w:vAlign w:val="center"/>
            <w:hideMark/>
          </w:tcPr>
          <w:p w14:paraId="378B87F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=2000人</w:t>
            </w:r>
          </w:p>
        </w:tc>
        <w:tc>
          <w:tcPr>
            <w:tcW w:w="1591" w:type="dxa"/>
            <w:gridSpan w:val="3"/>
            <w:shd w:val="clear" w:color="auto" w:fill="auto"/>
            <w:vAlign w:val="center"/>
            <w:hideMark/>
          </w:tcPr>
          <w:p w14:paraId="7EEBD31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1189" w:type="dxa"/>
            <w:gridSpan w:val="3"/>
            <w:shd w:val="clear" w:color="auto" w:fill="auto"/>
            <w:vAlign w:val="center"/>
            <w:hideMark/>
          </w:tcPr>
          <w:p w14:paraId="380CFFD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1540" w:type="dxa"/>
            <w:gridSpan w:val="3"/>
            <w:shd w:val="clear" w:color="auto" w:fill="auto"/>
            <w:vAlign w:val="center"/>
            <w:hideMark/>
          </w:tcPr>
          <w:p w14:paraId="65BF3AF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7F4DD884" w14:textId="77777777" w:rsidTr="00812823">
        <w:trPr>
          <w:trHeight w:val="402"/>
          <w:jc w:val="center"/>
        </w:trPr>
        <w:tc>
          <w:tcPr>
            <w:tcW w:w="416" w:type="dxa"/>
            <w:vMerge/>
            <w:vAlign w:val="center"/>
            <w:hideMark/>
          </w:tcPr>
          <w:p w14:paraId="34B4E2E2"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1A70CA4D"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shd w:val="clear" w:color="auto" w:fill="auto"/>
            <w:vAlign w:val="center"/>
            <w:hideMark/>
          </w:tcPr>
          <w:p w14:paraId="740DA96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社会效益</w:t>
            </w:r>
            <w:r w:rsidRPr="00812823">
              <w:rPr>
                <w:rFonts w:ascii="宋体" w:hAnsi="宋体" w:cs="宋体" w:hint="eastAsia"/>
                <w:color w:val="000000"/>
                <w:kern w:val="0"/>
                <w:sz w:val="20"/>
                <w:szCs w:val="20"/>
              </w:rPr>
              <w:lastRenderedPageBreak/>
              <w:t>指标</w:t>
            </w:r>
          </w:p>
        </w:tc>
        <w:tc>
          <w:tcPr>
            <w:tcW w:w="1167" w:type="dxa"/>
            <w:gridSpan w:val="3"/>
            <w:shd w:val="clear" w:color="auto" w:fill="auto"/>
            <w:noWrap/>
            <w:vAlign w:val="center"/>
            <w:hideMark/>
          </w:tcPr>
          <w:p w14:paraId="4B291F40"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lastRenderedPageBreak/>
              <w:t>群众文艺团队扶持</w:t>
            </w:r>
            <w:r w:rsidRPr="00812823">
              <w:rPr>
                <w:rFonts w:ascii="宋体" w:hAnsi="宋体" w:cs="宋体" w:hint="eastAsia"/>
                <w:color w:val="000000"/>
                <w:kern w:val="0"/>
                <w:sz w:val="20"/>
                <w:szCs w:val="20"/>
              </w:rPr>
              <w:lastRenderedPageBreak/>
              <w:t>率</w:t>
            </w:r>
          </w:p>
        </w:tc>
        <w:tc>
          <w:tcPr>
            <w:tcW w:w="826" w:type="dxa"/>
            <w:shd w:val="clear" w:color="auto" w:fill="auto"/>
            <w:vAlign w:val="center"/>
            <w:hideMark/>
          </w:tcPr>
          <w:p w14:paraId="03A0A8B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lastRenderedPageBreak/>
              <w:t>&gt;=90%</w:t>
            </w:r>
          </w:p>
        </w:tc>
        <w:tc>
          <w:tcPr>
            <w:tcW w:w="716" w:type="dxa"/>
            <w:gridSpan w:val="2"/>
            <w:shd w:val="clear" w:color="auto" w:fill="auto"/>
            <w:vAlign w:val="center"/>
            <w:hideMark/>
          </w:tcPr>
          <w:p w14:paraId="4574BBA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=90%</w:t>
            </w:r>
          </w:p>
        </w:tc>
        <w:tc>
          <w:tcPr>
            <w:tcW w:w="1591" w:type="dxa"/>
            <w:gridSpan w:val="3"/>
            <w:shd w:val="clear" w:color="auto" w:fill="auto"/>
            <w:vAlign w:val="center"/>
            <w:hideMark/>
          </w:tcPr>
          <w:p w14:paraId="2A510E8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1189" w:type="dxa"/>
            <w:gridSpan w:val="3"/>
            <w:shd w:val="clear" w:color="auto" w:fill="auto"/>
            <w:vAlign w:val="center"/>
            <w:hideMark/>
          </w:tcPr>
          <w:p w14:paraId="02A8193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1540" w:type="dxa"/>
            <w:gridSpan w:val="3"/>
            <w:shd w:val="clear" w:color="auto" w:fill="auto"/>
            <w:vAlign w:val="center"/>
            <w:hideMark/>
          </w:tcPr>
          <w:p w14:paraId="05DCB66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63FDEAED" w14:textId="77777777" w:rsidTr="00812823">
        <w:trPr>
          <w:trHeight w:val="402"/>
          <w:jc w:val="center"/>
        </w:trPr>
        <w:tc>
          <w:tcPr>
            <w:tcW w:w="416" w:type="dxa"/>
            <w:vMerge/>
            <w:vAlign w:val="center"/>
            <w:hideMark/>
          </w:tcPr>
          <w:p w14:paraId="68784E01"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6A557C6A"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shd w:val="clear" w:color="auto" w:fill="auto"/>
            <w:vAlign w:val="center"/>
            <w:hideMark/>
          </w:tcPr>
          <w:p w14:paraId="6C92D89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生态效益指标</w:t>
            </w:r>
          </w:p>
        </w:tc>
        <w:tc>
          <w:tcPr>
            <w:tcW w:w="1167" w:type="dxa"/>
            <w:gridSpan w:val="3"/>
            <w:shd w:val="clear" w:color="auto" w:fill="auto"/>
            <w:noWrap/>
            <w:vAlign w:val="center"/>
            <w:hideMark/>
          </w:tcPr>
          <w:p w14:paraId="588C93F0"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826" w:type="dxa"/>
            <w:shd w:val="clear" w:color="auto" w:fill="auto"/>
            <w:vAlign w:val="center"/>
            <w:hideMark/>
          </w:tcPr>
          <w:p w14:paraId="2414521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716" w:type="dxa"/>
            <w:gridSpan w:val="2"/>
            <w:shd w:val="clear" w:color="auto" w:fill="auto"/>
            <w:vAlign w:val="center"/>
            <w:hideMark/>
          </w:tcPr>
          <w:p w14:paraId="3A9E893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1591" w:type="dxa"/>
            <w:gridSpan w:val="3"/>
            <w:shd w:val="clear" w:color="auto" w:fill="auto"/>
            <w:vAlign w:val="center"/>
            <w:hideMark/>
          </w:tcPr>
          <w:p w14:paraId="6F02A75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1189" w:type="dxa"/>
            <w:gridSpan w:val="3"/>
            <w:shd w:val="clear" w:color="auto" w:fill="auto"/>
            <w:vAlign w:val="center"/>
            <w:hideMark/>
          </w:tcPr>
          <w:p w14:paraId="53D9D24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1540" w:type="dxa"/>
            <w:gridSpan w:val="3"/>
            <w:shd w:val="clear" w:color="auto" w:fill="auto"/>
            <w:vAlign w:val="center"/>
            <w:hideMark/>
          </w:tcPr>
          <w:p w14:paraId="6665A1D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1BA2108C" w14:textId="77777777" w:rsidTr="00812823">
        <w:trPr>
          <w:trHeight w:val="402"/>
          <w:jc w:val="center"/>
        </w:trPr>
        <w:tc>
          <w:tcPr>
            <w:tcW w:w="416" w:type="dxa"/>
            <w:vMerge/>
            <w:vAlign w:val="center"/>
            <w:hideMark/>
          </w:tcPr>
          <w:p w14:paraId="1F2A66AF"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8B2003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满意度指标</w:t>
            </w:r>
          </w:p>
        </w:tc>
        <w:tc>
          <w:tcPr>
            <w:tcW w:w="727" w:type="dxa"/>
            <w:shd w:val="clear" w:color="auto" w:fill="auto"/>
            <w:vAlign w:val="center"/>
            <w:hideMark/>
          </w:tcPr>
          <w:p w14:paraId="1FBF4A7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满意度指标</w:t>
            </w:r>
          </w:p>
        </w:tc>
        <w:tc>
          <w:tcPr>
            <w:tcW w:w="1167" w:type="dxa"/>
            <w:gridSpan w:val="3"/>
            <w:shd w:val="clear" w:color="auto" w:fill="auto"/>
            <w:noWrap/>
            <w:vAlign w:val="center"/>
            <w:hideMark/>
          </w:tcPr>
          <w:p w14:paraId="0898CD8A"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群众对公共文化服务体系建设的满意度</w:t>
            </w:r>
          </w:p>
        </w:tc>
        <w:tc>
          <w:tcPr>
            <w:tcW w:w="826" w:type="dxa"/>
            <w:shd w:val="clear" w:color="auto" w:fill="auto"/>
            <w:vAlign w:val="center"/>
            <w:hideMark/>
          </w:tcPr>
          <w:p w14:paraId="6911E8D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&gt;=95%</w:t>
            </w:r>
          </w:p>
        </w:tc>
        <w:tc>
          <w:tcPr>
            <w:tcW w:w="716" w:type="dxa"/>
            <w:gridSpan w:val="2"/>
            <w:shd w:val="clear" w:color="auto" w:fill="auto"/>
            <w:vAlign w:val="center"/>
            <w:hideMark/>
          </w:tcPr>
          <w:p w14:paraId="6F1E8BC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=95%</w:t>
            </w:r>
          </w:p>
        </w:tc>
        <w:tc>
          <w:tcPr>
            <w:tcW w:w="1591" w:type="dxa"/>
            <w:gridSpan w:val="3"/>
            <w:shd w:val="clear" w:color="auto" w:fill="auto"/>
            <w:vAlign w:val="center"/>
            <w:hideMark/>
          </w:tcPr>
          <w:p w14:paraId="01E4F49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1189" w:type="dxa"/>
            <w:gridSpan w:val="3"/>
            <w:shd w:val="clear" w:color="auto" w:fill="auto"/>
            <w:vAlign w:val="center"/>
            <w:hideMark/>
          </w:tcPr>
          <w:p w14:paraId="4787E73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1540" w:type="dxa"/>
            <w:gridSpan w:val="3"/>
            <w:shd w:val="clear" w:color="auto" w:fill="auto"/>
            <w:vAlign w:val="center"/>
            <w:hideMark/>
          </w:tcPr>
          <w:p w14:paraId="43BF440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6DE60130" w14:textId="77777777" w:rsidTr="00812823">
        <w:trPr>
          <w:gridAfter w:val="1"/>
          <w:wAfter w:w="55" w:type="dxa"/>
          <w:trHeight w:val="270"/>
          <w:jc w:val="center"/>
        </w:trPr>
        <w:tc>
          <w:tcPr>
            <w:tcW w:w="4043" w:type="dxa"/>
            <w:gridSpan w:val="8"/>
            <w:shd w:val="clear" w:color="auto" w:fill="auto"/>
            <w:vAlign w:val="center"/>
            <w:hideMark/>
          </w:tcPr>
          <w:p w14:paraId="3361875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总分</w:t>
            </w:r>
          </w:p>
        </w:tc>
        <w:tc>
          <w:tcPr>
            <w:tcW w:w="1750" w:type="dxa"/>
            <w:gridSpan w:val="3"/>
            <w:shd w:val="clear" w:color="auto" w:fill="auto"/>
            <w:vAlign w:val="center"/>
            <w:hideMark/>
          </w:tcPr>
          <w:p w14:paraId="3F916B6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1189" w:type="dxa"/>
            <w:gridSpan w:val="3"/>
            <w:shd w:val="clear" w:color="auto" w:fill="auto"/>
            <w:vAlign w:val="center"/>
            <w:hideMark/>
          </w:tcPr>
          <w:p w14:paraId="48D1DF4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100分</w:t>
            </w:r>
          </w:p>
        </w:tc>
        <w:tc>
          <w:tcPr>
            <w:tcW w:w="1551" w:type="dxa"/>
            <w:gridSpan w:val="3"/>
            <w:shd w:val="clear" w:color="auto" w:fill="auto"/>
            <w:vAlign w:val="center"/>
            <w:hideMark/>
          </w:tcPr>
          <w:p w14:paraId="366F7B9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bl>
    <w:p w14:paraId="43665154" w14:textId="67FC499E" w:rsidR="001656DD" w:rsidRDefault="001656DD">
      <w:pPr>
        <w:widowControl/>
        <w:jc w:val="left"/>
        <w:rPr>
          <w:rFonts w:ascii="仿宋_GB2312" w:eastAsia="仿宋_GB2312" w:hAnsi="仿宋_GB2312" w:cs="仿宋_GB2312" w:hint="eastAsia"/>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
        <w:gridCol w:w="418"/>
        <w:gridCol w:w="1162"/>
        <w:gridCol w:w="1658"/>
        <w:gridCol w:w="1277"/>
        <w:gridCol w:w="1307"/>
        <w:gridCol w:w="516"/>
        <w:gridCol w:w="135"/>
        <w:gridCol w:w="464"/>
        <w:gridCol w:w="455"/>
        <w:gridCol w:w="716"/>
      </w:tblGrid>
      <w:tr w:rsidR="00812823" w:rsidRPr="00812823" w14:paraId="1EF25409" w14:textId="77777777" w:rsidTr="001656DD">
        <w:trPr>
          <w:trHeight w:val="405"/>
        </w:trPr>
        <w:tc>
          <w:tcPr>
            <w:tcW w:w="5000" w:type="pct"/>
            <w:gridSpan w:val="11"/>
            <w:shd w:val="clear" w:color="auto" w:fill="auto"/>
            <w:vAlign w:val="center"/>
            <w:hideMark/>
          </w:tcPr>
          <w:p w14:paraId="474AE2F9" w14:textId="77777777" w:rsidR="00812823" w:rsidRPr="00812823" w:rsidRDefault="00812823" w:rsidP="00812823">
            <w:pPr>
              <w:widowControl/>
              <w:jc w:val="center"/>
              <w:rPr>
                <w:rFonts w:ascii="宋体" w:hAnsi="宋体" w:cs="宋体" w:hint="eastAsia"/>
                <w:b/>
                <w:bCs/>
                <w:color w:val="000000"/>
                <w:kern w:val="0"/>
                <w:sz w:val="32"/>
                <w:szCs w:val="32"/>
              </w:rPr>
            </w:pPr>
            <w:r w:rsidRPr="00812823">
              <w:rPr>
                <w:rFonts w:ascii="宋体" w:hAnsi="宋体" w:cs="宋体" w:hint="eastAsia"/>
                <w:b/>
                <w:bCs/>
                <w:color w:val="000000"/>
                <w:kern w:val="0"/>
                <w:sz w:val="32"/>
                <w:szCs w:val="32"/>
              </w:rPr>
              <w:t>项目支出绩效自评表</w:t>
            </w:r>
          </w:p>
        </w:tc>
      </w:tr>
      <w:tr w:rsidR="00812823" w:rsidRPr="00812823" w14:paraId="64EF2595" w14:textId="77777777" w:rsidTr="001656DD">
        <w:trPr>
          <w:trHeight w:val="270"/>
        </w:trPr>
        <w:tc>
          <w:tcPr>
            <w:tcW w:w="5000" w:type="pct"/>
            <w:gridSpan w:val="11"/>
            <w:shd w:val="clear" w:color="auto" w:fill="auto"/>
            <w:vAlign w:val="center"/>
            <w:hideMark/>
          </w:tcPr>
          <w:p w14:paraId="518E8E1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(2023年度)</w:t>
            </w:r>
          </w:p>
        </w:tc>
      </w:tr>
      <w:tr w:rsidR="00812823" w:rsidRPr="00812823" w14:paraId="0957E1B8" w14:textId="77777777" w:rsidTr="001656DD">
        <w:trPr>
          <w:trHeight w:val="270"/>
        </w:trPr>
        <w:tc>
          <w:tcPr>
            <w:tcW w:w="488" w:type="pct"/>
            <w:gridSpan w:val="2"/>
            <w:shd w:val="clear" w:color="auto" w:fill="auto"/>
            <w:vAlign w:val="center"/>
            <w:hideMark/>
          </w:tcPr>
          <w:p w14:paraId="4581BBA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项目名称</w:t>
            </w:r>
          </w:p>
        </w:tc>
        <w:tc>
          <w:tcPr>
            <w:tcW w:w="4512" w:type="pct"/>
            <w:gridSpan w:val="9"/>
            <w:shd w:val="clear" w:color="auto" w:fill="auto"/>
            <w:vAlign w:val="center"/>
            <w:hideMark/>
          </w:tcPr>
          <w:p w14:paraId="1D09503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自治区农村综合改革转移支付-东城镇中兴村公益项目</w:t>
            </w:r>
          </w:p>
        </w:tc>
      </w:tr>
      <w:tr w:rsidR="00812823" w:rsidRPr="00812823" w14:paraId="0E14754D" w14:textId="77777777" w:rsidTr="001656DD">
        <w:trPr>
          <w:trHeight w:val="270"/>
        </w:trPr>
        <w:tc>
          <w:tcPr>
            <w:tcW w:w="488" w:type="pct"/>
            <w:gridSpan w:val="2"/>
            <w:shd w:val="clear" w:color="auto" w:fill="auto"/>
            <w:vAlign w:val="center"/>
            <w:hideMark/>
          </w:tcPr>
          <w:p w14:paraId="0B7B141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主管部门</w:t>
            </w:r>
          </w:p>
        </w:tc>
        <w:tc>
          <w:tcPr>
            <w:tcW w:w="2404" w:type="pct"/>
            <w:gridSpan w:val="3"/>
            <w:shd w:val="clear" w:color="auto" w:fill="auto"/>
            <w:vAlign w:val="center"/>
            <w:hideMark/>
          </w:tcPr>
          <w:p w14:paraId="0BBF157F" w14:textId="3A7ABA54"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木垒县东城镇政府</w:t>
            </w:r>
          </w:p>
        </w:tc>
        <w:tc>
          <w:tcPr>
            <w:tcW w:w="767" w:type="pct"/>
            <w:shd w:val="clear" w:color="auto" w:fill="auto"/>
            <w:vAlign w:val="center"/>
            <w:hideMark/>
          </w:tcPr>
          <w:p w14:paraId="3CA859C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实施单位</w:t>
            </w:r>
          </w:p>
        </w:tc>
        <w:tc>
          <w:tcPr>
            <w:tcW w:w="1341" w:type="pct"/>
            <w:gridSpan w:val="5"/>
            <w:shd w:val="clear" w:color="auto" w:fill="auto"/>
            <w:vAlign w:val="center"/>
            <w:hideMark/>
          </w:tcPr>
          <w:p w14:paraId="218889A0" w14:textId="114AF10D"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木垒县东城镇政府</w:t>
            </w:r>
          </w:p>
        </w:tc>
      </w:tr>
      <w:tr w:rsidR="00812823" w:rsidRPr="00812823" w14:paraId="5D4D3271" w14:textId="77777777" w:rsidTr="001656DD">
        <w:trPr>
          <w:trHeight w:val="480"/>
        </w:trPr>
        <w:tc>
          <w:tcPr>
            <w:tcW w:w="488" w:type="pct"/>
            <w:gridSpan w:val="2"/>
            <w:vMerge w:val="restart"/>
            <w:shd w:val="clear" w:color="auto" w:fill="auto"/>
            <w:vAlign w:val="center"/>
            <w:hideMark/>
          </w:tcPr>
          <w:p w14:paraId="41E4CAF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项目资金</w:t>
            </w:r>
            <w:r w:rsidRPr="00812823">
              <w:rPr>
                <w:rFonts w:ascii="宋体" w:hAnsi="宋体" w:cs="宋体" w:hint="eastAsia"/>
                <w:color w:val="000000"/>
                <w:kern w:val="0"/>
                <w:sz w:val="20"/>
                <w:szCs w:val="20"/>
              </w:rPr>
              <w:br/>
              <w:t>（万元）</w:t>
            </w:r>
          </w:p>
        </w:tc>
        <w:tc>
          <w:tcPr>
            <w:tcW w:w="682" w:type="pct"/>
            <w:shd w:val="clear" w:color="auto" w:fill="auto"/>
            <w:vAlign w:val="center"/>
            <w:hideMark/>
          </w:tcPr>
          <w:p w14:paraId="014B1DD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973" w:type="pct"/>
            <w:shd w:val="clear" w:color="auto" w:fill="auto"/>
            <w:vAlign w:val="center"/>
            <w:hideMark/>
          </w:tcPr>
          <w:p w14:paraId="39C50FE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年初预算数</w:t>
            </w:r>
          </w:p>
        </w:tc>
        <w:tc>
          <w:tcPr>
            <w:tcW w:w="749" w:type="pct"/>
            <w:shd w:val="clear" w:color="auto" w:fill="auto"/>
            <w:vAlign w:val="center"/>
            <w:hideMark/>
          </w:tcPr>
          <w:p w14:paraId="58001DB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全年预算数</w:t>
            </w:r>
          </w:p>
        </w:tc>
        <w:tc>
          <w:tcPr>
            <w:tcW w:w="767" w:type="pct"/>
            <w:shd w:val="clear" w:color="auto" w:fill="auto"/>
            <w:vAlign w:val="center"/>
            <w:hideMark/>
          </w:tcPr>
          <w:p w14:paraId="178099A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全年执行数</w:t>
            </w:r>
          </w:p>
        </w:tc>
        <w:tc>
          <w:tcPr>
            <w:tcW w:w="382" w:type="pct"/>
            <w:gridSpan w:val="2"/>
            <w:shd w:val="clear" w:color="auto" w:fill="auto"/>
            <w:vAlign w:val="center"/>
            <w:hideMark/>
          </w:tcPr>
          <w:p w14:paraId="3B942B0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分值</w:t>
            </w:r>
          </w:p>
        </w:tc>
        <w:tc>
          <w:tcPr>
            <w:tcW w:w="539" w:type="pct"/>
            <w:gridSpan w:val="2"/>
            <w:shd w:val="clear" w:color="auto" w:fill="auto"/>
            <w:vAlign w:val="center"/>
            <w:hideMark/>
          </w:tcPr>
          <w:p w14:paraId="3E44B48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执行率</w:t>
            </w:r>
          </w:p>
        </w:tc>
        <w:tc>
          <w:tcPr>
            <w:tcW w:w="420" w:type="pct"/>
            <w:shd w:val="clear" w:color="auto" w:fill="auto"/>
            <w:vAlign w:val="center"/>
            <w:hideMark/>
          </w:tcPr>
          <w:p w14:paraId="6CCF070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得分</w:t>
            </w:r>
          </w:p>
        </w:tc>
      </w:tr>
      <w:tr w:rsidR="00812823" w:rsidRPr="00812823" w14:paraId="20AC9B33" w14:textId="77777777" w:rsidTr="001656DD">
        <w:trPr>
          <w:trHeight w:val="439"/>
        </w:trPr>
        <w:tc>
          <w:tcPr>
            <w:tcW w:w="488" w:type="pct"/>
            <w:gridSpan w:val="2"/>
            <w:vMerge/>
            <w:vAlign w:val="center"/>
            <w:hideMark/>
          </w:tcPr>
          <w:p w14:paraId="7594FAFB"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6F6D588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年度资金总额</w:t>
            </w:r>
          </w:p>
        </w:tc>
        <w:tc>
          <w:tcPr>
            <w:tcW w:w="973" w:type="pct"/>
            <w:shd w:val="clear" w:color="auto" w:fill="auto"/>
            <w:vAlign w:val="center"/>
            <w:hideMark/>
          </w:tcPr>
          <w:p w14:paraId="50EA423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20.00</w:t>
            </w:r>
          </w:p>
        </w:tc>
        <w:tc>
          <w:tcPr>
            <w:tcW w:w="749" w:type="pct"/>
            <w:shd w:val="clear" w:color="auto" w:fill="auto"/>
            <w:vAlign w:val="center"/>
            <w:hideMark/>
          </w:tcPr>
          <w:p w14:paraId="45FBAFC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20.00</w:t>
            </w:r>
          </w:p>
        </w:tc>
        <w:tc>
          <w:tcPr>
            <w:tcW w:w="767" w:type="pct"/>
            <w:shd w:val="clear" w:color="auto" w:fill="auto"/>
            <w:vAlign w:val="center"/>
            <w:hideMark/>
          </w:tcPr>
          <w:p w14:paraId="6392E65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20.00</w:t>
            </w:r>
          </w:p>
        </w:tc>
        <w:tc>
          <w:tcPr>
            <w:tcW w:w="382" w:type="pct"/>
            <w:gridSpan w:val="2"/>
            <w:shd w:val="clear" w:color="auto" w:fill="auto"/>
            <w:vAlign w:val="center"/>
            <w:hideMark/>
          </w:tcPr>
          <w:p w14:paraId="159B864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539" w:type="pct"/>
            <w:gridSpan w:val="2"/>
            <w:shd w:val="clear" w:color="auto" w:fill="auto"/>
            <w:vAlign w:val="center"/>
            <w:hideMark/>
          </w:tcPr>
          <w:p w14:paraId="0A7B102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100.00%</w:t>
            </w:r>
          </w:p>
        </w:tc>
        <w:tc>
          <w:tcPr>
            <w:tcW w:w="420" w:type="pct"/>
            <w:shd w:val="clear" w:color="auto" w:fill="auto"/>
            <w:vAlign w:val="center"/>
            <w:hideMark/>
          </w:tcPr>
          <w:p w14:paraId="2E26C6F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10.00</w:t>
            </w:r>
          </w:p>
        </w:tc>
      </w:tr>
      <w:tr w:rsidR="00812823" w:rsidRPr="00812823" w14:paraId="35CBB454" w14:textId="77777777" w:rsidTr="001656DD">
        <w:trPr>
          <w:trHeight w:val="439"/>
        </w:trPr>
        <w:tc>
          <w:tcPr>
            <w:tcW w:w="488" w:type="pct"/>
            <w:gridSpan w:val="2"/>
            <w:vMerge/>
            <w:vAlign w:val="center"/>
            <w:hideMark/>
          </w:tcPr>
          <w:p w14:paraId="18CAAB5A"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321C5B8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其中：当年财政拨款</w:t>
            </w:r>
          </w:p>
        </w:tc>
        <w:tc>
          <w:tcPr>
            <w:tcW w:w="973" w:type="pct"/>
            <w:shd w:val="clear" w:color="auto" w:fill="auto"/>
            <w:vAlign w:val="center"/>
            <w:hideMark/>
          </w:tcPr>
          <w:p w14:paraId="04F0675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20.00</w:t>
            </w:r>
          </w:p>
        </w:tc>
        <w:tc>
          <w:tcPr>
            <w:tcW w:w="749" w:type="pct"/>
            <w:shd w:val="clear" w:color="auto" w:fill="auto"/>
            <w:vAlign w:val="center"/>
            <w:hideMark/>
          </w:tcPr>
          <w:p w14:paraId="15B8726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20.00</w:t>
            </w:r>
          </w:p>
        </w:tc>
        <w:tc>
          <w:tcPr>
            <w:tcW w:w="767" w:type="pct"/>
            <w:shd w:val="clear" w:color="auto" w:fill="auto"/>
            <w:vAlign w:val="center"/>
            <w:hideMark/>
          </w:tcPr>
          <w:p w14:paraId="6008D8E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20.00</w:t>
            </w:r>
          </w:p>
        </w:tc>
        <w:tc>
          <w:tcPr>
            <w:tcW w:w="382" w:type="pct"/>
            <w:gridSpan w:val="2"/>
            <w:shd w:val="clear" w:color="auto" w:fill="auto"/>
            <w:vAlign w:val="center"/>
            <w:hideMark/>
          </w:tcPr>
          <w:p w14:paraId="4E76758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539" w:type="pct"/>
            <w:gridSpan w:val="2"/>
            <w:shd w:val="clear" w:color="auto" w:fill="auto"/>
            <w:vAlign w:val="center"/>
            <w:hideMark/>
          </w:tcPr>
          <w:p w14:paraId="3186B04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420" w:type="pct"/>
            <w:shd w:val="clear" w:color="auto" w:fill="auto"/>
            <w:vAlign w:val="center"/>
            <w:hideMark/>
          </w:tcPr>
          <w:p w14:paraId="17265D0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r>
      <w:tr w:rsidR="00812823" w:rsidRPr="00812823" w14:paraId="0E9CEAA7" w14:textId="77777777" w:rsidTr="001656DD">
        <w:trPr>
          <w:trHeight w:val="439"/>
        </w:trPr>
        <w:tc>
          <w:tcPr>
            <w:tcW w:w="488" w:type="pct"/>
            <w:gridSpan w:val="2"/>
            <w:vMerge/>
            <w:vAlign w:val="center"/>
            <w:hideMark/>
          </w:tcPr>
          <w:p w14:paraId="1FA21E8D"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297AC437"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73" w:type="pct"/>
            <w:shd w:val="clear" w:color="auto" w:fill="auto"/>
            <w:vAlign w:val="center"/>
            <w:hideMark/>
          </w:tcPr>
          <w:p w14:paraId="65C64646"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49" w:type="pct"/>
            <w:shd w:val="clear" w:color="auto" w:fill="auto"/>
            <w:vAlign w:val="center"/>
            <w:hideMark/>
          </w:tcPr>
          <w:p w14:paraId="0282D289"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67" w:type="pct"/>
            <w:shd w:val="clear" w:color="auto" w:fill="auto"/>
            <w:vAlign w:val="center"/>
            <w:hideMark/>
          </w:tcPr>
          <w:p w14:paraId="6FD382D8"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382" w:type="pct"/>
            <w:gridSpan w:val="2"/>
            <w:shd w:val="clear" w:color="auto" w:fill="auto"/>
            <w:vAlign w:val="center"/>
            <w:hideMark/>
          </w:tcPr>
          <w:p w14:paraId="204F97B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539" w:type="pct"/>
            <w:gridSpan w:val="2"/>
            <w:shd w:val="clear" w:color="auto" w:fill="auto"/>
            <w:vAlign w:val="center"/>
            <w:hideMark/>
          </w:tcPr>
          <w:p w14:paraId="287B88E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420" w:type="pct"/>
            <w:shd w:val="clear" w:color="auto" w:fill="auto"/>
            <w:vAlign w:val="center"/>
            <w:hideMark/>
          </w:tcPr>
          <w:p w14:paraId="26405F8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r>
      <w:tr w:rsidR="00812823" w:rsidRPr="00812823" w14:paraId="37C02F17" w14:textId="77777777" w:rsidTr="001656DD">
        <w:trPr>
          <w:trHeight w:val="270"/>
        </w:trPr>
        <w:tc>
          <w:tcPr>
            <w:tcW w:w="243" w:type="pct"/>
            <w:vMerge w:val="restart"/>
            <w:shd w:val="clear" w:color="auto" w:fill="auto"/>
            <w:vAlign w:val="center"/>
            <w:hideMark/>
          </w:tcPr>
          <w:p w14:paraId="34E2B5C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年度总体目标</w:t>
            </w:r>
          </w:p>
        </w:tc>
        <w:tc>
          <w:tcPr>
            <w:tcW w:w="2649" w:type="pct"/>
            <w:gridSpan w:val="4"/>
            <w:shd w:val="clear" w:color="auto" w:fill="auto"/>
            <w:vAlign w:val="center"/>
            <w:hideMark/>
          </w:tcPr>
          <w:p w14:paraId="7864541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预期目标</w:t>
            </w:r>
          </w:p>
        </w:tc>
        <w:tc>
          <w:tcPr>
            <w:tcW w:w="2108" w:type="pct"/>
            <w:gridSpan w:val="6"/>
            <w:shd w:val="clear" w:color="auto" w:fill="auto"/>
            <w:vAlign w:val="center"/>
            <w:hideMark/>
          </w:tcPr>
          <w:p w14:paraId="3BFB6E3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实际完成情况</w:t>
            </w:r>
          </w:p>
        </w:tc>
      </w:tr>
      <w:tr w:rsidR="00812823" w:rsidRPr="00812823" w14:paraId="3BE49CFA" w14:textId="77777777" w:rsidTr="001656DD">
        <w:trPr>
          <w:trHeight w:val="540"/>
        </w:trPr>
        <w:tc>
          <w:tcPr>
            <w:tcW w:w="243" w:type="pct"/>
            <w:vMerge/>
            <w:vAlign w:val="center"/>
            <w:hideMark/>
          </w:tcPr>
          <w:p w14:paraId="62DB498A" w14:textId="77777777" w:rsidR="00812823" w:rsidRPr="00812823" w:rsidRDefault="00812823" w:rsidP="00812823">
            <w:pPr>
              <w:widowControl/>
              <w:jc w:val="left"/>
              <w:rPr>
                <w:rFonts w:ascii="宋体" w:hAnsi="宋体" w:cs="宋体" w:hint="eastAsia"/>
                <w:color w:val="000000"/>
                <w:kern w:val="0"/>
                <w:sz w:val="20"/>
                <w:szCs w:val="20"/>
              </w:rPr>
            </w:pPr>
          </w:p>
        </w:tc>
        <w:tc>
          <w:tcPr>
            <w:tcW w:w="2649" w:type="pct"/>
            <w:gridSpan w:val="4"/>
            <w:shd w:val="clear" w:color="auto" w:fill="auto"/>
            <w:hideMark/>
          </w:tcPr>
          <w:p w14:paraId="11A11837"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依据昌</w:t>
            </w:r>
            <w:proofErr w:type="gramStart"/>
            <w:r w:rsidRPr="00812823">
              <w:rPr>
                <w:rFonts w:ascii="宋体" w:hAnsi="宋体" w:cs="宋体" w:hint="eastAsia"/>
                <w:color w:val="000000"/>
                <w:kern w:val="0"/>
                <w:sz w:val="20"/>
                <w:szCs w:val="20"/>
              </w:rPr>
              <w:t>州财农</w:t>
            </w:r>
            <w:proofErr w:type="gramEnd"/>
            <w:r w:rsidRPr="00812823">
              <w:rPr>
                <w:rFonts w:ascii="宋体" w:hAnsi="宋体" w:cs="宋体" w:hint="eastAsia"/>
                <w:color w:val="000000"/>
                <w:kern w:val="0"/>
                <w:sz w:val="20"/>
                <w:szCs w:val="20"/>
              </w:rPr>
              <w:t>（2022）70号-《关于提前下达2023年自治区农村综合改革转移支付预算的通知》资金文件要求，计划使用该笔资金在东城镇中兴村.购置铲车（配套清扫积雪及路面设备）一辆，维修居民区巷道路灯维修50盏，在村委会对面修建150余平方米</w:t>
            </w:r>
            <w:proofErr w:type="gramStart"/>
            <w:r w:rsidRPr="00812823">
              <w:rPr>
                <w:rFonts w:ascii="宋体" w:hAnsi="宋体" w:cs="宋体" w:hint="eastAsia"/>
                <w:color w:val="000000"/>
                <w:kern w:val="0"/>
                <w:sz w:val="20"/>
                <w:szCs w:val="20"/>
              </w:rPr>
              <w:t>健身小</w:t>
            </w:r>
            <w:proofErr w:type="gramEnd"/>
            <w:r w:rsidRPr="00812823">
              <w:rPr>
                <w:rFonts w:ascii="宋体" w:hAnsi="宋体" w:cs="宋体" w:hint="eastAsia"/>
                <w:color w:val="000000"/>
                <w:kern w:val="0"/>
                <w:sz w:val="20"/>
                <w:szCs w:val="20"/>
              </w:rPr>
              <w:t>广场等。项目实施后进一步优化农村居住区环境，打造生态宜居的美丽乡村新面貌，方便村民夜晚出行，保障出行安全，主要目的是便于村民开展文化体育活动，增强村民幸福感、获得感。</w:t>
            </w:r>
          </w:p>
        </w:tc>
        <w:tc>
          <w:tcPr>
            <w:tcW w:w="2108" w:type="pct"/>
            <w:gridSpan w:val="6"/>
            <w:shd w:val="clear" w:color="auto" w:fill="auto"/>
            <w:hideMark/>
          </w:tcPr>
          <w:p w14:paraId="6C2AAABA"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截止自评之日，本项目已完成全部支付，购置铲车数量1辆，维修路灯数量50盏。其中工程服务20万，项目的实施推动了中兴村活动的开展，解决了日常运转所需经费，确保了各族群众基本权益，促进社会和谐稳定。</w:t>
            </w:r>
          </w:p>
        </w:tc>
      </w:tr>
      <w:tr w:rsidR="00812823" w:rsidRPr="00812823" w14:paraId="618E2334" w14:textId="77777777" w:rsidTr="001656DD">
        <w:trPr>
          <w:trHeight w:val="312"/>
        </w:trPr>
        <w:tc>
          <w:tcPr>
            <w:tcW w:w="243" w:type="pct"/>
            <w:vMerge w:val="restart"/>
            <w:shd w:val="clear" w:color="auto" w:fill="auto"/>
            <w:vAlign w:val="center"/>
            <w:hideMark/>
          </w:tcPr>
          <w:p w14:paraId="4C6702F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245" w:type="pct"/>
            <w:vMerge w:val="restart"/>
            <w:shd w:val="clear" w:color="auto" w:fill="auto"/>
            <w:vAlign w:val="center"/>
            <w:hideMark/>
          </w:tcPr>
          <w:p w14:paraId="26E9263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一级指标</w:t>
            </w:r>
          </w:p>
        </w:tc>
        <w:tc>
          <w:tcPr>
            <w:tcW w:w="682" w:type="pct"/>
            <w:vMerge w:val="restart"/>
            <w:shd w:val="clear" w:color="auto" w:fill="auto"/>
            <w:vAlign w:val="center"/>
            <w:hideMark/>
          </w:tcPr>
          <w:p w14:paraId="596B716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二级指标</w:t>
            </w:r>
          </w:p>
        </w:tc>
        <w:tc>
          <w:tcPr>
            <w:tcW w:w="973" w:type="pct"/>
            <w:vMerge w:val="restart"/>
            <w:shd w:val="clear" w:color="auto" w:fill="auto"/>
            <w:vAlign w:val="center"/>
            <w:hideMark/>
          </w:tcPr>
          <w:p w14:paraId="09E983F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三级指标</w:t>
            </w:r>
          </w:p>
        </w:tc>
        <w:tc>
          <w:tcPr>
            <w:tcW w:w="749" w:type="pct"/>
            <w:vMerge w:val="restart"/>
            <w:shd w:val="clear" w:color="auto" w:fill="auto"/>
            <w:vAlign w:val="center"/>
            <w:hideMark/>
          </w:tcPr>
          <w:p w14:paraId="5E773EA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年度指标值</w:t>
            </w:r>
          </w:p>
        </w:tc>
        <w:tc>
          <w:tcPr>
            <w:tcW w:w="767" w:type="pct"/>
            <w:vMerge w:val="restart"/>
            <w:shd w:val="clear" w:color="auto" w:fill="auto"/>
            <w:vAlign w:val="center"/>
            <w:hideMark/>
          </w:tcPr>
          <w:p w14:paraId="1FABED9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21C711B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分值</w:t>
            </w:r>
          </w:p>
        </w:tc>
        <w:tc>
          <w:tcPr>
            <w:tcW w:w="351" w:type="pct"/>
            <w:gridSpan w:val="2"/>
            <w:vMerge w:val="restart"/>
            <w:shd w:val="clear" w:color="auto" w:fill="auto"/>
            <w:vAlign w:val="center"/>
            <w:hideMark/>
          </w:tcPr>
          <w:p w14:paraId="6CFFCBC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得分</w:t>
            </w:r>
          </w:p>
        </w:tc>
        <w:tc>
          <w:tcPr>
            <w:tcW w:w="687" w:type="pct"/>
            <w:gridSpan w:val="2"/>
            <w:vMerge w:val="restart"/>
            <w:shd w:val="clear" w:color="auto" w:fill="auto"/>
            <w:vAlign w:val="center"/>
            <w:hideMark/>
          </w:tcPr>
          <w:p w14:paraId="2C3AA9B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偏差原因分析及改进措施</w:t>
            </w:r>
          </w:p>
        </w:tc>
      </w:tr>
      <w:tr w:rsidR="00812823" w:rsidRPr="00812823" w14:paraId="418D6E0E" w14:textId="77777777" w:rsidTr="001656DD">
        <w:trPr>
          <w:trHeight w:val="312"/>
        </w:trPr>
        <w:tc>
          <w:tcPr>
            <w:tcW w:w="243" w:type="pct"/>
            <w:vMerge/>
            <w:vAlign w:val="center"/>
            <w:hideMark/>
          </w:tcPr>
          <w:p w14:paraId="24E96B8B"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29CF6B52"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vMerge/>
            <w:vAlign w:val="center"/>
            <w:hideMark/>
          </w:tcPr>
          <w:p w14:paraId="1554E8A2" w14:textId="77777777" w:rsidR="00812823" w:rsidRPr="00812823" w:rsidRDefault="00812823" w:rsidP="00812823">
            <w:pPr>
              <w:widowControl/>
              <w:jc w:val="left"/>
              <w:rPr>
                <w:rFonts w:ascii="宋体" w:hAnsi="宋体" w:cs="宋体" w:hint="eastAsia"/>
                <w:color w:val="000000"/>
                <w:kern w:val="0"/>
                <w:sz w:val="20"/>
                <w:szCs w:val="20"/>
              </w:rPr>
            </w:pPr>
          </w:p>
        </w:tc>
        <w:tc>
          <w:tcPr>
            <w:tcW w:w="973" w:type="pct"/>
            <w:vMerge/>
            <w:vAlign w:val="center"/>
            <w:hideMark/>
          </w:tcPr>
          <w:p w14:paraId="756D3909" w14:textId="77777777" w:rsidR="00812823" w:rsidRPr="00812823" w:rsidRDefault="00812823" w:rsidP="00812823">
            <w:pPr>
              <w:widowControl/>
              <w:jc w:val="left"/>
              <w:rPr>
                <w:rFonts w:ascii="宋体" w:hAnsi="宋体" w:cs="宋体" w:hint="eastAsia"/>
                <w:color w:val="000000"/>
                <w:kern w:val="0"/>
                <w:sz w:val="20"/>
                <w:szCs w:val="20"/>
              </w:rPr>
            </w:pPr>
          </w:p>
        </w:tc>
        <w:tc>
          <w:tcPr>
            <w:tcW w:w="749" w:type="pct"/>
            <w:vMerge/>
            <w:vAlign w:val="center"/>
            <w:hideMark/>
          </w:tcPr>
          <w:p w14:paraId="7A31F238" w14:textId="77777777" w:rsidR="00812823" w:rsidRPr="00812823" w:rsidRDefault="00812823" w:rsidP="00812823">
            <w:pPr>
              <w:widowControl/>
              <w:jc w:val="left"/>
              <w:rPr>
                <w:rFonts w:ascii="宋体" w:hAnsi="宋体" w:cs="宋体" w:hint="eastAsia"/>
                <w:color w:val="000000"/>
                <w:kern w:val="0"/>
                <w:sz w:val="20"/>
                <w:szCs w:val="20"/>
              </w:rPr>
            </w:pPr>
          </w:p>
        </w:tc>
        <w:tc>
          <w:tcPr>
            <w:tcW w:w="767" w:type="pct"/>
            <w:vMerge/>
            <w:vAlign w:val="center"/>
            <w:hideMark/>
          </w:tcPr>
          <w:p w14:paraId="69265A88" w14:textId="77777777" w:rsidR="00812823" w:rsidRPr="00812823" w:rsidRDefault="00812823" w:rsidP="00812823">
            <w:pPr>
              <w:widowControl/>
              <w:jc w:val="left"/>
              <w:rPr>
                <w:rFonts w:ascii="宋体" w:hAnsi="宋体" w:cs="宋体" w:hint="eastAsia"/>
                <w:color w:val="000000"/>
                <w:kern w:val="0"/>
                <w:sz w:val="20"/>
                <w:szCs w:val="20"/>
              </w:rPr>
            </w:pPr>
          </w:p>
        </w:tc>
        <w:tc>
          <w:tcPr>
            <w:tcW w:w="303" w:type="pct"/>
            <w:vMerge/>
            <w:vAlign w:val="center"/>
            <w:hideMark/>
          </w:tcPr>
          <w:p w14:paraId="7F6C0DE9" w14:textId="77777777" w:rsidR="00812823" w:rsidRPr="00812823" w:rsidRDefault="00812823" w:rsidP="00812823">
            <w:pPr>
              <w:widowControl/>
              <w:jc w:val="left"/>
              <w:rPr>
                <w:rFonts w:ascii="宋体" w:hAnsi="宋体" w:cs="宋体" w:hint="eastAsia"/>
                <w:color w:val="000000"/>
                <w:kern w:val="0"/>
                <w:sz w:val="20"/>
                <w:szCs w:val="20"/>
              </w:rPr>
            </w:pPr>
          </w:p>
        </w:tc>
        <w:tc>
          <w:tcPr>
            <w:tcW w:w="351" w:type="pct"/>
            <w:gridSpan w:val="2"/>
            <w:vMerge/>
            <w:vAlign w:val="center"/>
            <w:hideMark/>
          </w:tcPr>
          <w:p w14:paraId="6F5EA32C" w14:textId="77777777" w:rsidR="00812823" w:rsidRPr="00812823" w:rsidRDefault="00812823" w:rsidP="00812823">
            <w:pPr>
              <w:widowControl/>
              <w:jc w:val="left"/>
              <w:rPr>
                <w:rFonts w:ascii="宋体" w:hAnsi="宋体" w:cs="宋体" w:hint="eastAsia"/>
                <w:color w:val="000000"/>
                <w:kern w:val="0"/>
                <w:sz w:val="20"/>
                <w:szCs w:val="20"/>
              </w:rPr>
            </w:pPr>
          </w:p>
        </w:tc>
        <w:tc>
          <w:tcPr>
            <w:tcW w:w="687" w:type="pct"/>
            <w:gridSpan w:val="2"/>
            <w:vMerge/>
            <w:vAlign w:val="center"/>
            <w:hideMark/>
          </w:tcPr>
          <w:p w14:paraId="1CA6AED2" w14:textId="77777777" w:rsidR="00812823" w:rsidRPr="00812823" w:rsidRDefault="00812823" w:rsidP="00812823">
            <w:pPr>
              <w:widowControl/>
              <w:jc w:val="left"/>
              <w:rPr>
                <w:rFonts w:ascii="宋体" w:hAnsi="宋体" w:cs="宋体" w:hint="eastAsia"/>
                <w:color w:val="000000"/>
                <w:kern w:val="0"/>
                <w:sz w:val="20"/>
                <w:szCs w:val="20"/>
              </w:rPr>
            </w:pPr>
          </w:p>
        </w:tc>
      </w:tr>
      <w:tr w:rsidR="00812823" w:rsidRPr="00812823" w14:paraId="07B1588D" w14:textId="77777777" w:rsidTr="001656DD">
        <w:trPr>
          <w:trHeight w:val="402"/>
        </w:trPr>
        <w:tc>
          <w:tcPr>
            <w:tcW w:w="243" w:type="pct"/>
            <w:vMerge w:val="restart"/>
            <w:shd w:val="clear" w:color="auto" w:fill="auto"/>
            <w:vAlign w:val="center"/>
            <w:hideMark/>
          </w:tcPr>
          <w:p w14:paraId="69C3D8A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w:t>
            </w:r>
            <w:r w:rsidRPr="00812823">
              <w:rPr>
                <w:rFonts w:ascii="宋体" w:hAnsi="宋体" w:cs="宋体" w:hint="eastAsia"/>
                <w:color w:val="000000"/>
                <w:kern w:val="0"/>
                <w:sz w:val="20"/>
                <w:szCs w:val="20"/>
              </w:rPr>
              <w:lastRenderedPageBreak/>
              <w:t>度绩效指标完成情况</w:t>
            </w:r>
          </w:p>
        </w:tc>
        <w:tc>
          <w:tcPr>
            <w:tcW w:w="245" w:type="pct"/>
            <w:vMerge w:val="restart"/>
            <w:shd w:val="clear" w:color="auto" w:fill="auto"/>
            <w:vAlign w:val="center"/>
            <w:hideMark/>
          </w:tcPr>
          <w:p w14:paraId="195BD9D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lastRenderedPageBreak/>
              <w:t>产</w:t>
            </w:r>
            <w:r w:rsidRPr="00812823">
              <w:rPr>
                <w:rFonts w:ascii="宋体" w:hAnsi="宋体" w:cs="宋体" w:hint="eastAsia"/>
                <w:color w:val="000000"/>
                <w:kern w:val="0"/>
                <w:sz w:val="20"/>
                <w:szCs w:val="20"/>
              </w:rPr>
              <w:lastRenderedPageBreak/>
              <w:t>出指标</w:t>
            </w:r>
          </w:p>
        </w:tc>
        <w:tc>
          <w:tcPr>
            <w:tcW w:w="682" w:type="pct"/>
            <w:shd w:val="clear" w:color="auto" w:fill="auto"/>
            <w:vAlign w:val="center"/>
            <w:hideMark/>
          </w:tcPr>
          <w:p w14:paraId="73C0A5A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lastRenderedPageBreak/>
              <w:t>数量指标</w:t>
            </w:r>
          </w:p>
        </w:tc>
        <w:tc>
          <w:tcPr>
            <w:tcW w:w="973" w:type="pct"/>
            <w:shd w:val="clear" w:color="auto" w:fill="auto"/>
            <w:noWrap/>
            <w:vAlign w:val="center"/>
            <w:hideMark/>
          </w:tcPr>
          <w:p w14:paraId="40A0F43B"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购置铲车数量</w:t>
            </w:r>
          </w:p>
        </w:tc>
        <w:tc>
          <w:tcPr>
            <w:tcW w:w="749" w:type="pct"/>
            <w:shd w:val="clear" w:color="auto" w:fill="auto"/>
            <w:vAlign w:val="center"/>
            <w:hideMark/>
          </w:tcPr>
          <w:p w14:paraId="79C6443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=1辆</w:t>
            </w:r>
          </w:p>
        </w:tc>
        <w:tc>
          <w:tcPr>
            <w:tcW w:w="767" w:type="pct"/>
            <w:shd w:val="clear" w:color="auto" w:fill="auto"/>
            <w:vAlign w:val="center"/>
            <w:hideMark/>
          </w:tcPr>
          <w:p w14:paraId="4632CD9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=1辆</w:t>
            </w:r>
          </w:p>
        </w:tc>
        <w:tc>
          <w:tcPr>
            <w:tcW w:w="303" w:type="pct"/>
            <w:shd w:val="clear" w:color="auto" w:fill="auto"/>
            <w:vAlign w:val="center"/>
            <w:hideMark/>
          </w:tcPr>
          <w:p w14:paraId="2605DFE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351" w:type="pct"/>
            <w:gridSpan w:val="2"/>
            <w:shd w:val="clear" w:color="auto" w:fill="auto"/>
            <w:vAlign w:val="center"/>
            <w:hideMark/>
          </w:tcPr>
          <w:p w14:paraId="4A6BE77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14:paraId="289C1A8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40C13FC0" w14:textId="77777777" w:rsidTr="001656DD">
        <w:trPr>
          <w:trHeight w:val="402"/>
        </w:trPr>
        <w:tc>
          <w:tcPr>
            <w:tcW w:w="243" w:type="pct"/>
            <w:vMerge/>
            <w:vAlign w:val="center"/>
            <w:hideMark/>
          </w:tcPr>
          <w:p w14:paraId="399EC79B"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1B5C497F"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3E7C4BD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数量指标</w:t>
            </w:r>
          </w:p>
        </w:tc>
        <w:tc>
          <w:tcPr>
            <w:tcW w:w="973" w:type="pct"/>
            <w:shd w:val="clear" w:color="auto" w:fill="auto"/>
            <w:noWrap/>
            <w:vAlign w:val="center"/>
            <w:hideMark/>
          </w:tcPr>
          <w:p w14:paraId="4176C54F"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维修路灯数量</w:t>
            </w:r>
          </w:p>
        </w:tc>
        <w:tc>
          <w:tcPr>
            <w:tcW w:w="749" w:type="pct"/>
            <w:shd w:val="clear" w:color="auto" w:fill="auto"/>
            <w:vAlign w:val="center"/>
            <w:hideMark/>
          </w:tcPr>
          <w:p w14:paraId="047C3CB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&gt;=50盏</w:t>
            </w:r>
          </w:p>
        </w:tc>
        <w:tc>
          <w:tcPr>
            <w:tcW w:w="767" w:type="pct"/>
            <w:shd w:val="clear" w:color="auto" w:fill="auto"/>
            <w:vAlign w:val="center"/>
            <w:hideMark/>
          </w:tcPr>
          <w:p w14:paraId="2D33251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=50盏</w:t>
            </w:r>
          </w:p>
        </w:tc>
        <w:tc>
          <w:tcPr>
            <w:tcW w:w="303" w:type="pct"/>
            <w:shd w:val="clear" w:color="auto" w:fill="auto"/>
            <w:vAlign w:val="center"/>
            <w:hideMark/>
          </w:tcPr>
          <w:p w14:paraId="1E226B3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351" w:type="pct"/>
            <w:gridSpan w:val="2"/>
            <w:shd w:val="clear" w:color="auto" w:fill="auto"/>
            <w:vAlign w:val="center"/>
            <w:hideMark/>
          </w:tcPr>
          <w:p w14:paraId="2978465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14:paraId="062E7EC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6CD4A65F" w14:textId="77777777" w:rsidTr="001656DD">
        <w:trPr>
          <w:trHeight w:val="402"/>
        </w:trPr>
        <w:tc>
          <w:tcPr>
            <w:tcW w:w="243" w:type="pct"/>
            <w:vMerge/>
            <w:vAlign w:val="center"/>
            <w:hideMark/>
          </w:tcPr>
          <w:p w14:paraId="50B784D6"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2B6FE8A6"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7F3CF92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数量指标</w:t>
            </w:r>
          </w:p>
        </w:tc>
        <w:tc>
          <w:tcPr>
            <w:tcW w:w="973" w:type="pct"/>
            <w:shd w:val="clear" w:color="auto" w:fill="auto"/>
            <w:noWrap/>
            <w:vAlign w:val="center"/>
            <w:hideMark/>
          </w:tcPr>
          <w:p w14:paraId="612F26A1"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修建</w:t>
            </w:r>
            <w:proofErr w:type="gramStart"/>
            <w:r w:rsidRPr="00812823">
              <w:rPr>
                <w:rFonts w:ascii="宋体" w:hAnsi="宋体" w:cs="宋体" w:hint="eastAsia"/>
                <w:color w:val="000000"/>
                <w:kern w:val="0"/>
                <w:sz w:val="20"/>
                <w:szCs w:val="20"/>
              </w:rPr>
              <w:t>健身小</w:t>
            </w:r>
            <w:proofErr w:type="gramEnd"/>
            <w:r w:rsidRPr="00812823">
              <w:rPr>
                <w:rFonts w:ascii="宋体" w:hAnsi="宋体" w:cs="宋体" w:hint="eastAsia"/>
                <w:color w:val="000000"/>
                <w:kern w:val="0"/>
                <w:sz w:val="20"/>
                <w:szCs w:val="20"/>
              </w:rPr>
              <w:t>广场面积</w:t>
            </w:r>
          </w:p>
        </w:tc>
        <w:tc>
          <w:tcPr>
            <w:tcW w:w="749" w:type="pct"/>
            <w:shd w:val="clear" w:color="auto" w:fill="auto"/>
            <w:vAlign w:val="center"/>
            <w:hideMark/>
          </w:tcPr>
          <w:p w14:paraId="68E9EA3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&gt;=150平方米</w:t>
            </w:r>
          </w:p>
        </w:tc>
        <w:tc>
          <w:tcPr>
            <w:tcW w:w="767" w:type="pct"/>
            <w:shd w:val="clear" w:color="auto" w:fill="auto"/>
            <w:vAlign w:val="center"/>
            <w:hideMark/>
          </w:tcPr>
          <w:p w14:paraId="70CA55B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=150平方米</w:t>
            </w:r>
          </w:p>
        </w:tc>
        <w:tc>
          <w:tcPr>
            <w:tcW w:w="303" w:type="pct"/>
            <w:shd w:val="clear" w:color="auto" w:fill="auto"/>
            <w:vAlign w:val="center"/>
            <w:hideMark/>
          </w:tcPr>
          <w:p w14:paraId="1D47D16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351" w:type="pct"/>
            <w:gridSpan w:val="2"/>
            <w:shd w:val="clear" w:color="auto" w:fill="auto"/>
            <w:vAlign w:val="center"/>
            <w:hideMark/>
          </w:tcPr>
          <w:p w14:paraId="673960F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14:paraId="1F49C9E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69686465" w14:textId="77777777" w:rsidTr="001656DD">
        <w:trPr>
          <w:trHeight w:val="402"/>
        </w:trPr>
        <w:tc>
          <w:tcPr>
            <w:tcW w:w="243" w:type="pct"/>
            <w:vMerge/>
            <w:vAlign w:val="center"/>
            <w:hideMark/>
          </w:tcPr>
          <w:p w14:paraId="34FF6E78"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463DB10F"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47BE608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质量指标</w:t>
            </w:r>
          </w:p>
        </w:tc>
        <w:tc>
          <w:tcPr>
            <w:tcW w:w="973" w:type="pct"/>
            <w:shd w:val="clear" w:color="auto" w:fill="auto"/>
            <w:noWrap/>
            <w:vAlign w:val="center"/>
            <w:hideMark/>
          </w:tcPr>
          <w:p w14:paraId="6D89A083"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项目竣工验收合格率</w:t>
            </w:r>
          </w:p>
        </w:tc>
        <w:tc>
          <w:tcPr>
            <w:tcW w:w="749" w:type="pct"/>
            <w:shd w:val="clear" w:color="auto" w:fill="auto"/>
            <w:vAlign w:val="center"/>
            <w:hideMark/>
          </w:tcPr>
          <w:p w14:paraId="53DFA56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767" w:type="pct"/>
            <w:shd w:val="clear" w:color="auto" w:fill="auto"/>
            <w:vAlign w:val="center"/>
            <w:hideMark/>
          </w:tcPr>
          <w:p w14:paraId="45D8EB6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03" w:type="pct"/>
            <w:shd w:val="clear" w:color="auto" w:fill="auto"/>
            <w:vAlign w:val="center"/>
            <w:hideMark/>
          </w:tcPr>
          <w:p w14:paraId="2DCCCFB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351" w:type="pct"/>
            <w:gridSpan w:val="2"/>
            <w:shd w:val="clear" w:color="auto" w:fill="auto"/>
            <w:vAlign w:val="center"/>
            <w:hideMark/>
          </w:tcPr>
          <w:p w14:paraId="2548DFB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14:paraId="77BB599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02185C9B" w14:textId="77777777" w:rsidTr="001656DD">
        <w:trPr>
          <w:trHeight w:val="402"/>
        </w:trPr>
        <w:tc>
          <w:tcPr>
            <w:tcW w:w="243" w:type="pct"/>
            <w:vMerge/>
            <w:vAlign w:val="center"/>
            <w:hideMark/>
          </w:tcPr>
          <w:p w14:paraId="64E06A9B"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10669613"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4A98219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时效指标</w:t>
            </w:r>
          </w:p>
        </w:tc>
        <w:tc>
          <w:tcPr>
            <w:tcW w:w="973" w:type="pct"/>
            <w:shd w:val="clear" w:color="auto" w:fill="auto"/>
            <w:noWrap/>
            <w:vAlign w:val="center"/>
            <w:hideMark/>
          </w:tcPr>
          <w:p w14:paraId="494E14D2"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项目开工时间</w:t>
            </w:r>
          </w:p>
        </w:tc>
        <w:tc>
          <w:tcPr>
            <w:tcW w:w="749" w:type="pct"/>
            <w:shd w:val="clear" w:color="auto" w:fill="auto"/>
            <w:vAlign w:val="center"/>
            <w:hideMark/>
          </w:tcPr>
          <w:p w14:paraId="53818A2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2023年4月</w:t>
            </w:r>
          </w:p>
        </w:tc>
        <w:tc>
          <w:tcPr>
            <w:tcW w:w="767" w:type="pct"/>
            <w:shd w:val="clear" w:color="auto" w:fill="auto"/>
            <w:vAlign w:val="center"/>
            <w:hideMark/>
          </w:tcPr>
          <w:p w14:paraId="2B9D565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=2023年4月</w:t>
            </w:r>
          </w:p>
        </w:tc>
        <w:tc>
          <w:tcPr>
            <w:tcW w:w="303" w:type="pct"/>
            <w:shd w:val="clear" w:color="auto" w:fill="auto"/>
            <w:vAlign w:val="center"/>
            <w:hideMark/>
          </w:tcPr>
          <w:p w14:paraId="4E069B4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351" w:type="pct"/>
            <w:gridSpan w:val="2"/>
            <w:shd w:val="clear" w:color="auto" w:fill="auto"/>
            <w:vAlign w:val="center"/>
            <w:hideMark/>
          </w:tcPr>
          <w:p w14:paraId="6E7FD1C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14:paraId="38A08B9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255CD1B7" w14:textId="77777777" w:rsidTr="001656DD">
        <w:trPr>
          <w:trHeight w:val="402"/>
        </w:trPr>
        <w:tc>
          <w:tcPr>
            <w:tcW w:w="243" w:type="pct"/>
            <w:vMerge/>
            <w:vAlign w:val="center"/>
            <w:hideMark/>
          </w:tcPr>
          <w:p w14:paraId="7BA5489F"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0EE00350"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42EBCEB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时效指标</w:t>
            </w:r>
          </w:p>
        </w:tc>
        <w:tc>
          <w:tcPr>
            <w:tcW w:w="973" w:type="pct"/>
            <w:shd w:val="clear" w:color="auto" w:fill="auto"/>
            <w:noWrap/>
            <w:vAlign w:val="center"/>
            <w:hideMark/>
          </w:tcPr>
          <w:p w14:paraId="6B66BE63"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项目按计划完成时间</w:t>
            </w:r>
          </w:p>
        </w:tc>
        <w:tc>
          <w:tcPr>
            <w:tcW w:w="749" w:type="pct"/>
            <w:shd w:val="clear" w:color="auto" w:fill="auto"/>
            <w:vAlign w:val="center"/>
            <w:hideMark/>
          </w:tcPr>
          <w:p w14:paraId="5FA2CFB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&lt;=6个月</w:t>
            </w:r>
          </w:p>
        </w:tc>
        <w:tc>
          <w:tcPr>
            <w:tcW w:w="767" w:type="pct"/>
            <w:shd w:val="clear" w:color="auto" w:fill="auto"/>
            <w:vAlign w:val="center"/>
            <w:hideMark/>
          </w:tcPr>
          <w:p w14:paraId="040804D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=6个月</w:t>
            </w:r>
          </w:p>
        </w:tc>
        <w:tc>
          <w:tcPr>
            <w:tcW w:w="303" w:type="pct"/>
            <w:shd w:val="clear" w:color="auto" w:fill="auto"/>
            <w:vAlign w:val="center"/>
            <w:hideMark/>
          </w:tcPr>
          <w:p w14:paraId="42AE5FA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351" w:type="pct"/>
            <w:gridSpan w:val="2"/>
            <w:shd w:val="clear" w:color="auto" w:fill="auto"/>
            <w:vAlign w:val="center"/>
            <w:hideMark/>
          </w:tcPr>
          <w:p w14:paraId="369888A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14:paraId="14C003C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454F0CEB" w14:textId="77777777" w:rsidTr="001656DD">
        <w:trPr>
          <w:trHeight w:val="402"/>
        </w:trPr>
        <w:tc>
          <w:tcPr>
            <w:tcW w:w="243" w:type="pct"/>
            <w:vMerge/>
            <w:vAlign w:val="center"/>
            <w:hideMark/>
          </w:tcPr>
          <w:p w14:paraId="74E621B5"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restart"/>
            <w:shd w:val="clear" w:color="auto" w:fill="auto"/>
            <w:vAlign w:val="center"/>
            <w:hideMark/>
          </w:tcPr>
          <w:p w14:paraId="3BA820D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成本指标</w:t>
            </w:r>
          </w:p>
        </w:tc>
        <w:tc>
          <w:tcPr>
            <w:tcW w:w="682" w:type="pct"/>
            <w:shd w:val="clear" w:color="auto" w:fill="auto"/>
            <w:vAlign w:val="center"/>
            <w:hideMark/>
          </w:tcPr>
          <w:p w14:paraId="3C012E0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经济成本指标</w:t>
            </w:r>
          </w:p>
        </w:tc>
        <w:tc>
          <w:tcPr>
            <w:tcW w:w="973" w:type="pct"/>
            <w:shd w:val="clear" w:color="auto" w:fill="auto"/>
            <w:noWrap/>
            <w:vAlign w:val="center"/>
            <w:hideMark/>
          </w:tcPr>
          <w:p w14:paraId="144F8C6D"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购置铲车支出</w:t>
            </w:r>
          </w:p>
        </w:tc>
        <w:tc>
          <w:tcPr>
            <w:tcW w:w="749" w:type="pct"/>
            <w:shd w:val="clear" w:color="auto" w:fill="auto"/>
            <w:vAlign w:val="center"/>
            <w:hideMark/>
          </w:tcPr>
          <w:p w14:paraId="4ACAE8D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&lt;=12.40万元</w:t>
            </w:r>
          </w:p>
        </w:tc>
        <w:tc>
          <w:tcPr>
            <w:tcW w:w="767" w:type="pct"/>
            <w:shd w:val="clear" w:color="auto" w:fill="auto"/>
            <w:vAlign w:val="center"/>
            <w:hideMark/>
          </w:tcPr>
          <w:p w14:paraId="6552951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=12.4万元</w:t>
            </w:r>
          </w:p>
        </w:tc>
        <w:tc>
          <w:tcPr>
            <w:tcW w:w="303" w:type="pct"/>
            <w:shd w:val="clear" w:color="auto" w:fill="auto"/>
            <w:vAlign w:val="center"/>
            <w:hideMark/>
          </w:tcPr>
          <w:p w14:paraId="2C2F1E5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3</w:t>
            </w:r>
          </w:p>
        </w:tc>
        <w:tc>
          <w:tcPr>
            <w:tcW w:w="351" w:type="pct"/>
            <w:gridSpan w:val="2"/>
            <w:shd w:val="clear" w:color="auto" w:fill="auto"/>
            <w:vAlign w:val="center"/>
            <w:hideMark/>
          </w:tcPr>
          <w:p w14:paraId="26AB371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3</w:t>
            </w:r>
          </w:p>
        </w:tc>
        <w:tc>
          <w:tcPr>
            <w:tcW w:w="687" w:type="pct"/>
            <w:gridSpan w:val="2"/>
            <w:shd w:val="clear" w:color="auto" w:fill="auto"/>
            <w:vAlign w:val="center"/>
            <w:hideMark/>
          </w:tcPr>
          <w:p w14:paraId="116E08A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5B975CC3" w14:textId="77777777" w:rsidTr="001656DD">
        <w:trPr>
          <w:trHeight w:val="402"/>
        </w:trPr>
        <w:tc>
          <w:tcPr>
            <w:tcW w:w="243" w:type="pct"/>
            <w:vMerge/>
            <w:vAlign w:val="center"/>
            <w:hideMark/>
          </w:tcPr>
          <w:p w14:paraId="04AF5ED4"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56D59B1E"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5BACBF4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经济成本指标</w:t>
            </w:r>
          </w:p>
        </w:tc>
        <w:tc>
          <w:tcPr>
            <w:tcW w:w="973" w:type="pct"/>
            <w:shd w:val="clear" w:color="auto" w:fill="auto"/>
            <w:noWrap/>
            <w:vAlign w:val="center"/>
            <w:hideMark/>
          </w:tcPr>
          <w:p w14:paraId="0D3266BA"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维修路灯支出</w:t>
            </w:r>
          </w:p>
        </w:tc>
        <w:tc>
          <w:tcPr>
            <w:tcW w:w="749" w:type="pct"/>
            <w:shd w:val="clear" w:color="auto" w:fill="auto"/>
            <w:vAlign w:val="center"/>
            <w:hideMark/>
          </w:tcPr>
          <w:p w14:paraId="619BAAE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&lt;=4万元</w:t>
            </w:r>
          </w:p>
        </w:tc>
        <w:tc>
          <w:tcPr>
            <w:tcW w:w="767" w:type="pct"/>
            <w:shd w:val="clear" w:color="auto" w:fill="auto"/>
            <w:vAlign w:val="center"/>
            <w:hideMark/>
          </w:tcPr>
          <w:p w14:paraId="2BF989F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=4万元</w:t>
            </w:r>
          </w:p>
        </w:tc>
        <w:tc>
          <w:tcPr>
            <w:tcW w:w="303" w:type="pct"/>
            <w:shd w:val="clear" w:color="auto" w:fill="auto"/>
            <w:vAlign w:val="center"/>
            <w:hideMark/>
          </w:tcPr>
          <w:p w14:paraId="1F2E74D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3</w:t>
            </w:r>
          </w:p>
        </w:tc>
        <w:tc>
          <w:tcPr>
            <w:tcW w:w="351" w:type="pct"/>
            <w:gridSpan w:val="2"/>
            <w:shd w:val="clear" w:color="auto" w:fill="auto"/>
            <w:vAlign w:val="center"/>
            <w:hideMark/>
          </w:tcPr>
          <w:p w14:paraId="54461B9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3</w:t>
            </w:r>
          </w:p>
        </w:tc>
        <w:tc>
          <w:tcPr>
            <w:tcW w:w="687" w:type="pct"/>
            <w:gridSpan w:val="2"/>
            <w:shd w:val="clear" w:color="auto" w:fill="auto"/>
            <w:vAlign w:val="center"/>
            <w:hideMark/>
          </w:tcPr>
          <w:p w14:paraId="209DAA3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729AB0CB" w14:textId="77777777" w:rsidTr="001656DD">
        <w:trPr>
          <w:trHeight w:val="402"/>
        </w:trPr>
        <w:tc>
          <w:tcPr>
            <w:tcW w:w="243" w:type="pct"/>
            <w:vMerge/>
            <w:vAlign w:val="center"/>
            <w:hideMark/>
          </w:tcPr>
          <w:p w14:paraId="58CE96CE"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087C413E"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21DFAA4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经济成本指标</w:t>
            </w:r>
          </w:p>
        </w:tc>
        <w:tc>
          <w:tcPr>
            <w:tcW w:w="973" w:type="pct"/>
            <w:shd w:val="clear" w:color="auto" w:fill="auto"/>
            <w:noWrap/>
            <w:vAlign w:val="center"/>
            <w:hideMark/>
          </w:tcPr>
          <w:p w14:paraId="1C94864B"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修建</w:t>
            </w:r>
            <w:proofErr w:type="gramStart"/>
            <w:r w:rsidRPr="00812823">
              <w:rPr>
                <w:rFonts w:ascii="宋体" w:hAnsi="宋体" w:cs="宋体" w:hint="eastAsia"/>
                <w:color w:val="000000"/>
                <w:kern w:val="0"/>
                <w:sz w:val="20"/>
                <w:szCs w:val="20"/>
              </w:rPr>
              <w:t>健身小</w:t>
            </w:r>
            <w:proofErr w:type="gramEnd"/>
            <w:r w:rsidRPr="00812823">
              <w:rPr>
                <w:rFonts w:ascii="宋体" w:hAnsi="宋体" w:cs="宋体" w:hint="eastAsia"/>
                <w:color w:val="000000"/>
                <w:kern w:val="0"/>
                <w:sz w:val="20"/>
                <w:szCs w:val="20"/>
              </w:rPr>
              <w:t>广场支出</w:t>
            </w:r>
          </w:p>
        </w:tc>
        <w:tc>
          <w:tcPr>
            <w:tcW w:w="749" w:type="pct"/>
            <w:shd w:val="clear" w:color="auto" w:fill="auto"/>
            <w:vAlign w:val="center"/>
            <w:hideMark/>
          </w:tcPr>
          <w:p w14:paraId="08F0A19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&lt;=3.60万元</w:t>
            </w:r>
          </w:p>
        </w:tc>
        <w:tc>
          <w:tcPr>
            <w:tcW w:w="767" w:type="pct"/>
            <w:shd w:val="clear" w:color="auto" w:fill="auto"/>
            <w:vAlign w:val="center"/>
            <w:hideMark/>
          </w:tcPr>
          <w:p w14:paraId="12732BF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=3.6万元</w:t>
            </w:r>
          </w:p>
        </w:tc>
        <w:tc>
          <w:tcPr>
            <w:tcW w:w="303" w:type="pct"/>
            <w:shd w:val="clear" w:color="auto" w:fill="auto"/>
            <w:vAlign w:val="center"/>
            <w:hideMark/>
          </w:tcPr>
          <w:p w14:paraId="676A78F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3</w:t>
            </w:r>
          </w:p>
        </w:tc>
        <w:tc>
          <w:tcPr>
            <w:tcW w:w="351" w:type="pct"/>
            <w:gridSpan w:val="2"/>
            <w:shd w:val="clear" w:color="auto" w:fill="auto"/>
            <w:vAlign w:val="center"/>
            <w:hideMark/>
          </w:tcPr>
          <w:p w14:paraId="7AAFC4E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3</w:t>
            </w:r>
          </w:p>
        </w:tc>
        <w:tc>
          <w:tcPr>
            <w:tcW w:w="687" w:type="pct"/>
            <w:gridSpan w:val="2"/>
            <w:shd w:val="clear" w:color="auto" w:fill="auto"/>
            <w:vAlign w:val="center"/>
            <w:hideMark/>
          </w:tcPr>
          <w:p w14:paraId="44224AC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3E96A46C" w14:textId="77777777" w:rsidTr="001656DD">
        <w:trPr>
          <w:trHeight w:val="402"/>
        </w:trPr>
        <w:tc>
          <w:tcPr>
            <w:tcW w:w="243" w:type="pct"/>
            <w:vMerge/>
            <w:vAlign w:val="center"/>
            <w:hideMark/>
          </w:tcPr>
          <w:p w14:paraId="337D3E0E"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66C25E8C"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49B21B4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经济成本指标</w:t>
            </w:r>
          </w:p>
        </w:tc>
        <w:tc>
          <w:tcPr>
            <w:tcW w:w="973" w:type="pct"/>
            <w:shd w:val="clear" w:color="auto" w:fill="auto"/>
            <w:noWrap/>
            <w:vAlign w:val="center"/>
            <w:hideMark/>
          </w:tcPr>
          <w:p w14:paraId="50CDDE71"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项目预算控制率</w:t>
            </w:r>
          </w:p>
        </w:tc>
        <w:tc>
          <w:tcPr>
            <w:tcW w:w="749" w:type="pct"/>
            <w:shd w:val="clear" w:color="auto" w:fill="auto"/>
            <w:vAlign w:val="center"/>
            <w:hideMark/>
          </w:tcPr>
          <w:p w14:paraId="04DB78D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&lt;=100%</w:t>
            </w:r>
          </w:p>
        </w:tc>
        <w:tc>
          <w:tcPr>
            <w:tcW w:w="767" w:type="pct"/>
            <w:shd w:val="clear" w:color="auto" w:fill="auto"/>
            <w:vAlign w:val="center"/>
            <w:hideMark/>
          </w:tcPr>
          <w:p w14:paraId="72B8414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03" w:type="pct"/>
            <w:shd w:val="clear" w:color="auto" w:fill="auto"/>
            <w:vAlign w:val="center"/>
            <w:hideMark/>
          </w:tcPr>
          <w:p w14:paraId="21ADF55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6</w:t>
            </w:r>
          </w:p>
        </w:tc>
        <w:tc>
          <w:tcPr>
            <w:tcW w:w="351" w:type="pct"/>
            <w:gridSpan w:val="2"/>
            <w:shd w:val="clear" w:color="auto" w:fill="auto"/>
            <w:vAlign w:val="center"/>
            <w:hideMark/>
          </w:tcPr>
          <w:p w14:paraId="29AA312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6</w:t>
            </w:r>
          </w:p>
        </w:tc>
        <w:tc>
          <w:tcPr>
            <w:tcW w:w="687" w:type="pct"/>
            <w:gridSpan w:val="2"/>
            <w:shd w:val="clear" w:color="auto" w:fill="auto"/>
            <w:vAlign w:val="center"/>
            <w:hideMark/>
          </w:tcPr>
          <w:p w14:paraId="012D36A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73BA987C" w14:textId="77777777" w:rsidTr="001656DD">
        <w:trPr>
          <w:trHeight w:val="402"/>
        </w:trPr>
        <w:tc>
          <w:tcPr>
            <w:tcW w:w="243" w:type="pct"/>
            <w:vMerge/>
            <w:vAlign w:val="center"/>
            <w:hideMark/>
          </w:tcPr>
          <w:p w14:paraId="342E9176"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798F3315"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05A796F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社会成本指标</w:t>
            </w:r>
          </w:p>
        </w:tc>
        <w:tc>
          <w:tcPr>
            <w:tcW w:w="973" w:type="pct"/>
            <w:shd w:val="clear" w:color="auto" w:fill="auto"/>
            <w:noWrap/>
            <w:vAlign w:val="center"/>
            <w:hideMark/>
          </w:tcPr>
          <w:p w14:paraId="0956DEE4"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施工过程发生安全事故数</w:t>
            </w:r>
          </w:p>
        </w:tc>
        <w:tc>
          <w:tcPr>
            <w:tcW w:w="749" w:type="pct"/>
            <w:shd w:val="clear" w:color="auto" w:fill="auto"/>
            <w:vAlign w:val="center"/>
            <w:hideMark/>
          </w:tcPr>
          <w:p w14:paraId="64B198E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=0起</w:t>
            </w:r>
          </w:p>
        </w:tc>
        <w:tc>
          <w:tcPr>
            <w:tcW w:w="767" w:type="pct"/>
            <w:shd w:val="clear" w:color="auto" w:fill="auto"/>
            <w:vAlign w:val="center"/>
            <w:hideMark/>
          </w:tcPr>
          <w:p w14:paraId="0C43F27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=0起</w:t>
            </w:r>
          </w:p>
        </w:tc>
        <w:tc>
          <w:tcPr>
            <w:tcW w:w="303" w:type="pct"/>
            <w:shd w:val="clear" w:color="auto" w:fill="auto"/>
            <w:vAlign w:val="center"/>
            <w:hideMark/>
          </w:tcPr>
          <w:p w14:paraId="25B8C40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351" w:type="pct"/>
            <w:gridSpan w:val="2"/>
            <w:shd w:val="clear" w:color="auto" w:fill="auto"/>
            <w:vAlign w:val="center"/>
            <w:hideMark/>
          </w:tcPr>
          <w:p w14:paraId="3C45E8E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14:paraId="61040ED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196C4DF9" w14:textId="77777777" w:rsidTr="001656DD">
        <w:trPr>
          <w:trHeight w:val="402"/>
        </w:trPr>
        <w:tc>
          <w:tcPr>
            <w:tcW w:w="243" w:type="pct"/>
            <w:vMerge/>
            <w:vAlign w:val="center"/>
            <w:hideMark/>
          </w:tcPr>
          <w:p w14:paraId="5878BE56"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2B2ADBA9"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2639A3E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生态环境成本指标</w:t>
            </w:r>
          </w:p>
        </w:tc>
        <w:tc>
          <w:tcPr>
            <w:tcW w:w="973" w:type="pct"/>
            <w:shd w:val="clear" w:color="auto" w:fill="auto"/>
            <w:noWrap/>
            <w:vAlign w:val="center"/>
            <w:hideMark/>
          </w:tcPr>
          <w:p w14:paraId="0C50E581"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749" w:type="pct"/>
            <w:shd w:val="clear" w:color="auto" w:fill="auto"/>
            <w:vAlign w:val="center"/>
            <w:hideMark/>
          </w:tcPr>
          <w:p w14:paraId="1681358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767" w:type="pct"/>
            <w:shd w:val="clear" w:color="auto" w:fill="auto"/>
            <w:vAlign w:val="center"/>
            <w:hideMark/>
          </w:tcPr>
          <w:p w14:paraId="75EEF6D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03" w:type="pct"/>
            <w:shd w:val="clear" w:color="auto" w:fill="auto"/>
            <w:vAlign w:val="center"/>
            <w:hideMark/>
          </w:tcPr>
          <w:p w14:paraId="6B81B4C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51" w:type="pct"/>
            <w:gridSpan w:val="2"/>
            <w:shd w:val="clear" w:color="auto" w:fill="auto"/>
            <w:vAlign w:val="center"/>
            <w:hideMark/>
          </w:tcPr>
          <w:p w14:paraId="6A00581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687" w:type="pct"/>
            <w:gridSpan w:val="2"/>
            <w:shd w:val="clear" w:color="auto" w:fill="auto"/>
            <w:vAlign w:val="center"/>
            <w:hideMark/>
          </w:tcPr>
          <w:p w14:paraId="2A40F7B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5C116FC1" w14:textId="77777777" w:rsidTr="001656DD">
        <w:trPr>
          <w:trHeight w:val="402"/>
        </w:trPr>
        <w:tc>
          <w:tcPr>
            <w:tcW w:w="243" w:type="pct"/>
            <w:vMerge/>
            <w:vAlign w:val="center"/>
            <w:hideMark/>
          </w:tcPr>
          <w:p w14:paraId="6AF81429"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restart"/>
            <w:shd w:val="clear" w:color="auto" w:fill="auto"/>
            <w:vAlign w:val="center"/>
            <w:hideMark/>
          </w:tcPr>
          <w:p w14:paraId="4A2A466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效益指标</w:t>
            </w:r>
          </w:p>
        </w:tc>
        <w:tc>
          <w:tcPr>
            <w:tcW w:w="682" w:type="pct"/>
            <w:shd w:val="clear" w:color="auto" w:fill="auto"/>
            <w:vAlign w:val="center"/>
            <w:hideMark/>
          </w:tcPr>
          <w:p w14:paraId="52DBD1A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经济效益指标</w:t>
            </w:r>
          </w:p>
        </w:tc>
        <w:tc>
          <w:tcPr>
            <w:tcW w:w="973" w:type="pct"/>
            <w:shd w:val="clear" w:color="auto" w:fill="auto"/>
            <w:noWrap/>
            <w:vAlign w:val="center"/>
            <w:hideMark/>
          </w:tcPr>
          <w:p w14:paraId="56060320"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749" w:type="pct"/>
            <w:shd w:val="clear" w:color="auto" w:fill="auto"/>
            <w:vAlign w:val="center"/>
            <w:hideMark/>
          </w:tcPr>
          <w:p w14:paraId="3FB2C33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767" w:type="pct"/>
            <w:shd w:val="clear" w:color="auto" w:fill="auto"/>
            <w:vAlign w:val="center"/>
            <w:hideMark/>
          </w:tcPr>
          <w:p w14:paraId="47F7A74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03" w:type="pct"/>
            <w:shd w:val="clear" w:color="auto" w:fill="auto"/>
            <w:vAlign w:val="center"/>
            <w:hideMark/>
          </w:tcPr>
          <w:p w14:paraId="02D89B7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51" w:type="pct"/>
            <w:gridSpan w:val="2"/>
            <w:shd w:val="clear" w:color="auto" w:fill="auto"/>
            <w:vAlign w:val="center"/>
            <w:hideMark/>
          </w:tcPr>
          <w:p w14:paraId="4AD1142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687" w:type="pct"/>
            <w:gridSpan w:val="2"/>
            <w:shd w:val="clear" w:color="auto" w:fill="auto"/>
            <w:vAlign w:val="center"/>
            <w:hideMark/>
          </w:tcPr>
          <w:p w14:paraId="51FFC41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48066729" w14:textId="77777777" w:rsidTr="001656DD">
        <w:trPr>
          <w:trHeight w:val="402"/>
        </w:trPr>
        <w:tc>
          <w:tcPr>
            <w:tcW w:w="243" w:type="pct"/>
            <w:vMerge/>
            <w:vAlign w:val="center"/>
            <w:hideMark/>
          </w:tcPr>
          <w:p w14:paraId="23F92611"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283623AF"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4003AB5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社会效益指标</w:t>
            </w:r>
          </w:p>
        </w:tc>
        <w:tc>
          <w:tcPr>
            <w:tcW w:w="973" w:type="pct"/>
            <w:shd w:val="clear" w:color="auto" w:fill="auto"/>
            <w:noWrap/>
            <w:vAlign w:val="center"/>
            <w:hideMark/>
          </w:tcPr>
          <w:p w14:paraId="67D02BD9"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受益</w:t>
            </w:r>
            <w:proofErr w:type="gramStart"/>
            <w:r w:rsidRPr="00812823">
              <w:rPr>
                <w:rFonts w:ascii="宋体" w:hAnsi="宋体" w:cs="宋体" w:hint="eastAsia"/>
                <w:color w:val="000000"/>
                <w:kern w:val="0"/>
                <w:sz w:val="20"/>
                <w:szCs w:val="20"/>
              </w:rPr>
              <w:t>户人数</w:t>
            </w:r>
            <w:proofErr w:type="gramEnd"/>
          </w:p>
        </w:tc>
        <w:tc>
          <w:tcPr>
            <w:tcW w:w="749" w:type="pct"/>
            <w:shd w:val="clear" w:color="auto" w:fill="auto"/>
            <w:vAlign w:val="center"/>
            <w:hideMark/>
          </w:tcPr>
          <w:p w14:paraId="382F137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&gt;=300人</w:t>
            </w:r>
          </w:p>
        </w:tc>
        <w:tc>
          <w:tcPr>
            <w:tcW w:w="767" w:type="pct"/>
            <w:shd w:val="clear" w:color="auto" w:fill="auto"/>
            <w:vAlign w:val="center"/>
            <w:hideMark/>
          </w:tcPr>
          <w:p w14:paraId="010AFB8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=300人</w:t>
            </w:r>
          </w:p>
        </w:tc>
        <w:tc>
          <w:tcPr>
            <w:tcW w:w="303" w:type="pct"/>
            <w:shd w:val="clear" w:color="auto" w:fill="auto"/>
            <w:vAlign w:val="center"/>
            <w:hideMark/>
          </w:tcPr>
          <w:p w14:paraId="1D60131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351" w:type="pct"/>
            <w:gridSpan w:val="2"/>
            <w:shd w:val="clear" w:color="auto" w:fill="auto"/>
            <w:vAlign w:val="center"/>
            <w:hideMark/>
          </w:tcPr>
          <w:p w14:paraId="09C9BAF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14:paraId="1B16780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765F49FC" w14:textId="77777777" w:rsidTr="001656DD">
        <w:trPr>
          <w:trHeight w:val="402"/>
        </w:trPr>
        <w:tc>
          <w:tcPr>
            <w:tcW w:w="243" w:type="pct"/>
            <w:vMerge/>
            <w:vAlign w:val="center"/>
            <w:hideMark/>
          </w:tcPr>
          <w:p w14:paraId="38B07935"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6526B839"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197657F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社会效益指标</w:t>
            </w:r>
          </w:p>
        </w:tc>
        <w:tc>
          <w:tcPr>
            <w:tcW w:w="973" w:type="pct"/>
            <w:shd w:val="clear" w:color="auto" w:fill="auto"/>
            <w:noWrap/>
            <w:vAlign w:val="center"/>
            <w:hideMark/>
          </w:tcPr>
          <w:p w14:paraId="6C19A932"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项目正常运转率</w:t>
            </w:r>
          </w:p>
        </w:tc>
        <w:tc>
          <w:tcPr>
            <w:tcW w:w="749" w:type="pct"/>
            <w:shd w:val="clear" w:color="auto" w:fill="auto"/>
            <w:vAlign w:val="center"/>
            <w:hideMark/>
          </w:tcPr>
          <w:p w14:paraId="2F7CD6C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767" w:type="pct"/>
            <w:shd w:val="clear" w:color="auto" w:fill="auto"/>
            <w:vAlign w:val="center"/>
            <w:hideMark/>
          </w:tcPr>
          <w:p w14:paraId="6348749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03" w:type="pct"/>
            <w:shd w:val="clear" w:color="auto" w:fill="auto"/>
            <w:vAlign w:val="center"/>
            <w:hideMark/>
          </w:tcPr>
          <w:p w14:paraId="6DAED9E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351" w:type="pct"/>
            <w:gridSpan w:val="2"/>
            <w:shd w:val="clear" w:color="auto" w:fill="auto"/>
            <w:vAlign w:val="center"/>
            <w:hideMark/>
          </w:tcPr>
          <w:p w14:paraId="67EAE44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14:paraId="3943BAB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2B99717E" w14:textId="77777777" w:rsidTr="001656DD">
        <w:trPr>
          <w:trHeight w:val="402"/>
        </w:trPr>
        <w:tc>
          <w:tcPr>
            <w:tcW w:w="243" w:type="pct"/>
            <w:vMerge/>
            <w:vAlign w:val="center"/>
            <w:hideMark/>
          </w:tcPr>
          <w:p w14:paraId="40A62F46"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42706B78"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6DD7A8A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生态效益指标</w:t>
            </w:r>
          </w:p>
        </w:tc>
        <w:tc>
          <w:tcPr>
            <w:tcW w:w="973" w:type="pct"/>
            <w:shd w:val="clear" w:color="auto" w:fill="auto"/>
            <w:noWrap/>
            <w:vAlign w:val="center"/>
            <w:hideMark/>
          </w:tcPr>
          <w:p w14:paraId="056E8C4E"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749" w:type="pct"/>
            <w:shd w:val="clear" w:color="auto" w:fill="auto"/>
            <w:vAlign w:val="center"/>
            <w:hideMark/>
          </w:tcPr>
          <w:p w14:paraId="7D093A4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767" w:type="pct"/>
            <w:shd w:val="clear" w:color="auto" w:fill="auto"/>
            <w:vAlign w:val="center"/>
            <w:hideMark/>
          </w:tcPr>
          <w:p w14:paraId="660D29C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03" w:type="pct"/>
            <w:shd w:val="clear" w:color="auto" w:fill="auto"/>
            <w:vAlign w:val="center"/>
            <w:hideMark/>
          </w:tcPr>
          <w:p w14:paraId="22099B4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51" w:type="pct"/>
            <w:gridSpan w:val="2"/>
            <w:shd w:val="clear" w:color="auto" w:fill="auto"/>
            <w:vAlign w:val="center"/>
            <w:hideMark/>
          </w:tcPr>
          <w:p w14:paraId="6596CBA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687" w:type="pct"/>
            <w:gridSpan w:val="2"/>
            <w:shd w:val="clear" w:color="auto" w:fill="auto"/>
            <w:vAlign w:val="center"/>
            <w:hideMark/>
          </w:tcPr>
          <w:p w14:paraId="650FD63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4C570133" w14:textId="77777777" w:rsidTr="001656DD">
        <w:trPr>
          <w:trHeight w:val="402"/>
        </w:trPr>
        <w:tc>
          <w:tcPr>
            <w:tcW w:w="243" w:type="pct"/>
            <w:vMerge/>
            <w:vAlign w:val="center"/>
            <w:hideMark/>
          </w:tcPr>
          <w:p w14:paraId="38A3B821"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shd w:val="clear" w:color="auto" w:fill="auto"/>
            <w:vAlign w:val="center"/>
            <w:hideMark/>
          </w:tcPr>
          <w:p w14:paraId="7BDB9D2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满意度指标</w:t>
            </w:r>
          </w:p>
        </w:tc>
        <w:tc>
          <w:tcPr>
            <w:tcW w:w="682" w:type="pct"/>
            <w:shd w:val="clear" w:color="auto" w:fill="auto"/>
            <w:vAlign w:val="center"/>
            <w:hideMark/>
          </w:tcPr>
          <w:p w14:paraId="3328F93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满意度指标</w:t>
            </w:r>
          </w:p>
        </w:tc>
        <w:tc>
          <w:tcPr>
            <w:tcW w:w="973" w:type="pct"/>
            <w:shd w:val="clear" w:color="auto" w:fill="auto"/>
            <w:noWrap/>
            <w:vAlign w:val="center"/>
            <w:hideMark/>
          </w:tcPr>
          <w:p w14:paraId="45ECE222"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受益农牧民满意度</w:t>
            </w:r>
          </w:p>
        </w:tc>
        <w:tc>
          <w:tcPr>
            <w:tcW w:w="749" w:type="pct"/>
            <w:shd w:val="clear" w:color="auto" w:fill="auto"/>
            <w:vAlign w:val="center"/>
            <w:hideMark/>
          </w:tcPr>
          <w:p w14:paraId="2BAC0C9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&gt;=95%</w:t>
            </w:r>
          </w:p>
        </w:tc>
        <w:tc>
          <w:tcPr>
            <w:tcW w:w="767" w:type="pct"/>
            <w:shd w:val="clear" w:color="auto" w:fill="auto"/>
            <w:vAlign w:val="center"/>
            <w:hideMark/>
          </w:tcPr>
          <w:p w14:paraId="026AE4D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=95%</w:t>
            </w:r>
          </w:p>
        </w:tc>
        <w:tc>
          <w:tcPr>
            <w:tcW w:w="303" w:type="pct"/>
            <w:shd w:val="clear" w:color="auto" w:fill="auto"/>
            <w:vAlign w:val="center"/>
            <w:hideMark/>
          </w:tcPr>
          <w:p w14:paraId="59D95DC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351" w:type="pct"/>
            <w:gridSpan w:val="2"/>
            <w:shd w:val="clear" w:color="auto" w:fill="auto"/>
            <w:vAlign w:val="center"/>
            <w:hideMark/>
          </w:tcPr>
          <w:p w14:paraId="02F0519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14:paraId="5876458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2AA440AB" w14:textId="77777777" w:rsidTr="001656DD">
        <w:trPr>
          <w:trHeight w:val="270"/>
        </w:trPr>
        <w:tc>
          <w:tcPr>
            <w:tcW w:w="3659" w:type="pct"/>
            <w:gridSpan w:val="6"/>
            <w:shd w:val="clear" w:color="auto" w:fill="auto"/>
            <w:vAlign w:val="center"/>
            <w:hideMark/>
          </w:tcPr>
          <w:p w14:paraId="40D5DD3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总分</w:t>
            </w:r>
          </w:p>
        </w:tc>
        <w:tc>
          <w:tcPr>
            <w:tcW w:w="303" w:type="pct"/>
            <w:shd w:val="clear" w:color="auto" w:fill="auto"/>
            <w:vAlign w:val="center"/>
            <w:hideMark/>
          </w:tcPr>
          <w:p w14:paraId="6795539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51" w:type="pct"/>
            <w:gridSpan w:val="2"/>
            <w:shd w:val="clear" w:color="auto" w:fill="auto"/>
            <w:vAlign w:val="center"/>
            <w:hideMark/>
          </w:tcPr>
          <w:p w14:paraId="66B486F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100分</w:t>
            </w:r>
          </w:p>
        </w:tc>
        <w:tc>
          <w:tcPr>
            <w:tcW w:w="687" w:type="pct"/>
            <w:gridSpan w:val="2"/>
            <w:shd w:val="clear" w:color="auto" w:fill="auto"/>
            <w:vAlign w:val="center"/>
            <w:hideMark/>
          </w:tcPr>
          <w:p w14:paraId="36A9C98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bl>
    <w:p w14:paraId="7A519BB0" w14:textId="77777777" w:rsidR="00EB33C7" w:rsidRDefault="00EB33C7">
      <w:pPr>
        <w:ind w:firstLineChars="200" w:firstLine="640"/>
        <w:jc w:val="left"/>
        <w:rPr>
          <w:rFonts w:ascii="仿宋_GB2312" w:eastAsia="仿宋_GB2312" w:hAnsi="仿宋_GB2312" w:cs="仿宋_GB2312" w:hint="eastAsia"/>
          <w:kern w:val="0"/>
          <w:sz w:val="32"/>
          <w:szCs w:val="32"/>
          <w:lang w:eastAsia="zh-Hans"/>
        </w:rPr>
      </w:pPr>
    </w:p>
    <w:p w14:paraId="27CE984A" w14:textId="77777777" w:rsidR="00CA4CE5" w:rsidRDefault="00C16CDC">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3BB51158" w14:textId="77777777" w:rsidR="00CA4CE5" w:rsidRDefault="00C16CDC">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812823">
        <w:rPr>
          <w:rFonts w:ascii="仿宋_GB2312" w:eastAsia="仿宋_GB2312" w:hAnsi="仿宋_GB2312" w:cs="仿宋_GB2312" w:hint="eastAsia"/>
          <w:kern w:val="0"/>
          <w:sz w:val="32"/>
          <w:szCs w:val="32"/>
        </w:rPr>
        <w:t>。</w:t>
      </w:r>
    </w:p>
    <w:p w14:paraId="2C673B3B" w14:textId="77777777" w:rsidR="00CA4CE5" w:rsidRDefault="00C16CDC">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F580D3E" w14:textId="77777777"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000CFF3" w14:textId="77777777"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A36819A" w14:textId="77777777"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816F978" w14:textId="77777777"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46D2245" w14:textId="77777777"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9C89B51" w14:textId="77777777"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FFB3BA2" w14:textId="77777777"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42B7B16" w14:textId="77777777"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31DCE8B" w14:textId="77777777"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9894BEA" w14:textId="77777777"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3322A4D" w14:textId="77777777" w:rsidR="00CA4CE5" w:rsidRDefault="00C16CDC">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68D91BC" w14:textId="77777777" w:rsidR="00CA4CE5" w:rsidRDefault="00C16CDC">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01C90E6" w14:textId="77777777" w:rsidR="00CA4CE5" w:rsidRDefault="00C16CDC">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62EF727D" w14:textId="77777777" w:rsidR="00CA4CE5" w:rsidRDefault="00C16CDC">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7080253" w14:textId="77777777" w:rsidR="00CA4CE5" w:rsidRDefault="00C16CDC">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94DF502" w14:textId="77777777" w:rsidR="00CA4CE5" w:rsidRDefault="00C16CDC">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2EBD12D0" w14:textId="77777777" w:rsidR="00CA4CE5" w:rsidRDefault="00C16CDC">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26877B2C" w14:textId="77777777" w:rsidR="00CA4CE5" w:rsidRDefault="00C16CDC">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368D1702" w14:textId="77777777" w:rsidR="00CA4CE5" w:rsidRDefault="00C16CDC">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DB88144" w14:textId="77777777" w:rsidR="00CA4CE5" w:rsidRDefault="00C16CDC">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A43E9DE" w14:textId="77777777" w:rsidR="00CA4CE5" w:rsidRDefault="00C16CDC">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6A6FAD28" w14:textId="77777777" w:rsidR="00CA4CE5" w:rsidRDefault="00C16CDC">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952CA9F" w14:textId="77777777" w:rsidR="00CA4CE5" w:rsidRDefault="00C16CDC">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8340F99" w14:textId="77777777" w:rsidR="00CA4CE5" w:rsidRDefault="00C16CDC">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6047589E" w14:textId="77777777" w:rsidR="00CA4CE5" w:rsidRDefault="00CA4CE5">
      <w:pPr>
        <w:ind w:firstLineChars="200" w:firstLine="640"/>
        <w:rPr>
          <w:rFonts w:ascii="仿宋_GB2312" w:eastAsia="仿宋_GB2312"/>
          <w:sz w:val="32"/>
          <w:szCs w:val="32"/>
        </w:rPr>
      </w:pPr>
    </w:p>
    <w:p w14:paraId="2C1F7ECA" w14:textId="77777777" w:rsidR="00CA4CE5" w:rsidRDefault="00CA4CE5">
      <w:pPr>
        <w:ind w:firstLineChars="200" w:firstLine="640"/>
        <w:outlineLvl w:val="1"/>
        <w:rPr>
          <w:rFonts w:ascii="黑体" w:eastAsia="黑体" w:hAnsi="黑体" w:cs="宋体" w:hint="eastAsia"/>
          <w:bCs/>
          <w:kern w:val="0"/>
          <w:sz w:val="32"/>
          <w:szCs w:val="32"/>
        </w:rPr>
      </w:pPr>
    </w:p>
    <w:sectPr w:rsidR="00CA4CE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CE74DC" w14:textId="77777777" w:rsidR="00475973" w:rsidRDefault="00475973">
      <w:r>
        <w:separator/>
      </w:r>
    </w:p>
  </w:endnote>
  <w:endnote w:type="continuationSeparator" w:id="0">
    <w:p w14:paraId="46149643" w14:textId="77777777" w:rsidR="00475973" w:rsidRDefault="0047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F8EB9" w14:textId="77777777" w:rsidR="009F7B6F" w:rsidRDefault="009F7B6F">
    <w:pPr>
      <w:pStyle w:val="a4"/>
    </w:pPr>
    <w:r>
      <w:rPr>
        <w:noProof/>
      </w:rPr>
      <mc:AlternateContent>
        <mc:Choice Requires="wps">
          <w:drawing>
            <wp:anchor distT="0" distB="0" distL="114300" distR="114300" simplePos="0" relativeHeight="251659264" behindDoc="0" locked="0" layoutInCell="1" allowOverlap="1" wp14:anchorId="7AB3C86F" wp14:editId="5E1D385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066E25" w14:textId="77777777" w:rsidR="009F7B6F" w:rsidRDefault="009F7B6F">
                          <w:pPr>
                            <w:pStyle w:val="a4"/>
                          </w:pPr>
                          <w:r>
                            <w:rPr>
                              <w:rFonts w:hint="eastAsia"/>
                            </w:rPr>
                            <w:fldChar w:fldCharType="begin"/>
                          </w:r>
                          <w:r>
                            <w:rPr>
                              <w:rFonts w:hint="eastAsia"/>
                            </w:rPr>
                            <w:instrText xml:space="preserve"> PAGE  \* MERGEFORMAT </w:instrText>
                          </w:r>
                          <w:r>
                            <w:rPr>
                              <w:rFonts w:hint="eastAsia"/>
                            </w:rPr>
                            <w:fldChar w:fldCharType="separate"/>
                          </w:r>
                          <w:r w:rsidR="001656DD">
                            <w:rPr>
                              <w:noProof/>
                            </w:rPr>
                            <w:t>55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AB3C86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2066E25" w14:textId="77777777" w:rsidR="009F7B6F" w:rsidRDefault="009F7B6F">
                    <w:pPr>
                      <w:pStyle w:val="a4"/>
                    </w:pPr>
                    <w:r>
                      <w:rPr>
                        <w:rFonts w:hint="eastAsia"/>
                      </w:rPr>
                      <w:fldChar w:fldCharType="begin"/>
                    </w:r>
                    <w:r>
                      <w:rPr>
                        <w:rFonts w:hint="eastAsia"/>
                      </w:rPr>
                      <w:instrText xml:space="preserve"> PAGE  \* MERGEFORMAT </w:instrText>
                    </w:r>
                    <w:r>
                      <w:rPr>
                        <w:rFonts w:hint="eastAsia"/>
                      </w:rPr>
                      <w:fldChar w:fldCharType="separate"/>
                    </w:r>
                    <w:r w:rsidR="001656DD">
                      <w:rPr>
                        <w:noProof/>
                      </w:rPr>
                      <w:t>55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A83B07" w14:textId="77777777" w:rsidR="00475973" w:rsidRDefault="00475973">
      <w:r>
        <w:separator/>
      </w:r>
    </w:p>
  </w:footnote>
  <w:footnote w:type="continuationSeparator" w:id="0">
    <w:p w14:paraId="541437BE" w14:textId="77777777" w:rsidR="00475973" w:rsidRDefault="004759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85171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A4CE5"/>
    <w:rsid w:val="00003EE5"/>
    <w:rsid w:val="00017F9A"/>
    <w:rsid w:val="00031C75"/>
    <w:rsid w:val="0006433E"/>
    <w:rsid w:val="0007543D"/>
    <w:rsid w:val="001656DD"/>
    <w:rsid w:val="00213C59"/>
    <w:rsid w:val="0026785D"/>
    <w:rsid w:val="002B3839"/>
    <w:rsid w:val="003210CE"/>
    <w:rsid w:val="00475973"/>
    <w:rsid w:val="00515682"/>
    <w:rsid w:val="00590DDF"/>
    <w:rsid w:val="00594E60"/>
    <w:rsid w:val="00675B7A"/>
    <w:rsid w:val="006B6C50"/>
    <w:rsid w:val="007B2A07"/>
    <w:rsid w:val="007B3E0D"/>
    <w:rsid w:val="00812823"/>
    <w:rsid w:val="00976873"/>
    <w:rsid w:val="00977307"/>
    <w:rsid w:val="009F7B6F"/>
    <w:rsid w:val="00B45C09"/>
    <w:rsid w:val="00B70D59"/>
    <w:rsid w:val="00B831EA"/>
    <w:rsid w:val="00B91BCD"/>
    <w:rsid w:val="00BF4E00"/>
    <w:rsid w:val="00C16CDC"/>
    <w:rsid w:val="00CA4CE5"/>
    <w:rsid w:val="00CA561D"/>
    <w:rsid w:val="00CB7119"/>
    <w:rsid w:val="00CD7E82"/>
    <w:rsid w:val="00D10267"/>
    <w:rsid w:val="00D83C22"/>
    <w:rsid w:val="00EB33C7"/>
    <w:rsid w:val="00F265D7"/>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E87597"/>
  <w15:docId w15:val="{CEEC1D8C-F1E6-4D22-9A53-21425570C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067820">
      <w:bodyDiv w:val="1"/>
      <w:marLeft w:val="0"/>
      <w:marRight w:val="0"/>
      <w:marTop w:val="0"/>
      <w:marBottom w:val="0"/>
      <w:divBdr>
        <w:top w:val="none" w:sz="0" w:space="0" w:color="auto"/>
        <w:left w:val="none" w:sz="0" w:space="0" w:color="auto"/>
        <w:bottom w:val="none" w:sz="0" w:space="0" w:color="auto"/>
        <w:right w:val="none" w:sz="0" w:space="0" w:color="auto"/>
      </w:divBdr>
    </w:div>
    <w:div w:id="255678860">
      <w:bodyDiv w:val="1"/>
      <w:marLeft w:val="0"/>
      <w:marRight w:val="0"/>
      <w:marTop w:val="0"/>
      <w:marBottom w:val="0"/>
      <w:divBdr>
        <w:top w:val="none" w:sz="0" w:space="0" w:color="auto"/>
        <w:left w:val="none" w:sz="0" w:space="0" w:color="auto"/>
        <w:bottom w:val="none" w:sz="0" w:space="0" w:color="auto"/>
        <w:right w:val="none" w:sz="0" w:space="0" w:color="auto"/>
      </w:divBdr>
    </w:div>
    <w:div w:id="396629550">
      <w:bodyDiv w:val="1"/>
      <w:marLeft w:val="0"/>
      <w:marRight w:val="0"/>
      <w:marTop w:val="0"/>
      <w:marBottom w:val="0"/>
      <w:divBdr>
        <w:top w:val="none" w:sz="0" w:space="0" w:color="auto"/>
        <w:left w:val="none" w:sz="0" w:space="0" w:color="auto"/>
        <w:bottom w:val="none" w:sz="0" w:space="0" w:color="auto"/>
        <w:right w:val="none" w:sz="0" w:space="0" w:color="auto"/>
      </w:divBdr>
    </w:div>
    <w:div w:id="490216900">
      <w:bodyDiv w:val="1"/>
      <w:marLeft w:val="0"/>
      <w:marRight w:val="0"/>
      <w:marTop w:val="0"/>
      <w:marBottom w:val="0"/>
      <w:divBdr>
        <w:top w:val="none" w:sz="0" w:space="0" w:color="auto"/>
        <w:left w:val="none" w:sz="0" w:space="0" w:color="auto"/>
        <w:bottom w:val="none" w:sz="0" w:space="0" w:color="auto"/>
        <w:right w:val="none" w:sz="0" w:space="0" w:color="auto"/>
      </w:divBdr>
    </w:div>
    <w:div w:id="583683312">
      <w:bodyDiv w:val="1"/>
      <w:marLeft w:val="0"/>
      <w:marRight w:val="0"/>
      <w:marTop w:val="0"/>
      <w:marBottom w:val="0"/>
      <w:divBdr>
        <w:top w:val="none" w:sz="0" w:space="0" w:color="auto"/>
        <w:left w:val="none" w:sz="0" w:space="0" w:color="auto"/>
        <w:bottom w:val="none" w:sz="0" w:space="0" w:color="auto"/>
        <w:right w:val="none" w:sz="0" w:space="0" w:color="auto"/>
      </w:divBdr>
    </w:div>
    <w:div w:id="605430109">
      <w:bodyDiv w:val="1"/>
      <w:marLeft w:val="0"/>
      <w:marRight w:val="0"/>
      <w:marTop w:val="0"/>
      <w:marBottom w:val="0"/>
      <w:divBdr>
        <w:top w:val="none" w:sz="0" w:space="0" w:color="auto"/>
        <w:left w:val="none" w:sz="0" w:space="0" w:color="auto"/>
        <w:bottom w:val="none" w:sz="0" w:space="0" w:color="auto"/>
        <w:right w:val="none" w:sz="0" w:space="0" w:color="auto"/>
      </w:divBdr>
    </w:div>
    <w:div w:id="785084120">
      <w:bodyDiv w:val="1"/>
      <w:marLeft w:val="0"/>
      <w:marRight w:val="0"/>
      <w:marTop w:val="0"/>
      <w:marBottom w:val="0"/>
      <w:divBdr>
        <w:top w:val="none" w:sz="0" w:space="0" w:color="auto"/>
        <w:left w:val="none" w:sz="0" w:space="0" w:color="auto"/>
        <w:bottom w:val="none" w:sz="0" w:space="0" w:color="auto"/>
        <w:right w:val="none" w:sz="0" w:space="0" w:color="auto"/>
      </w:divBdr>
    </w:div>
    <w:div w:id="804738259">
      <w:bodyDiv w:val="1"/>
      <w:marLeft w:val="0"/>
      <w:marRight w:val="0"/>
      <w:marTop w:val="0"/>
      <w:marBottom w:val="0"/>
      <w:divBdr>
        <w:top w:val="none" w:sz="0" w:space="0" w:color="auto"/>
        <w:left w:val="none" w:sz="0" w:space="0" w:color="auto"/>
        <w:bottom w:val="none" w:sz="0" w:space="0" w:color="auto"/>
        <w:right w:val="none" w:sz="0" w:space="0" w:color="auto"/>
      </w:divBdr>
    </w:div>
    <w:div w:id="935408520">
      <w:bodyDiv w:val="1"/>
      <w:marLeft w:val="0"/>
      <w:marRight w:val="0"/>
      <w:marTop w:val="0"/>
      <w:marBottom w:val="0"/>
      <w:divBdr>
        <w:top w:val="none" w:sz="0" w:space="0" w:color="auto"/>
        <w:left w:val="none" w:sz="0" w:space="0" w:color="auto"/>
        <w:bottom w:val="none" w:sz="0" w:space="0" w:color="auto"/>
        <w:right w:val="none" w:sz="0" w:space="0" w:color="auto"/>
      </w:divBdr>
    </w:div>
    <w:div w:id="1014919849">
      <w:bodyDiv w:val="1"/>
      <w:marLeft w:val="0"/>
      <w:marRight w:val="0"/>
      <w:marTop w:val="0"/>
      <w:marBottom w:val="0"/>
      <w:divBdr>
        <w:top w:val="none" w:sz="0" w:space="0" w:color="auto"/>
        <w:left w:val="none" w:sz="0" w:space="0" w:color="auto"/>
        <w:bottom w:val="none" w:sz="0" w:space="0" w:color="auto"/>
        <w:right w:val="none" w:sz="0" w:space="0" w:color="auto"/>
      </w:divBdr>
    </w:div>
    <w:div w:id="1085491584">
      <w:bodyDiv w:val="1"/>
      <w:marLeft w:val="0"/>
      <w:marRight w:val="0"/>
      <w:marTop w:val="0"/>
      <w:marBottom w:val="0"/>
      <w:divBdr>
        <w:top w:val="none" w:sz="0" w:space="0" w:color="auto"/>
        <w:left w:val="none" w:sz="0" w:space="0" w:color="auto"/>
        <w:bottom w:val="none" w:sz="0" w:space="0" w:color="auto"/>
        <w:right w:val="none" w:sz="0" w:space="0" w:color="auto"/>
      </w:divBdr>
    </w:div>
    <w:div w:id="1143960987">
      <w:bodyDiv w:val="1"/>
      <w:marLeft w:val="0"/>
      <w:marRight w:val="0"/>
      <w:marTop w:val="0"/>
      <w:marBottom w:val="0"/>
      <w:divBdr>
        <w:top w:val="none" w:sz="0" w:space="0" w:color="auto"/>
        <w:left w:val="none" w:sz="0" w:space="0" w:color="auto"/>
        <w:bottom w:val="none" w:sz="0" w:space="0" w:color="auto"/>
        <w:right w:val="none" w:sz="0" w:space="0" w:color="auto"/>
      </w:divBdr>
    </w:div>
    <w:div w:id="1179077453">
      <w:bodyDiv w:val="1"/>
      <w:marLeft w:val="0"/>
      <w:marRight w:val="0"/>
      <w:marTop w:val="0"/>
      <w:marBottom w:val="0"/>
      <w:divBdr>
        <w:top w:val="none" w:sz="0" w:space="0" w:color="auto"/>
        <w:left w:val="none" w:sz="0" w:space="0" w:color="auto"/>
        <w:bottom w:val="none" w:sz="0" w:space="0" w:color="auto"/>
        <w:right w:val="none" w:sz="0" w:space="0" w:color="auto"/>
      </w:divBdr>
    </w:div>
    <w:div w:id="1258638956">
      <w:bodyDiv w:val="1"/>
      <w:marLeft w:val="0"/>
      <w:marRight w:val="0"/>
      <w:marTop w:val="0"/>
      <w:marBottom w:val="0"/>
      <w:divBdr>
        <w:top w:val="none" w:sz="0" w:space="0" w:color="auto"/>
        <w:left w:val="none" w:sz="0" w:space="0" w:color="auto"/>
        <w:bottom w:val="none" w:sz="0" w:space="0" w:color="auto"/>
        <w:right w:val="none" w:sz="0" w:space="0" w:color="auto"/>
      </w:divBdr>
    </w:div>
    <w:div w:id="1297031756">
      <w:bodyDiv w:val="1"/>
      <w:marLeft w:val="0"/>
      <w:marRight w:val="0"/>
      <w:marTop w:val="0"/>
      <w:marBottom w:val="0"/>
      <w:divBdr>
        <w:top w:val="none" w:sz="0" w:space="0" w:color="auto"/>
        <w:left w:val="none" w:sz="0" w:space="0" w:color="auto"/>
        <w:bottom w:val="none" w:sz="0" w:space="0" w:color="auto"/>
        <w:right w:val="none" w:sz="0" w:space="0" w:color="auto"/>
      </w:divBdr>
    </w:div>
    <w:div w:id="1650131758">
      <w:bodyDiv w:val="1"/>
      <w:marLeft w:val="0"/>
      <w:marRight w:val="0"/>
      <w:marTop w:val="0"/>
      <w:marBottom w:val="0"/>
      <w:divBdr>
        <w:top w:val="none" w:sz="0" w:space="0" w:color="auto"/>
        <w:left w:val="none" w:sz="0" w:space="0" w:color="auto"/>
        <w:bottom w:val="none" w:sz="0" w:space="0" w:color="auto"/>
        <w:right w:val="none" w:sz="0" w:space="0" w:color="auto"/>
      </w:divBdr>
    </w:div>
    <w:div w:id="1729180943">
      <w:bodyDiv w:val="1"/>
      <w:marLeft w:val="0"/>
      <w:marRight w:val="0"/>
      <w:marTop w:val="0"/>
      <w:marBottom w:val="0"/>
      <w:divBdr>
        <w:top w:val="none" w:sz="0" w:space="0" w:color="auto"/>
        <w:left w:val="none" w:sz="0" w:space="0" w:color="auto"/>
        <w:bottom w:val="none" w:sz="0" w:space="0" w:color="auto"/>
        <w:right w:val="none" w:sz="0" w:space="0" w:color="auto"/>
      </w:divBdr>
    </w:div>
    <w:div w:id="1806048461">
      <w:bodyDiv w:val="1"/>
      <w:marLeft w:val="0"/>
      <w:marRight w:val="0"/>
      <w:marTop w:val="0"/>
      <w:marBottom w:val="0"/>
      <w:divBdr>
        <w:top w:val="none" w:sz="0" w:space="0" w:color="auto"/>
        <w:left w:val="none" w:sz="0" w:space="0" w:color="auto"/>
        <w:bottom w:val="none" w:sz="0" w:space="0" w:color="auto"/>
        <w:right w:val="none" w:sz="0" w:space="0" w:color="auto"/>
      </w:divBdr>
    </w:div>
    <w:div w:id="1830752313">
      <w:bodyDiv w:val="1"/>
      <w:marLeft w:val="0"/>
      <w:marRight w:val="0"/>
      <w:marTop w:val="0"/>
      <w:marBottom w:val="0"/>
      <w:divBdr>
        <w:top w:val="none" w:sz="0" w:space="0" w:color="auto"/>
        <w:left w:val="none" w:sz="0" w:space="0" w:color="auto"/>
        <w:bottom w:val="none" w:sz="0" w:space="0" w:color="auto"/>
        <w:right w:val="none" w:sz="0" w:space="0" w:color="auto"/>
      </w:divBdr>
    </w:div>
    <w:div w:id="1832402168">
      <w:bodyDiv w:val="1"/>
      <w:marLeft w:val="0"/>
      <w:marRight w:val="0"/>
      <w:marTop w:val="0"/>
      <w:marBottom w:val="0"/>
      <w:divBdr>
        <w:top w:val="none" w:sz="0" w:space="0" w:color="auto"/>
        <w:left w:val="none" w:sz="0" w:space="0" w:color="auto"/>
        <w:bottom w:val="none" w:sz="0" w:space="0" w:color="auto"/>
        <w:right w:val="none" w:sz="0" w:space="0" w:color="auto"/>
      </w:divBdr>
    </w:div>
    <w:div w:id="1891574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57</Pages>
  <Words>4919</Words>
  <Characters>28040</Characters>
  <Application>Microsoft Office Word</Application>
  <DocSecurity>0</DocSecurity>
  <Lines>233</Lines>
  <Paragraphs>65</Paragraphs>
  <ScaleCrop>false</ScaleCrop>
  <Company/>
  <LinksUpToDate>false</LinksUpToDate>
  <CharactersWithSpaces>32894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cuiqi</cp:lastModifiedBy>
  <cp:revision>10</cp:revision>
  <dcterms:created xsi:type="dcterms:W3CDTF">2014-10-29T12:08:00Z</dcterms:created>
  <dcterms:modified xsi:type="dcterms:W3CDTF">2024-11-11T02:55:00Z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